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6486" w14:textId="77777777" w:rsidR="0076606B" w:rsidRPr="005F3E6C" w:rsidRDefault="00504C2C">
      <w:pPr>
        <w:rPr>
          <w:rFonts w:ascii="Calibri" w:eastAsia="Calibri" w:hAnsi="Calibri" w:cs="Calibri"/>
          <w:highlight w:val="white"/>
        </w:rPr>
      </w:pPr>
      <w:r w:rsidRPr="005F3E6C">
        <w:rPr>
          <w:rFonts w:ascii="Calibri" w:hAnsi="Calibri"/>
          <w:highlight w:val="white"/>
        </w:rPr>
        <w:t xml:space="preserve"> Tree structure </w:t>
      </w:r>
      <w:hyperlink r:id="rId7">
        <w:r w:rsidRPr="005F3E6C">
          <w:rPr>
            <w:rFonts w:ascii="Calibri" w:hAnsi="Calibri"/>
            <w:color w:val="1155CC"/>
            <w:highlight w:val="white"/>
            <w:u w:val="single"/>
          </w:rPr>
          <w:t>here</w:t>
        </w:r>
      </w:hyperlink>
    </w:p>
    <w:p w14:paraId="2FE76C08" w14:textId="77777777" w:rsidR="0076606B" w:rsidRPr="005F3E6C" w:rsidRDefault="00504C2C">
      <w:pPr>
        <w:rPr>
          <w:rFonts w:ascii="Calibri" w:eastAsia="Calibri" w:hAnsi="Calibri" w:cs="Calibri"/>
          <w:highlight w:val="white"/>
        </w:rPr>
      </w:pPr>
      <w:r w:rsidRPr="0057497F">
        <w:rPr>
          <w:rFonts w:asciiTheme="majorHAnsi" w:hAnsiTheme="majorHAnsi" w:cstheme="majorHAnsi"/>
        </w:rPr>
        <w:t>Draft</w:t>
      </w:r>
      <w:r w:rsidRPr="005F3E6C">
        <w:t>/</w:t>
      </w:r>
      <w:hyperlink r:id="rId8">
        <w:r w:rsidRPr="005F3E6C">
          <w:rPr>
            <w:rFonts w:ascii="Calibri" w:hAnsi="Calibri"/>
            <w:color w:val="1155CC"/>
            <w:highlight w:val="white"/>
            <w:u w:val="single"/>
          </w:rPr>
          <w:t>formatting</w:t>
        </w:r>
      </w:hyperlink>
      <w:r w:rsidRPr="005F3E6C">
        <w:rPr>
          <w:rFonts w:ascii="Calibri" w:hAnsi="Calibri"/>
          <w:highlight w:val="white"/>
        </w:rPr>
        <w:t xml:space="preserve"> </w:t>
      </w:r>
    </w:p>
    <w:p w14:paraId="5C284958" w14:textId="77777777" w:rsidR="0076606B" w:rsidRPr="005F3E6C" w:rsidRDefault="0076606B">
      <w:pPr>
        <w:rPr>
          <w:rFonts w:ascii="Calibri" w:eastAsia="Calibri" w:hAnsi="Calibri" w:cs="Calibri"/>
          <w:highlight w:val="white"/>
        </w:rPr>
      </w:pPr>
    </w:p>
    <w:p w14:paraId="10929807" w14:textId="77777777" w:rsidR="0076606B" w:rsidRPr="005F3E6C" w:rsidRDefault="00000000">
      <w:pPr>
        <w:rPr>
          <w:rFonts w:ascii="Calibri" w:eastAsia="Calibri" w:hAnsi="Calibri" w:cs="Calibri"/>
          <w:highlight w:val="white"/>
        </w:rPr>
      </w:pPr>
      <w:r>
        <w:pict w14:anchorId="4EE3761B">
          <v:rect id="_x0000_i1025" style="width:0;height:1.5pt" o:hralign="center" o:hrstd="t" o:hr="t" fillcolor="#a0a0a0" stroked="f"/>
        </w:pict>
      </w:r>
    </w:p>
    <w:p w14:paraId="62DEFCF6" w14:textId="77777777" w:rsidR="0076606B" w:rsidRPr="005F3E6C" w:rsidRDefault="0076606B">
      <w:pPr>
        <w:rPr>
          <w:rFonts w:ascii="Calibri" w:eastAsia="Calibri" w:hAnsi="Calibri" w:cs="Calibri"/>
          <w:highlight w:val="white"/>
        </w:rPr>
      </w:pPr>
    </w:p>
    <w:p w14:paraId="1F9B60F4" w14:textId="77777777" w:rsidR="0076606B" w:rsidRPr="005F3E6C" w:rsidRDefault="00504C2C">
      <w:pPr>
        <w:rPr>
          <w:rFonts w:ascii="Calibri" w:eastAsia="Calibri" w:hAnsi="Calibri" w:cs="Calibri"/>
          <w:b/>
          <w:highlight w:val="white"/>
        </w:rPr>
      </w:pPr>
      <w:r w:rsidRPr="005F3E6C">
        <w:rPr>
          <w:rFonts w:ascii="Calibri" w:hAnsi="Calibri"/>
          <w:b/>
          <w:highlight w:val="white"/>
        </w:rPr>
        <w:t xml:space="preserve">INTRODUCTION: WELCOME TO YOUR PERSONAL DATA PROTECTION PAGE </w:t>
      </w:r>
    </w:p>
    <w:p w14:paraId="26E34696" w14:textId="77777777" w:rsidR="0076606B" w:rsidRPr="005F3E6C" w:rsidRDefault="0076606B">
      <w:pPr>
        <w:rPr>
          <w:rFonts w:ascii="Calibri" w:eastAsia="Calibri" w:hAnsi="Calibri" w:cs="Calibri"/>
          <w:highlight w:val="white"/>
        </w:rPr>
      </w:pPr>
    </w:p>
    <w:p w14:paraId="7817A914" w14:textId="77777777" w:rsidR="0076606B" w:rsidRPr="005F3E6C" w:rsidRDefault="00000000">
      <w:pPr>
        <w:rPr>
          <w:rFonts w:ascii="Calibri" w:eastAsia="Calibri" w:hAnsi="Calibri" w:cs="Calibri"/>
          <w:highlight w:val="white"/>
        </w:rPr>
      </w:pPr>
      <w:r>
        <w:pict w14:anchorId="0736D8A2">
          <v:rect id="_x0000_i1026" style="width:0;height:1.5pt" o:hralign="center" o:hrstd="t" o:hr="t" fillcolor="#a0a0a0" stroked="f"/>
        </w:pict>
      </w:r>
    </w:p>
    <w:p w14:paraId="3EBE5422" w14:textId="77777777" w:rsidR="0076606B" w:rsidRPr="005F3E6C" w:rsidRDefault="0076606B">
      <w:pPr>
        <w:rPr>
          <w:rFonts w:ascii="Calibri" w:eastAsia="Calibri" w:hAnsi="Calibri" w:cs="Calibri"/>
          <w:highlight w:val="white"/>
        </w:rPr>
      </w:pPr>
    </w:p>
    <w:p w14:paraId="26AE7D89" w14:textId="77777777" w:rsidR="0076606B" w:rsidRPr="005F3E6C" w:rsidRDefault="0076606B">
      <w:pPr>
        <w:rPr>
          <w:rFonts w:ascii="Calibri" w:eastAsia="Calibri" w:hAnsi="Calibri" w:cs="Calibri"/>
          <w:highlight w:val="white"/>
        </w:rPr>
      </w:pPr>
    </w:p>
    <w:p w14:paraId="0F12BACD" w14:textId="77777777" w:rsidR="0076606B" w:rsidRPr="005F3E6C" w:rsidRDefault="00504C2C">
      <w:pPr>
        <w:jc w:val="both"/>
        <w:rPr>
          <w:rFonts w:ascii="Calibri" w:eastAsia="Calibri" w:hAnsi="Calibri" w:cs="Calibri"/>
          <w:highlight w:val="white"/>
        </w:rPr>
      </w:pPr>
      <w:r w:rsidRPr="005F3E6C">
        <w:rPr>
          <w:rFonts w:ascii="Calibri" w:hAnsi="Calibri"/>
          <w:highlight w:val="white"/>
        </w:rPr>
        <w:t xml:space="preserve">The PRISMA MEDIA group is a news and content publisher, offering diverse products and services on various paper and digital magazine formats (known hereafter as </w:t>
      </w:r>
      <w:r w:rsidRPr="005F3E6C">
        <w:rPr>
          <w:rFonts w:ascii="Calibri" w:hAnsi="Calibri"/>
          <w:b/>
          <w:bCs/>
          <w:highlight w:val="white"/>
        </w:rPr>
        <w:t>Media).</w:t>
      </w:r>
      <w:r w:rsidRPr="005F3E6C">
        <w:rPr>
          <w:rFonts w:ascii="Calibri" w:hAnsi="Calibri"/>
          <w:highlight w:val="white"/>
        </w:rPr>
        <w:t xml:space="preserve"> The Group also sells advertisement space visible on the different Media.</w:t>
      </w:r>
    </w:p>
    <w:p w14:paraId="5C950FA1" w14:textId="77777777" w:rsidR="0076606B" w:rsidRPr="005F3E6C" w:rsidRDefault="0076606B">
      <w:pPr>
        <w:jc w:val="both"/>
        <w:rPr>
          <w:rFonts w:ascii="Calibri" w:eastAsia="Calibri" w:hAnsi="Calibri" w:cs="Calibri"/>
          <w:highlight w:val="white"/>
        </w:rPr>
      </w:pPr>
    </w:p>
    <w:p w14:paraId="5D85866D" w14:textId="77777777" w:rsidR="0076606B" w:rsidRPr="005F3E6C" w:rsidRDefault="00504C2C">
      <w:pPr>
        <w:jc w:val="both"/>
        <w:rPr>
          <w:rFonts w:ascii="Calibri" w:eastAsia="Calibri" w:hAnsi="Calibri" w:cs="Calibri"/>
          <w:highlight w:val="white"/>
        </w:rPr>
      </w:pPr>
      <w:r w:rsidRPr="005F3E6C">
        <w:rPr>
          <w:rFonts w:ascii="Calibri" w:hAnsi="Calibri"/>
          <w:highlight w:val="white"/>
        </w:rPr>
        <w:t xml:space="preserve">Note that the Digital Media may include applications, newsletters, websites, and/or any other digital media edited by PRISMA MEDIA. </w:t>
      </w:r>
    </w:p>
    <w:p w14:paraId="6682F5DC" w14:textId="77777777" w:rsidR="0076606B" w:rsidRPr="005F3E6C" w:rsidRDefault="0076606B">
      <w:pPr>
        <w:jc w:val="both"/>
        <w:rPr>
          <w:rFonts w:ascii="Calibri" w:eastAsia="Calibri" w:hAnsi="Calibri" w:cs="Calibri"/>
          <w:highlight w:val="white"/>
        </w:rPr>
      </w:pPr>
    </w:p>
    <w:p w14:paraId="491EF933" w14:textId="77777777" w:rsidR="0076606B" w:rsidRPr="005F3E6C" w:rsidRDefault="00504C2C">
      <w:pPr>
        <w:jc w:val="both"/>
        <w:rPr>
          <w:rFonts w:ascii="Calibri" w:eastAsia="Calibri" w:hAnsi="Calibri" w:cs="Calibri"/>
          <w:highlight w:val="white"/>
        </w:rPr>
      </w:pPr>
      <w:r w:rsidRPr="005F3E6C">
        <w:rPr>
          <w:rFonts w:ascii="Calibri" w:hAnsi="Calibri"/>
          <w:highlight w:val="white"/>
        </w:rPr>
        <w:t xml:space="preserve">For more information on our products and services, users can refer to the general terms and conditions of use [here]. When available, users may also refer to the General Terms and Conditions of Sale applicable to their subscribed services. </w:t>
      </w:r>
    </w:p>
    <w:p w14:paraId="444AF22B" w14:textId="77777777" w:rsidR="0076606B" w:rsidRPr="005F3E6C" w:rsidRDefault="0076606B">
      <w:pPr>
        <w:jc w:val="both"/>
        <w:rPr>
          <w:rFonts w:ascii="Calibri" w:eastAsia="Calibri" w:hAnsi="Calibri" w:cs="Calibri"/>
          <w:highlight w:val="white"/>
        </w:rPr>
      </w:pPr>
    </w:p>
    <w:p w14:paraId="0A3930E5" w14:textId="1D06D369" w:rsidR="0076606B" w:rsidRPr="005F3E6C" w:rsidRDefault="00504C2C">
      <w:pPr>
        <w:jc w:val="both"/>
        <w:rPr>
          <w:rFonts w:ascii="Calibri" w:eastAsia="Calibri" w:hAnsi="Calibri" w:cs="Calibri"/>
          <w:highlight w:val="white"/>
        </w:rPr>
      </w:pPr>
      <w:r w:rsidRPr="005F3E6C">
        <w:rPr>
          <w:rFonts w:ascii="Calibri" w:hAnsi="Calibri"/>
          <w:highlight w:val="white"/>
        </w:rPr>
        <w:t xml:space="preserve">Within the framework of their activities, PRISMA MEDIA processes personal data defined by the current regulation, notably for its clients, </w:t>
      </w:r>
      <w:r w:rsidR="00963B42" w:rsidRPr="005F3E6C">
        <w:rPr>
          <w:rFonts w:ascii="Calibri" w:hAnsi="Calibri"/>
          <w:highlight w:val="white"/>
        </w:rPr>
        <w:t>subscribers,</w:t>
      </w:r>
      <w:r w:rsidRPr="005F3E6C">
        <w:rPr>
          <w:rFonts w:ascii="Calibri" w:hAnsi="Calibri"/>
          <w:highlight w:val="white"/>
        </w:rPr>
        <w:t xml:space="preserve"> and users - natural legal persons who are consumers or professionals. </w:t>
      </w:r>
    </w:p>
    <w:p w14:paraId="4F15696D" w14:textId="77777777" w:rsidR="0076606B" w:rsidRPr="005F3E6C" w:rsidRDefault="0076606B">
      <w:pPr>
        <w:jc w:val="both"/>
        <w:rPr>
          <w:rFonts w:ascii="Calibri" w:eastAsia="Calibri" w:hAnsi="Calibri" w:cs="Calibri"/>
          <w:highlight w:val="white"/>
        </w:rPr>
      </w:pPr>
    </w:p>
    <w:p w14:paraId="037A6932" w14:textId="77777777" w:rsidR="0076606B" w:rsidRPr="005F3E6C" w:rsidRDefault="00504C2C">
      <w:pPr>
        <w:jc w:val="both"/>
        <w:rPr>
          <w:rFonts w:ascii="Calibri" w:eastAsia="Calibri" w:hAnsi="Calibri" w:cs="Calibri"/>
          <w:highlight w:val="white"/>
        </w:rPr>
      </w:pPr>
      <w:r w:rsidRPr="005F3E6C">
        <w:rPr>
          <w:rFonts w:ascii="Calibri" w:hAnsi="Calibri"/>
          <w:highlight w:val="white"/>
        </w:rPr>
        <w:t xml:space="preserve">PRISMA MEDIA applies the current legal requirements in relation to personal data usage, notably: </w:t>
      </w:r>
    </w:p>
    <w:p w14:paraId="0A225A8A" w14:textId="14301594" w:rsidR="0076606B" w:rsidRPr="005F3E6C" w:rsidRDefault="00504C2C">
      <w:pPr>
        <w:numPr>
          <w:ilvl w:val="0"/>
          <w:numId w:val="25"/>
        </w:numPr>
        <w:jc w:val="both"/>
        <w:rPr>
          <w:rFonts w:ascii="Calibri" w:eastAsia="Calibri" w:hAnsi="Calibri" w:cs="Calibri"/>
          <w:highlight w:val="white"/>
        </w:rPr>
      </w:pPr>
      <w:r w:rsidRPr="00D869B1">
        <w:rPr>
          <w:rFonts w:asciiTheme="majorHAnsi" w:hAnsiTheme="majorHAnsi" w:cstheme="majorHAnsi"/>
        </w:rPr>
        <w:t>(Text in French)</w:t>
      </w:r>
      <w:hyperlink r:id="rId9">
        <w:r w:rsidRPr="005F3E6C">
          <w:rPr>
            <w:rFonts w:ascii="Calibri" w:hAnsi="Calibri"/>
            <w:color w:val="1155CC"/>
            <w:highlight w:val="white"/>
            <w:u w:val="single"/>
          </w:rPr>
          <w:t>the General Data Protection Regulation, no. 2016/679 of 27 April 2016, the amended “Information Technology and Civil Liberties” law no 78-17 of 6 January 1978,</w:t>
        </w:r>
      </w:hyperlink>
      <w:r w:rsidRPr="005F3E6C">
        <w:rPr>
          <w:rFonts w:ascii="Calibri" w:hAnsi="Calibri"/>
          <w:highlight w:val="white"/>
        </w:rPr>
        <w:t xml:space="preserve"> </w:t>
      </w:r>
    </w:p>
    <w:p w14:paraId="62F81C86" w14:textId="77777777" w:rsidR="0076606B" w:rsidRPr="005F3E6C" w:rsidRDefault="00504C2C">
      <w:pPr>
        <w:numPr>
          <w:ilvl w:val="0"/>
          <w:numId w:val="25"/>
        </w:numPr>
        <w:jc w:val="both"/>
        <w:rPr>
          <w:rFonts w:ascii="Calibri" w:eastAsia="Calibri" w:hAnsi="Calibri" w:cs="Calibri"/>
          <w:highlight w:val="white"/>
        </w:rPr>
      </w:pPr>
      <w:r w:rsidRPr="00D869B1">
        <w:rPr>
          <w:rFonts w:asciiTheme="majorHAnsi" w:hAnsiTheme="majorHAnsi" w:cstheme="majorHAnsi"/>
        </w:rPr>
        <w:t xml:space="preserve">The law “to instil confidence in the digital economy” (text in French) </w:t>
      </w:r>
      <w:r w:rsidRPr="005F3E6C">
        <w:rPr>
          <w:rFonts w:ascii="Calibri" w:hAnsi="Calibri"/>
          <w:highlight w:val="white"/>
        </w:rPr>
        <w:t>no. 2004-575 of 21 June 2004 (</w:t>
      </w:r>
      <w:hyperlink r:id="rId10">
        <w:r w:rsidRPr="005F3E6C">
          <w:rPr>
            <w:rFonts w:ascii="Calibri" w:hAnsi="Calibri"/>
            <w:color w:val="1155CC"/>
            <w:highlight w:val="white"/>
            <w:u w:val="single"/>
          </w:rPr>
          <w:t>article L. 34-5 of the Post and Electronic Communications Code</w:t>
        </w:r>
      </w:hyperlink>
      <w:r w:rsidRPr="005F3E6C">
        <w:rPr>
          <w:rFonts w:ascii="Calibri" w:hAnsi="Calibri"/>
          <w:highlight w:val="white"/>
        </w:rPr>
        <w:t>)</w:t>
      </w:r>
    </w:p>
    <w:p w14:paraId="636B29F4" w14:textId="39D9C24C" w:rsidR="0076606B" w:rsidRPr="005F3E6C" w:rsidRDefault="00504C2C">
      <w:pPr>
        <w:jc w:val="both"/>
        <w:rPr>
          <w:rFonts w:ascii="Calibri" w:eastAsia="Calibri" w:hAnsi="Calibri" w:cs="Calibri"/>
          <w:highlight w:val="white"/>
        </w:rPr>
      </w:pPr>
      <w:r w:rsidRPr="005F3E6C">
        <w:rPr>
          <w:rFonts w:ascii="Calibri" w:hAnsi="Calibri"/>
          <w:highlight w:val="white"/>
        </w:rPr>
        <w:t>The Group has also implemented ways to ensure continuous improvement regarding the c</w:t>
      </w:r>
      <w:r w:rsidR="00FB756F">
        <w:rPr>
          <w:rFonts w:ascii="Calibri" w:hAnsi="Calibri"/>
          <w:highlight w:val="white"/>
        </w:rPr>
        <w:t>ompliance</w:t>
      </w:r>
      <w:r w:rsidRPr="005F3E6C">
        <w:rPr>
          <w:rFonts w:ascii="Calibri" w:hAnsi="Calibri"/>
          <w:highlight w:val="white"/>
        </w:rPr>
        <w:t xml:space="preserve"> of their activities in view of the current legal requirements.</w:t>
      </w:r>
    </w:p>
    <w:p w14:paraId="21355759" w14:textId="77777777" w:rsidR="0076606B" w:rsidRPr="005F3E6C" w:rsidRDefault="0076606B">
      <w:pPr>
        <w:rPr>
          <w:rFonts w:ascii="Calibri" w:eastAsia="Calibri" w:hAnsi="Calibri" w:cs="Calibri"/>
          <w:highlight w:val="white"/>
        </w:rPr>
      </w:pPr>
    </w:p>
    <w:p w14:paraId="1664C5C7" w14:textId="77777777" w:rsidR="0076606B" w:rsidRPr="005F3E6C" w:rsidRDefault="0076606B">
      <w:pPr>
        <w:rPr>
          <w:rFonts w:ascii="Calibri" w:eastAsia="Calibri" w:hAnsi="Calibri" w:cs="Calibri"/>
          <w:highlight w:val="white"/>
        </w:rPr>
      </w:pPr>
    </w:p>
    <w:p w14:paraId="330431F8" w14:textId="77777777" w:rsidR="0076606B" w:rsidRPr="005F3E6C" w:rsidRDefault="00504C2C">
      <w:pPr>
        <w:rPr>
          <w:rFonts w:ascii="Calibri" w:eastAsia="Calibri" w:hAnsi="Calibri" w:cs="Calibri"/>
          <w:highlight w:val="white"/>
        </w:rPr>
      </w:pPr>
      <w:r w:rsidRPr="005F3E6C">
        <w:br w:type="page"/>
      </w:r>
    </w:p>
    <w:p w14:paraId="42FDC64B" w14:textId="77777777" w:rsidR="0076606B" w:rsidRPr="005F3E6C" w:rsidRDefault="0076606B">
      <w:pPr>
        <w:rPr>
          <w:rFonts w:ascii="Calibri" w:eastAsia="Calibri" w:hAnsi="Calibri" w:cs="Calibri"/>
          <w:highlight w:val="white"/>
        </w:rPr>
      </w:pPr>
    </w:p>
    <w:p w14:paraId="1CAD04DD" w14:textId="77777777" w:rsidR="0076606B" w:rsidRPr="005F3E6C" w:rsidRDefault="00000000">
      <w:pPr>
        <w:rPr>
          <w:rFonts w:ascii="Calibri" w:eastAsia="Calibri" w:hAnsi="Calibri" w:cs="Calibri"/>
          <w:highlight w:val="white"/>
        </w:rPr>
      </w:pPr>
      <w:r>
        <w:pict w14:anchorId="5E2164C4">
          <v:rect id="_x0000_i1027" style="width:0;height:1.5pt" o:hralign="center" o:hrstd="t" o:hr="t" fillcolor="#a0a0a0" stroked="f"/>
        </w:pict>
      </w:r>
    </w:p>
    <w:p w14:paraId="34A04F0E" w14:textId="77777777" w:rsidR="0076606B" w:rsidRPr="005F3E6C" w:rsidRDefault="0076606B">
      <w:pPr>
        <w:rPr>
          <w:rFonts w:ascii="Calibri" w:eastAsia="Calibri" w:hAnsi="Calibri" w:cs="Calibri"/>
          <w:highlight w:val="white"/>
        </w:rPr>
      </w:pPr>
    </w:p>
    <w:p w14:paraId="05058B7B" w14:textId="77777777" w:rsidR="0076606B" w:rsidRPr="005F3E6C" w:rsidRDefault="00504C2C">
      <w:pPr>
        <w:pBdr>
          <w:top w:val="nil"/>
          <w:left w:val="nil"/>
          <w:bottom w:val="nil"/>
          <w:right w:val="nil"/>
          <w:between w:val="nil"/>
        </w:pBdr>
        <w:rPr>
          <w:rFonts w:ascii="Calibri" w:eastAsia="Calibri" w:hAnsi="Calibri" w:cs="Calibri"/>
          <w:b/>
          <w:highlight w:val="white"/>
        </w:rPr>
      </w:pPr>
      <w:r w:rsidRPr="005F3E6C">
        <w:rPr>
          <w:rFonts w:ascii="Calibri" w:hAnsi="Calibri"/>
          <w:b/>
          <w:highlight w:val="white"/>
        </w:rPr>
        <w:t>TAB 1. MAIN POINTS: TRANSPARENCY, LEGAL RIGHTS, SECURITY, LISTENING TO YOUR NEEDS</w:t>
      </w:r>
    </w:p>
    <w:p w14:paraId="40C4946C" w14:textId="77777777" w:rsidR="0076606B" w:rsidRPr="005F3E6C" w:rsidRDefault="0076606B">
      <w:pPr>
        <w:pBdr>
          <w:top w:val="nil"/>
          <w:left w:val="nil"/>
          <w:bottom w:val="nil"/>
          <w:right w:val="nil"/>
          <w:between w:val="nil"/>
        </w:pBdr>
        <w:rPr>
          <w:rFonts w:ascii="Calibri" w:eastAsia="Calibri" w:hAnsi="Calibri" w:cs="Calibri"/>
          <w:highlight w:val="white"/>
        </w:rPr>
      </w:pPr>
    </w:p>
    <w:p w14:paraId="507EC98D" w14:textId="77777777" w:rsidR="0076606B" w:rsidRPr="005F3E6C" w:rsidRDefault="00000000">
      <w:pPr>
        <w:pBdr>
          <w:top w:val="nil"/>
          <w:left w:val="nil"/>
          <w:bottom w:val="nil"/>
          <w:right w:val="nil"/>
          <w:between w:val="nil"/>
        </w:pBdr>
        <w:rPr>
          <w:rFonts w:ascii="Calibri" w:eastAsia="Calibri" w:hAnsi="Calibri" w:cs="Calibri"/>
          <w:highlight w:val="white"/>
        </w:rPr>
      </w:pPr>
      <w:r>
        <w:pict w14:anchorId="42238998">
          <v:rect id="_x0000_i1028" style="width:0;height:1.5pt" o:hralign="center" o:hrstd="t" o:hr="t" fillcolor="#a0a0a0" stroked="f"/>
        </w:pict>
      </w:r>
    </w:p>
    <w:p w14:paraId="2B0709A7" w14:textId="77777777" w:rsidR="0076606B" w:rsidRPr="005F3E6C" w:rsidRDefault="0076606B">
      <w:pPr>
        <w:pBdr>
          <w:top w:val="nil"/>
          <w:left w:val="nil"/>
          <w:bottom w:val="nil"/>
          <w:right w:val="nil"/>
          <w:between w:val="nil"/>
        </w:pBdr>
        <w:rPr>
          <w:rFonts w:ascii="Calibri" w:eastAsia="Calibri" w:hAnsi="Calibri" w:cs="Calibri"/>
          <w:highlight w:val="white"/>
        </w:rPr>
      </w:pPr>
    </w:p>
    <w:p w14:paraId="480A26EE" w14:textId="77777777" w:rsidR="0076606B" w:rsidRPr="005F3E6C" w:rsidRDefault="00504C2C">
      <w:pPr>
        <w:pBdr>
          <w:top w:val="nil"/>
          <w:left w:val="nil"/>
          <w:bottom w:val="nil"/>
          <w:right w:val="nil"/>
          <w:between w:val="nil"/>
        </w:pBdr>
        <w:rPr>
          <w:rFonts w:ascii="Calibri" w:eastAsia="Calibri" w:hAnsi="Calibri" w:cs="Calibri"/>
          <w:b/>
          <w:highlight w:val="white"/>
        </w:rPr>
      </w:pPr>
      <w:r w:rsidRPr="005F3E6C">
        <w:rPr>
          <w:rFonts w:ascii="Calibri" w:hAnsi="Calibri"/>
          <w:b/>
          <w:highlight w:val="white"/>
        </w:rPr>
        <w:t>1.1 TRANSPARENCY</w:t>
      </w:r>
    </w:p>
    <w:p w14:paraId="48845B71" w14:textId="77777777" w:rsidR="0076606B" w:rsidRPr="005F3E6C" w:rsidRDefault="0076606B">
      <w:pPr>
        <w:pBdr>
          <w:top w:val="nil"/>
          <w:left w:val="nil"/>
          <w:bottom w:val="nil"/>
          <w:right w:val="nil"/>
          <w:between w:val="nil"/>
        </w:pBdr>
        <w:rPr>
          <w:rFonts w:ascii="Calibri" w:eastAsia="Calibri" w:hAnsi="Calibri" w:cs="Calibri"/>
          <w:b/>
          <w:highlight w:val="white"/>
        </w:rPr>
      </w:pPr>
    </w:p>
    <w:p w14:paraId="18B4D5DF" w14:textId="77777777" w:rsidR="0076606B" w:rsidRPr="005F3E6C" w:rsidRDefault="00504C2C">
      <w:pPr>
        <w:pBdr>
          <w:top w:val="nil"/>
          <w:left w:val="nil"/>
          <w:bottom w:val="nil"/>
          <w:right w:val="nil"/>
          <w:between w:val="nil"/>
        </w:pBdr>
        <w:rPr>
          <w:rFonts w:ascii="Calibri" w:eastAsia="Calibri" w:hAnsi="Calibri" w:cs="Calibri"/>
          <w:b/>
          <w:highlight w:val="white"/>
        </w:rPr>
      </w:pPr>
      <w:r w:rsidRPr="005F3E6C">
        <w:rPr>
          <w:rFonts w:ascii="Calibri" w:hAnsi="Calibri"/>
          <w:b/>
          <w:highlight w:val="white"/>
        </w:rPr>
        <w:t xml:space="preserve">Transparency through people's information within a unique and adaptive space </w:t>
      </w:r>
    </w:p>
    <w:p w14:paraId="6C7D7AFD" w14:textId="77777777" w:rsidR="0076606B" w:rsidRPr="005F3E6C" w:rsidRDefault="0076606B">
      <w:pPr>
        <w:pBdr>
          <w:top w:val="nil"/>
          <w:left w:val="nil"/>
          <w:bottom w:val="nil"/>
          <w:right w:val="nil"/>
          <w:between w:val="nil"/>
        </w:pBdr>
        <w:rPr>
          <w:rFonts w:ascii="Calibri" w:eastAsia="Calibri" w:hAnsi="Calibri" w:cs="Calibri"/>
          <w:highlight w:val="white"/>
        </w:rPr>
      </w:pPr>
    </w:p>
    <w:p w14:paraId="24E437D8" w14:textId="77777777" w:rsidR="0076606B" w:rsidRPr="005F3E6C" w:rsidRDefault="00504C2C">
      <w:pPr>
        <w:pBdr>
          <w:top w:val="nil"/>
          <w:left w:val="nil"/>
          <w:bottom w:val="nil"/>
          <w:right w:val="nil"/>
          <w:between w:val="nil"/>
        </w:pBdr>
        <w:jc w:val="both"/>
        <w:rPr>
          <w:rFonts w:ascii="Calibri" w:eastAsia="Calibri" w:hAnsi="Calibri" w:cs="Calibri"/>
          <w:highlight w:val="white"/>
        </w:rPr>
      </w:pPr>
      <w:r w:rsidRPr="005F3E6C">
        <w:rPr>
          <w:rFonts w:ascii="Calibri" w:hAnsi="Calibri"/>
          <w:highlight w:val="white"/>
        </w:rPr>
        <w:t xml:space="preserve">This personal data protection site aims to: </w:t>
      </w:r>
    </w:p>
    <w:p w14:paraId="623F1DBA" w14:textId="77777777" w:rsidR="0076606B" w:rsidRPr="00634F51" w:rsidRDefault="00504C2C">
      <w:pPr>
        <w:numPr>
          <w:ilvl w:val="0"/>
          <w:numId w:val="17"/>
        </w:numPr>
        <w:pBdr>
          <w:top w:val="nil"/>
          <w:left w:val="nil"/>
          <w:bottom w:val="nil"/>
          <w:right w:val="nil"/>
          <w:between w:val="nil"/>
        </w:pBdr>
        <w:jc w:val="both"/>
        <w:rPr>
          <w:rFonts w:asciiTheme="majorHAnsi" w:eastAsia="Calibri" w:hAnsiTheme="majorHAnsi" w:cstheme="majorHAnsi"/>
          <w:highlight w:val="white"/>
        </w:rPr>
      </w:pPr>
      <w:r w:rsidRPr="00634F51">
        <w:rPr>
          <w:rFonts w:asciiTheme="majorHAnsi" w:hAnsiTheme="majorHAnsi" w:cstheme="majorHAnsi"/>
        </w:rPr>
        <w:t>Share the main points created by PRISMA MEDIA group regarding personal data protection;</w:t>
      </w:r>
      <w:r w:rsidRPr="00634F51">
        <w:rPr>
          <w:rFonts w:asciiTheme="majorHAnsi" w:hAnsiTheme="majorHAnsi" w:cstheme="majorHAnsi"/>
          <w:highlight w:val="white"/>
        </w:rPr>
        <w:t xml:space="preserve"> </w:t>
      </w:r>
    </w:p>
    <w:p w14:paraId="2A64549E" w14:textId="77777777" w:rsidR="0076606B" w:rsidRPr="00634F51" w:rsidRDefault="00504C2C">
      <w:pPr>
        <w:numPr>
          <w:ilvl w:val="0"/>
          <w:numId w:val="17"/>
        </w:numPr>
        <w:pBdr>
          <w:top w:val="nil"/>
          <w:left w:val="nil"/>
          <w:bottom w:val="nil"/>
          <w:right w:val="nil"/>
          <w:between w:val="nil"/>
        </w:pBdr>
        <w:jc w:val="both"/>
        <w:rPr>
          <w:rFonts w:asciiTheme="majorHAnsi" w:eastAsia="Calibri" w:hAnsiTheme="majorHAnsi" w:cstheme="majorHAnsi"/>
          <w:highlight w:val="white"/>
        </w:rPr>
      </w:pPr>
      <w:r w:rsidRPr="00634F51">
        <w:rPr>
          <w:rFonts w:asciiTheme="majorHAnsi" w:hAnsiTheme="majorHAnsi" w:cstheme="majorHAnsi"/>
        </w:rPr>
        <w:t xml:space="preserve">Describe in detail the Prisma Media Connect (PMC) universes and </w:t>
      </w:r>
      <w:proofErr w:type="gramStart"/>
      <w:r w:rsidRPr="00634F51">
        <w:rPr>
          <w:rFonts w:asciiTheme="majorHAnsi" w:hAnsiTheme="majorHAnsi" w:cstheme="majorHAnsi"/>
        </w:rPr>
        <w:t>Prismashop;</w:t>
      </w:r>
      <w:proofErr w:type="gramEnd"/>
    </w:p>
    <w:p w14:paraId="660F0863" w14:textId="77777777" w:rsidR="0076606B" w:rsidRPr="00634F51" w:rsidRDefault="00504C2C">
      <w:pPr>
        <w:numPr>
          <w:ilvl w:val="0"/>
          <w:numId w:val="17"/>
        </w:numPr>
        <w:pBdr>
          <w:top w:val="nil"/>
          <w:left w:val="nil"/>
          <w:bottom w:val="nil"/>
          <w:right w:val="nil"/>
          <w:between w:val="nil"/>
        </w:pBdr>
        <w:jc w:val="both"/>
        <w:rPr>
          <w:rFonts w:asciiTheme="majorHAnsi" w:eastAsia="Calibri" w:hAnsiTheme="majorHAnsi" w:cstheme="majorHAnsi"/>
          <w:highlight w:val="white"/>
        </w:rPr>
      </w:pPr>
      <w:r w:rsidRPr="00634F51">
        <w:rPr>
          <w:rFonts w:asciiTheme="majorHAnsi" w:hAnsiTheme="majorHAnsi" w:cstheme="majorHAnsi"/>
        </w:rPr>
        <w:t>Define the collection methods related to cookies and other trackers, as well as personal data usage relating to targeted advertisements;</w:t>
      </w:r>
    </w:p>
    <w:p w14:paraId="69C1B9BF" w14:textId="77777777" w:rsidR="0076606B" w:rsidRPr="00634F51" w:rsidRDefault="00504C2C">
      <w:pPr>
        <w:numPr>
          <w:ilvl w:val="0"/>
          <w:numId w:val="17"/>
        </w:numPr>
        <w:pBdr>
          <w:top w:val="nil"/>
          <w:left w:val="nil"/>
          <w:bottom w:val="nil"/>
          <w:right w:val="nil"/>
          <w:between w:val="nil"/>
        </w:pBdr>
        <w:jc w:val="both"/>
        <w:rPr>
          <w:rFonts w:asciiTheme="majorHAnsi" w:eastAsia="Calibri" w:hAnsiTheme="majorHAnsi" w:cstheme="majorHAnsi"/>
          <w:highlight w:val="white"/>
        </w:rPr>
      </w:pPr>
      <w:r w:rsidRPr="00634F51">
        <w:rPr>
          <w:rFonts w:asciiTheme="majorHAnsi" w:hAnsiTheme="majorHAnsi" w:cstheme="majorHAnsi"/>
        </w:rPr>
        <w:t>Expose the relationships that PRISMA MEDIA has with its partners and contractors;</w:t>
      </w:r>
    </w:p>
    <w:p w14:paraId="47FFB0EC" w14:textId="194842D8" w:rsidR="0076606B" w:rsidRPr="00634F51" w:rsidRDefault="00504C2C">
      <w:pPr>
        <w:numPr>
          <w:ilvl w:val="0"/>
          <w:numId w:val="17"/>
        </w:numPr>
        <w:pBdr>
          <w:top w:val="nil"/>
          <w:left w:val="nil"/>
          <w:bottom w:val="nil"/>
          <w:right w:val="nil"/>
          <w:between w:val="nil"/>
        </w:pBdr>
        <w:jc w:val="both"/>
        <w:rPr>
          <w:rFonts w:asciiTheme="majorHAnsi" w:eastAsia="Calibri" w:hAnsiTheme="majorHAnsi" w:cstheme="majorHAnsi"/>
          <w:highlight w:val="white"/>
        </w:rPr>
      </w:pPr>
      <w:r w:rsidRPr="00634F51">
        <w:rPr>
          <w:rFonts w:asciiTheme="majorHAnsi" w:hAnsiTheme="majorHAnsi" w:cstheme="majorHAnsi"/>
        </w:rPr>
        <w:t xml:space="preserve">Explain the methods for opposing, deleting and </w:t>
      </w:r>
      <w:r w:rsidR="00963B42">
        <w:rPr>
          <w:rFonts w:asciiTheme="majorHAnsi" w:hAnsiTheme="majorHAnsi" w:cstheme="majorHAnsi"/>
        </w:rPr>
        <w:t>withdrawing</w:t>
      </w:r>
      <w:r w:rsidRPr="00634F51">
        <w:rPr>
          <w:rFonts w:asciiTheme="majorHAnsi" w:hAnsiTheme="majorHAnsi" w:cstheme="majorHAnsi"/>
        </w:rPr>
        <w:t xml:space="preserve"> consent put in place by the PRISMA MEDIA group;</w:t>
      </w:r>
      <w:r w:rsidRPr="00634F51">
        <w:rPr>
          <w:rFonts w:asciiTheme="majorHAnsi" w:hAnsiTheme="majorHAnsi" w:cstheme="majorHAnsi"/>
          <w:highlight w:val="white"/>
        </w:rPr>
        <w:t xml:space="preserve"> </w:t>
      </w:r>
    </w:p>
    <w:p w14:paraId="37333416" w14:textId="77777777" w:rsidR="0076606B" w:rsidRPr="005F3E6C" w:rsidRDefault="0076606B">
      <w:pPr>
        <w:pBdr>
          <w:top w:val="nil"/>
          <w:left w:val="nil"/>
          <w:bottom w:val="nil"/>
          <w:right w:val="nil"/>
          <w:between w:val="nil"/>
        </w:pBdr>
        <w:jc w:val="both"/>
        <w:rPr>
          <w:rFonts w:ascii="Calibri" w:eastAsia="Calibri" w:hAnsi="Calibri" w:cs="Calibri"/>
          <w:highlight w:val="white"/>
        </w:rPr>
      </w:pPr>
    </w:p>
    <w:p w14:paraId="42620E7A" w14:textId="25FF87EE" w:rsidR="0076606B" w:rsidRPr="005F3E6C" w:rsidRDefault="00504C2C">
      <w:pPr>
        <w:pBdr>
          <w:top w:val="nil"/>
          <w:left w:val="nil"/>
          <w:bottom w:val="nil"/>
          <w:right w:val="nil"/>
          <w:between w:val="nil"/>
        </w:pBdr>
        <w:jc w:val="both"/>
        <w:rPr>
          <w:rFonts w:ascii="Calibri" w:eastAsia="Calibri" w:hAnsi="Calibri" w:cs="Calibri"/>
          <w:highlight w:val="white"/>
        </w:rPr>
      </w:pPr>
      <w:r w:rsidRPr="005F3E6C">
        <w:rPr>
          <w:rFonts w:ascii="Calibri" w:hAnsi="Calibri"/>
          <w:highlight w:val="white"/>
        </w:rPr>
        <w:t xml:space="preserve">The contents of this site will be able to be modified at any time by the PRISMA MEDIA Group in order to </w:t>
      </w:r>
      <w:r w:rsidR="001705AD">
        <w:rPr>
          <w:rFonts w:ascii="Calibri" w:hAnsi="Calibri"/>
          <w:highlight w:val="white"/>
        </w:rPr>
        <w:t xml:space="preserve">take into account </w:t>
      </w:r>
      <w:r w:rsidRPr="005F3E6C">
        <w:rPr>
          <w:rFonts w:ascii="Calibri" w:hAnsi="Calibri"/>
          <w:highlight w:val="white"/>
        </w:rPr>
        <w:t>any change</w:t>
      </w:r>
      <w:r w:rsidR="001705AD">
        <w:rPr>
          <w:rFonts w:ascii="Calibri" w:hAnsi="Calibri"/>
          <w:highlight w:val="white"/>
        </w:rPr>
        <w:t>s</w:t>
      </w:r>
      <w:r w:rsidRPr="005F3E6C">
        <w:rPr>
          <w:rFonts w:ascii="Calibri" w:hAnsi="Calibri"/>
          <w:highlight w:val="white"/>
        </w:rPr>
        <w:t xml:space="preserve"> in the </w:t>
      </w:r>
      <w:r w:rsidR="001705AD">
        <w:rPr>
          <w:rFonts w:ascii="Calibri" w:hAnsi="Calibri"/>
          <w:highlight w:val="white"/>
        </w:rPr>
        <w:t xml:space="preserve">current </w:t>
      </w:r>
      <w:r w:rsidRPr="005F3E6C">
        <w:rPr>
          <w:rFonts w:ascii="Calibri" w:hAnsi="Calibri"/>
          <w:highlight w:val="white"/>
        </w:rPr>
        <w:t>regulations, contracts, jurisprudence, services, editions or techniques. We recommend that you check the site regularly to stay up to date.</w:t>
      </w:r>
    </w:p>
    <w:p w14:paraId="46D23A08" w14:textId="77777777" w:rsidR="0076606B" w:rsidRPr="005F3E6C" w:rsidRDefault="0076606B">
      <w:pPr>
        <w:pBdr>
          <w:top w:val="nil"/>
          <w:left w:val="nil"/>
          <w:bottom w:val="nil"/>
          <w:right w:val="nil"/>
          <w:between w:val="nil"/>
        </w:pBdr>
        <w:rPr>
          <w:rFonts w:ascii="Calibri" w:eastAsia="Calibri" w:hAnsi="Calibri" w:cs="Calibri"/>
          <w:highlight w:val="white"/>
        </w:rPr>
      </w:pPr>
    </w:p>
    <w:p w14:paraId="0A092B56" w14:textId="77777777" w:rsidR="0076606B" w:rsidRPr="005F3E6C" w:rsidRDefault="00504C2C">
      <w:pPr>
        <w:pBdr>
          <w:top w:val="nil"/>
          <w:left w:val="nil"/>
          <w:bottom w:val="nil"/>
          <w:right w:val="nil"/>
          <w:between w:val="nil"/>
        </w:pBdr>
        <w:rPr>
          <w:rFonts w:ascii="Calibri" w:eastAsia="Calibri" w:hAnsi="Calibri" w:cs="Calibri"/>
          <w:b/>
          <w:highlight w:val="white"/>
        </w:rPr>
      </w:pPr>
      <w:r w:rsidRPr="005F3E6C">
        <w:rPr>
          <w:rFonts w:ascii="Calibri" w:hAnsi="Calibri"/>
          <w:b/>
          <w:highlight w:val="white"/>
        </w:rPr>
        <w:t xml:space="preserve">Transparency through identifying those responsible for data </w:t>
      </w:r>
      <w:proofErr w:type="gramStart"/>
      <w:r w:rsidRPr="005F3E6C">
        <w:rPr>
          <w:rFonts w:ascii="Calibri" w:hAnsi="Calibri"/>
          <w:b/>
          <w:highlight w:val="white"/>
        </w:rPr>
        <w:t>processing</w:t>
      </w:r>
      <w:proofErr w:type="gramEnd"/>
    </w:p>
    <w:p w14:paraId="1CD04156" w14:textId="77777777" w:rsidR="0076606B" w:rsidRPr="005F3E6C" w:rsidRDefault="0076606B">
      <w:pPr>
        <w:pBdr>
          <w:top w:val="nil"/>
          <w:left w:val="nil"/>
          <w:bottom w:val="nil"/>
          <w:right w:val="nil"/>
          <w:between w:val="nil"/>
        </w:pBdr>
        <w:rPr>
          <w:rFonts w:ascii="Calibri" w:eastAsia="Calibri" w:hAnsi="Calibri" w:cs="Calibri"/>
          <w:b/>
          <w:highlight w:val="white"/>
        </w:rPr>
      </w:pPr>
    </w:p>
    <w:p w14:paraId="7C673177" w14:textId="47C4F228" w:rsidR="0076606B" w:rsidRPr="005F3E6C" w:rsidRDefault="00504C2C">
      <w:pPr>
        <w:pBdr>
          <w:top w:val="nil"/>
          <w:left w:val="nil"/>
          <w:bottom w:val="nil"/>
          <w:right w:val="nil"/>
          <w:between w:val="nil"/>
        </w:pBdr>
        <w:rPr>
          <w:rFonts w:ascii="Calibri" w:eastAsia="Calibri" w:hAnsi="Calibri" w:cs="Calibri"/>
          <w:highlight w:val="white"/>
        </w:rPr>
      </w:pPr>
      <w:r w:rsidRPr="005F3E6C">
        <w:rPr>
          <w:rFonts w:ascii="Calibri" w:hAnsi="Calibri"/>
          <w:highlight w:val="white"/>
        </w:rPr>
        <w:t xml:space="preserve">PRISMA MEDIA group includes the PRISMA MEDIA company, as well as </w:t>
      </w:r>
      <w:proofErr w:type="gramStart"/>
      <w:r w:rsidRPr="005F3E6C">
        <w:rPr>
          <w:rFonts w:ascii="Calibri" w:hAnsi="Calibri"/>
          <w:highlight w:val="white"/>
        </w:rPr>
        <w:t>all of</w:t>
      </w:r>
      <w:proofErr w:type="gramEnd"/>
      <w:r w:rsidRPr="005F3E6C">
        <w:rPr>
          <w:rFonts w:ascii="Calibri" w:hAnsi="Calibri"/>
          <w:highlight w:val="white"/>
        </w:rPr>
        <w:t xml:space="preserve"> the existing and future subsidiaries in accordance with article L 233-1 of the </w:t>
      </w:r>
      <w:r w:rsidR="000C2A8A">
        <w:rPr>
          <w:rFonts w:ascii="Calibri" w:hAnsi="Calibri"/>
          <w:highlight w:val="white"/>
        </w:rPr>
        <w:t xml:space="preserve">French </w:t>
      </w:r>
      <w:r w:rsidRPr="005F3E6C">
        <w:rPr>
          <w:rFonts w:ascii="Calibri" w:hAnsi="Calibri"/>
          <w:highlight w:val="white"/>
        </w:rPr>
        <w:t xml:space="preserve">Commercial Code. Today, it includes the following legal entities: </w:t>
      </w:r>
    </w:p>
    <w:p w14:paraId="1DE1AF66" w14:textId="77777777" w:rsidR="0076606B" w:rsidRPr="005F3E6C" w:rsidRDefault="0076606B">
      <w:pPr>
        <w:pBdr>
          <w:top w:val="nil"/>
          <w:left w:val="nil"/>
          <w:bottom w:val="nil"/>
          <w:right w:val="nil"/>
          <w:between w:val="nil"/>
        </w:pBdr>
        <w:rPr>
          <w:rFonts w:ascii="Calibri" w:eastAsia="Calibri" w:hAnsi="Calibri" w:cs="Calibri"/>
          <w:highlight w:val="white"/>
        </w:rPr>
      </w:pPr>
    </w:p>
    <w:p w14:paraId="7612979F" w14:textId="5FF2B756" w:rsidR="0076606B" w:rsidRPr="005F3E6C" w:rsidRDefault="00504C2C">
      <w:pPr>
        <w:numPr>
          <w:ilvl w:val="0"/>
          <w:numId w:val="3"/>
        </w:numPr>
        <w:pBdr>
          <w:top w:val="nil"/>
          <w:left w:val="nil"/>
          <w:bottom w:val="nil"/>
          <w:right w:val="nil"/>
          <w:between w:val="nil"/>
        </w:pBdr>
        <w:rPr>
          <w:rFonts w:ascii="Calibri" w:eastAsia="Calibri" w:hAnsi="Calibri" w:cs="Calibri"/>
          <w:highlight w:val="white"/>
        </w:rPr>
      </w:pPr>
      <w:r w:rsidRPr="005F3E6C">
        <w:rPr>
          <w:rFonts w:ascii="Calibri" w:hAnsi="Calibri"/>
          <w:b/>
          <w:bCs/>
          <w:i/>
          <w:iCs/>
          <w:highlight w:val="white"/>
        </w:rPr>
        <w:t>PRISMA MEDIA</w:t>
      </w:r>
      <w:r w:rsidRPr="005F3E6C">
        <w:rPr>
          <w:rFonts w:ascii="Calibri" w:hAnsi="Calibri"/>
          <w:highlight w:val="white"/>
        </w:rPr>
        <w:t>, a Simplified Joint Stock company with a capital of €3,000,000 listed with the Commercial Trade Register of Nanterre under the number 318 826 187, with headquarters at 13 rue Henri Barbusse, 92230 Gennevilliers;</w:t>
      </w:r>
    </w:p>
    <w:p w14:paraId="424F981C" w14:textId="7D7047D0" w:rsidR="0076606B" w:rsidRPr="005F3E6C" w:rsidRDefault="00504C2C">
      <w:pPr>
        <w:numPr>
          <w:ilvl w:val="0"/>
          <w:numId w:val="3"/>
        </w:numPr>
        <w:pBdr>
          <w:top w:val="nil"/>
          <w:left w:val="nil"/>
          <w:bottom w:val="nil"/>
          <w:right w:val="nil"/>
          <w:between w:val="nil"/>
        </w:pBdr>
        <w:rPr>
          <w:rFonts w:ascii="Calibri" w:eastAsia="Calibri" w:hAnsi="Calibri" w:cs="Calibri"/>
          <w:highlight w:val="white"/>
        </w:rPr>
      </w:pPr>
      <w:r w:rsidRPr="005F3E6C">
        <w:rPr>
          <w:rFonts w:ascii="Calibri" w:hAnsi="Calibri"/>
          <w:b/>
          <w:bCs/>
          <w:i/>
          <w:iCs/>
          <w:highlight w:val="white"/>
        </w:rPr>
        <w:t>CERISE MEDIA</w:t>
      </w:r>
      <w:r w:rsidRPr="005F3E6C">
        <w:rPr>
          <w:rFonts w:ascii="Calibri" w:hAnsi="Calibri"/>
          <w:highlight w:val="white"/>
        </w:rPr>
        <w:t>, a Simplified Joint Stock Company with a capital of €39,361, listed with the Commercial Trade Register (RCS) of Nanterre under the number 507 388 155, with headquarters at 13 rue Henri Barbusse, 92230 Gennevilliers;</w:t>
      </w:r>
    </w:p>
    <w:p w14:paraId="028B5300" w14:textId="3E982ECD" w:rsidR="0076606B" w:rsidRPr="005F3E6C" w:rsidRDefault="00504C2C">
      <w:pPr>
        <w:numPr>
          <w:ilvl w:val="0"/>
          <w:numId w:val="3"/>
        </w:numPr>
        <w:pBdr>
          <w:top w:val="nil"/>
          <w:left w:val="nil"/>
          <w:bottom w:val="nil"/>
          <w:right w:val="nil"/>
          <w:between w:val="nil"/>
        </w:pBdr>
        <w:rPr>
          <w:rFonts w:ascii="Calibri" w:eastAsia="Calibri" w:hAnsi="Calibri" w:cs="Calibri"/>
          <w:highlight w:val="white"/>
        </w:rPr>
      </w:pPr>
      <w:r w:rsidRPr="00983A73">
        <w:rPr>
          <w:rFonts w:ascii="Calibri" w:hAnsi="Calibri"/>
          <w:b/>
          <w:bCs/>
          <w:i/>
          <w:iCs/>
          <w:highlight w:val="white"/>
        </w:rPr>
        <w:t>UPLOAD PRODUCTIONS</w:t>
      </w:r>
      <w:r w:rsidRPr="005F3E6C">
        <w:rPr>
          <w:rFonts w:ascii="Calibri" w:hAnsi="Calibri"/>
          <w:highlight w:val="white"/>
        </w:rPr>
        <w:t xml:space="preserve">, Simplified Joint Stock Company with a capital of €100,000, listed with the Commercial Trade Register (RCS) of Nanterre under the number 828 034 116, with headquarters at 13 Henri Barbusse, 92230 Gennevilliers </w:t>
      </w:r>
    </w:p>
    <w:p w14:paraId="35FBDEE6" w14:textId="6F4832BB" w:rsidR="0076606B" w:rsidRPr="005F3E6C" w:rsidRDefault="00504C2C">
      <w:pPr>
        <w:numPr>
          <w:ilvl w:val="0"/>
          <w:numId w:val="3"/>
        </w:numPr>
        <w:pBdr>
          <w:top w:val="nil"/>
          <w:left w:val="nil"/>
          <w:bottom w:val="nil"/>
          <w:right w:val="nil"/>
          <w:between w:val="nil"/>
        </w:pBdr>
        <w:rPr>
          <w:rFonts w:ascii="Calibri" w:eastAsia="Calibri" w:hAnsi="Calibri" w:cs="Calibri"/>
          <w:highlight w:val="white"/>
        </w:rPr>
      </w:pPr>
      <w:r w:rsidRPr="00983A73">
        <w:rPr>
          <w:rFonts w:ascii="Calibri" w:hAnsi="Calibri"/>
          <w:b/>
          <w:bCs/>
          <w:i/>
          <w:iCs/>
          <w:highlight w:val="white"/>
        </w:rPr>
        <w:t>EDITIONS PRESSE MAGAZINE 2000</w:t>
      </w:r>
      <w:r w:rsidRPr="005F3E6C">
        <w:rPr>
          <w:rFonts w:ascii="Calibri" w:hAnsi="Calibri"/>
          <w:highlight w:val="white"/>
        </w:rPr>
        <w:t xml:space="preserve">, a Simplified Joint Stock Company with a capital of €217,500 listed with the Commercial Trade Register (RCS) of Nanterre under the number 302 518 659 with headquarters at 13 rue Henri Barbusse, 92230 Gennevilliers </w:t>
      </w:r>
    </w:p>
    <w:p w14:paraId="1AA2E45E" w14:textId="77777777" w:rsidR="0076606B" w:rsidRPr="005F3E6C" w:rsidRDefault="0076606B">
      <w:pPr>
        <w:shd w:val="clear" w:color="auto" w:fill="FFFFFF"/>
        <w:spacing w:line="240" w:lineRule="auto"/>
        <w:jc w:val="both"/>
        <w:rPr>
          <w:rFonts w:ascii="Calibri" w:eastAsia="Calibri" w:hAnsi="Calibri" w:cs="Calibri"/>
          <w:highlight w:val="white"/>
        </w:rPr>
      </w:pPr>
    </w:p>
    <w:p w14:paraId="761FA736" w14:textId="23FF2301" w:rsidR="0076606B" w:rsidRPr="005F3E6C" w:rsidRDefault="00504C2C">
      <w:pPr>
        <w:shd w:val="clear" w:color="auto" w:fill="FFFFFF"/>
        <w:spacing w:line="240" w:lineRule="auto"/>
        <w:jc w:val="both"/>
        <w:rPr>
          <w:rFonts w:ascii="Calibri" w:eastAsia="Calibri" w:hAnsi="Calibri" w:cs="Calibri"/>
          <w:b/>
          <w:highlight w:val="white"/>
        </w:rPr>
      </w:pPr>
      <w:r w:rsidRPr="005F3E6C">
        <w:rPr>
          <w:rFonts w:ascii="Calibri" w:hAnsi="Calibri"/>
          <w:b/>
          <w:highlight w:val="white"/>
        </w:rPr>
        <w:t xml:space="preserve">=&gt; Within the framework of this site, whoever is responsible for processing the data will be named by the PRISMA MEDIA group, which comprises </w:t>
      </w:r>
      <w:r w:rsidR="00983A73" w:rsidRPr="005F3E6C">
        <w:rPr>
          <w:rFonts w:ascii="Calibri" w:hAnsi="Calibri"/>
          <w:b/>
          <w:highlight w:val="white"/>
        </w:rPr>
        <w:t>all</w:t>
      </w:r>
      <w:r w:rsidRPr="005F3E6C">
        <w:rPr>
          <w:rFonts w:ascii="Calibri" w:hAnsi="Calibri"/>
          <w:b/>
          <w:highlight w:val="white"/>
        </w:rPr>
        <w:t xml:space="preserve"> the companies mentioned above. </w:t>
      </w:r>
    </w:p>
    <w:p w14:paraId="375EC43E" w14:textId="77777777" w:rsidR="0076606B" w:rsidRPr="005F3E6C" w:rsidRDefault="0076606B">
      <w:pPr>
        <w:pBdr>
          <w:top w:val="nil"/>
          <w:left w:val="nil"/>
          <w:bottom w:val="nil"/>
          <w:right w:val="nil"/>
          <w:between w:val="nil"/>
        </w:pBdr>
        <w:rPr>
          <w:rFonts w:ascii="Calibri" w:eastAsia="Calibri" w:hAnsi="Calibri" w:cs="Calibri"/>
          <w:highlight w:val="white"/>
        </w:rPr>
      </w:pPr>
    </w:p>
    <w:p w14:paraId="499B61A7" w14:textId="77777777" w:rsidR="0076606B" w:rsidRPr="005F3E6C" w:rsidRDefault="00504C2C">
      <w:pPr>
        <w:pBdr>
          <w:top w:val="nil"/>
          <w:left w:val="nil"/>
          <w:bottom w:val="nil"/>
          <w:right w:val="nil"/>
          <w:between w:val="nil"/>
        </w:pBdr>
        <w:rPr>
          <w:rFonts w:ascii="Calibri" w:eastAsia="Calibri" w:hAnsi="Calibri" w:cs="Calibri"/>
          <w:b/>
          <w:highlight w:val="white"/>
        </w:rPr>
      </w:pPr>
      <w:r w:rsidRPr="005F3E6C">
        <w:rPr>
          <w:rFonts w:ascii="Calibri" w:hAnsi="Calibri"/>
          <w:b/>
          <w:highlight w:val="white"/>
        </w:rPr>
        <w:t xml:space="preserve">Transparency through identifying processed </w:t>
      </w:r>
      <w:proofErr w:type="gramStart"/>
      <w:r w:rsidRPr="005F3E6C">
        <w:rPr>
          <w:rFonts w:ascii="Calibri" w:hAnsi="Calibri"/>
          <w:b/>
          <w:highlight w:val="white"/>
        </w:rPr>
        <w:t>data</w:t>
      </w:r>
      <w:proofErr w:type="gramEnd"/>
    </w:p>
    <w:p w14:paraId="68FE296B" w14:textId="77777777" w:rsidR="0076606B" w:rsidRPr="005F3E6C" w:rsidRDefault="0076606B">
      <w:pPr>
        <w:pBdr>
          <w:top w:val="nil"/>
          <w:left w:val="nil"/>
          <w:bottom w:val="nil"/>
          <w:right w:val="nil"/>
          <w:between w:val="nil"/>
        </w:pBdr>
        <w:rPr>
          <w:rFonts w:ascii="Calibri" w:eastAsia="Calibri" w:hAnsi="Calibri" w:cs="Calibri"/>
          <w:highlight w:val="white"/>
        </w:rPr>
      </w:pPr>
    </w:p>
    <w:p w14:paraId="7987E155" w14:textId="08D0495F"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PRISMA MEDIA only processes </w:t>
      </w:r>
      <w:proofErr w:type="gramStart"/>
      <w:r w:rsidRPr="005F3E6C">
        <w:rPr>
          <w:rFonts w:ascii="Calibri" w:hAnsi="Calibri"/>
          <w:highlight w:val="white"/>
        </w:rPr>
        <w:t>data</w:t>
      </w:r>
      <w:proofErr w:type="gramEnd"/>
      <w:r w:rsidRPr="005F3E6C">
        <w:rPr>
          <w:rFonts w:ascii="Calibri" w:hAnsi="Calibri"/>
          <w:highlight w:val="white"/>
        </w:rPr>
        <w:t xml:space="preserve"> which is adequate, </w:t>
      </w:r>
      <w:r w:rsidR="00ED0E11">
        <w:rPr>
          <w:rFonts w:ascii="Calibri" w:hAnsi="Calibri"/>
          <w:highlight w:val="white"/>
        </w:rPr>
        <w:t>relevant</w:t>
      </w:r>
      <w:r w:rsidR="007D3399">
        <w:rPr>
          <w:rFonts w:ascii="Calibri" w:hAnsi="Calibri"/>
          <w:highlight w:val="white"/>
        </w:rPr>
        <w:t>,</w:t>
      </w:r>
      <w:r w:rsidRPr="005F3E6C">
        <w:rPr>
          <w:rFonts w:ascii="Calibri" w:hAnsi="Calibri"/>
          <w:highlight w:val="white"/>
        </w:rPr>
        <w:t xml:space="preserve"> and limited to what is necessary in regards to the </w:t>
      </w:r>
      <w:r w:rsidR="007D3399">
        <w:rPr>
          <w:rFonts w:ascii="Calibri" w:hAnsi="Calibri"/>
          <w:highlight w:val="white"/>
        </w:rPr>
        <w:t>purposes</w:t>
      </w:r>
      <w:r w:rsidRPr="005F3E6C">
        <w:rPr>
          <w:rFonts w:ascii="Calibri" w:hAnsi="Calibri"/>
          <w:highlight w:val="white"/>
        </w:rPr>
        <w:t xml:space="preserve"> for which they are being used. </w:t>
      </w:r>
    </w:p>
    <w:p w14:paraId="6CDC768F" w14:textId="77777777" w:rsidR="0076606B" w:rsidRPr="005F3E6C" w:rsidRDefault="0076606B">
      <w:pPr>
        <w:pBdr>
          <w:top w:val="nil"/>
          <w:left w:val="nil"/>
          <w:bottom w:val="nil"/>
          <w:right w:val="nil"/>
          <w:between w:val="nil"/>
        </w:pBdr>
        <w:rPr>
          <w:rFonts w:ascii="Calibri" w:eastAsia="Calibri" w:hAnsi="Calibri" w:cs="Calibri"/>
          <w:highlight w:val="white"/>
        </w:rPr>
      </w:pPr>
    </w:p>
    <w:p w14:paraId="60BD2F61" w14:textId="77777777" w:rsidR="0076606B" w:rsidRPr="005F3E6C" w:rsidRDefault="00504C2C">
      <w:pPr>
        <w:shd w:val="clear" w:color="auto" w:fill="FFFFFF"/>
        <w:jc w:val="both"/>
        <w:rPr>
          <w:rFonts w:ascii="Calibri" w:eastAsia="Calibri" w:hAnsi="Calibri" w:cs="Calibri"/>
          <w:i/>
          <w:highlight w:val="white"/>
          <w:u w:val="single"/>
        </w:rPr>
      </w:pPr>
      <w:r w:rsidRPr="005F3E6C">
        <w:rPr>
          <w:rFonts w:ascii="Calibri" w:hAnsi="Calibri"/>
          <w:i/>
          <w:highlight w:val="white"/>
          <w:u w:val="single"/>
        </w:rPr>
        <w:t xml:space="preserve">Data that is directly collected from internet users: </w:t>
      </w:r>
    </w:p>
    <w:p w14:paraId="54CF7793" w14:textId="73778B01"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u w:val="single"/>
        </w:rPr>
        <w:t>Declarative data:</w:t>
      </w:r>
      <w:r w:rsidRPr="005F3E6C">
        <w:rPr>
          <w:rFonts w:ascii="Calibri" w:hAnsi="Calibri"/>
          <w:highlight w:val="white"/>
        </w:rPr>
        <w:t xml:space="preserve"> this is information that is directly collected by PRISMA MEDIA when the internet user/client creates their personal account profile, when they use a service or a paid or free service provided by PRISMA MEDIA and/or when the user consent</w:t>
      </w:r>
      <w:r w:rsidR="00B30C64">
        <w:rPr>
          <w:rFonts w:ascii="Calibri" w:hAnsi="Calibri"/>
          <w:highlight w:val="white"/>
        </w:rPr>
        <w:t>s</w:t>
      </w:r>
      <w:r w:rsidRPr="005F3E6C">
        <w:rPr>
          <w:rFonts w:ascii="Calibri" w:hAnsi="Calibri"/>
          <w:highlight w:val="white"/>
        </w:rPr>
        <w:t xml:space="preserve"> to having their data used for advertisement campaigns in line with the article L34-5 of the Postal and Telecommunications Code, within the framework of the current</w:t>
      </w:r>
      <w:r w:rsidR="00522E97">
        <w:rPr>
          <w:rFonts w:ascii="Calibri" w:hAnsi="Calibri"/>
          <w:highlight w:val="white"/>
        </w:rPr>
        <w:t xml:space="preserve"> </w:t>
      </w:r>
      <w:r w:rsidRPr="005F3E6C">
        <w:rPr>
          <w:rFonts w:ascii="Calibri" w:hAnsi="Calibri"/>
          <w:highlight w:val="white"/>
        </w:rPr>
        <w:t>regulations.</w:t>
      </w:r>
    </w:p>
    <w:p w14:paraId="362B2C5A" w14:textId="632A7485" w:rsidR="0076606B" w:rsidRPr="005F3E6C" w:rsidRDefault="00450816">
      <w:pPr>
        <w:shd w:val="clear" w:color="auto" w:fill="FFFFFF"/>
        <w:jc w:val="both"/>
        <w:rPr>
          <w:rFonts w:ascii="Calibri" w:eastAsia="Calibri" w:hAnsi="Calibri" w:cs="Calibri"/>
          <w:highlight w:val="white"/>
        </w:rPr>
      </w:pPr>
      <w:r>
        <w:rPr>
          <w:rFonts w:ascii="Calibri" w:hAnsi="Calibri"/>
          <w:highlight w:val="white"/>
          <w:u w:val="single"/>
        </w:rPr>
        <w:t xml:space="preserve">Browsing </w:t>
      </w:r>
      <w:r w:rsidR="00504C2C" w:rsidRPr="005F3E6C">
        <w:rPr>
          <w:rFonts w:ascii="Calibri" w:hAnsi="Calibri"/>
          <w:highlight w:val="white"/>
          <w:u w:val="single"/>
        </w:rPr>
        <w:t>and geolocation data:</w:t>
      </w:r>
      <w:r w:rsidR="00504C2C" w:rsidRPr="005F3E6C">
        <w:rPr>
          <w:rFonts w:ascii="Calibri" w:hAnsi="Calibri"/>
          <w:highlight w:val="white"/>
        </w:rPr>
        <w:t xml:space="preserve"> PRISMA MEDIA can collect (i) </w:t>
      </w:r>
      <w:r w:rsidR="00FA5320">
        <w:rPr>
          <w:rFonts w:ascii="Calibri" w:hAnsi="Calibri"/>
          <w:highlight w:val="white"/>
        </w:rPr>
        <w:t>browsing</w:t>
      </w:r>
      <w:r w:rsidR="00504C2C" w:rsidRPr="005F3E6C">
        <w:rPr>
          <w:rFonts w:ascii="Calibri" w:hAnsi="Calibri"/>
          <w:highlight w:val="white"/>
        </w:rPr>
        <w:t xml:space="preserve"> data from internet users through cookies, tags and any other appropriate technical methods installed on the websites, and (ii) geolocation data from mobile applications in accordance with the current regulations and notably the methods for obtaining consent outlined by the CNIL</w:t>
      </w:r>
      <w:r w:rsidR="00504C2C" w:rsidRPr="005F3E6C">
        <w:rPr>
          <w:rFonts w:ascii="Calibri" w:hAnsi="Calibri"/>
          <w:i/>
          <w:iCs/>
          <w:highlight w:val="white"/>
        </w:rPr>
        <w:t xml:space="preserve"> </w:t>
      </w:r>
      <w:r w:rsidR="00504C2C" w:rsidRPr="005F3E6C">
        <w:rPr>
          <w:rFonts w:ascii="Calibri" w:hAnsi="Calibri"/>
          <w:highlight w:val="white"/>
        </w:rPr>
        <w:t>(</w:t>
      </w:r>
      <w:r w:rsidR="00504C2C" w:rsidRPr="005F3E6C">
        <w:rPr>
          <w:rFonts w:ascii="Calibri" w:hAnsi="Calibri"/>
          <w:i/>
          <w:iCs/>
          <w:highlight w:val="white"/>
        </w:rPr>
        <w:t>Commission nationale de l’informatique et des libértes</w:t>
      </w:r>
      <w:r w:rsidR="00504C2C" w:rsidRPr="005F3E6C">
        <w:rPr>
          <w:rFonts w:ascii="Calibri" w:hAnsi="Calibri"/>
          <w:highlight w:val="white"/>
        </w:rPr>
        <w:t xml:space="preserve">), the French Information Commissioner’s Office in its recommendations. </w:t>
      </w:r>
    </w:p>
    <w:p w14:paraId="31514C64" w14:textId="0AA20ED0" w:rsidR="0076606B" w:rsidRPr="005F3E6C" w:rsidRDefault="00D51191">
      <w:pPr>
        <w:shd w:val="clear" w:color="auto" w:fill="FFFFFF"/>
        <w:jc w:val="both"/>
        <w:rPr>
          <w:rFonts w:ascii="Calibri" w:eastAsia="Calibri" w:hAnsi="Calibri" w:cs="Calibri"/>
          <w:highlight w:val="white"/>
        </w:rPr>
      </w:pPr>
      <w:r>
        <w:rPr>
          <w:rFonts w:ascii="Calibri" w:hAnsi="Calibri"/>
          <w:highlight w:val="white"/>
          <w:u w:val="single"/>
        </w:rPr>
        <w:t xml:space="preserve">Interactive </w:t>
      </w:r>
      <w:r w:rsidR="00504C2C" w:rsidRPr="005F3E6C">
        <w:rPr>
          <w:rFonts w:ascii="Calibri" w:hAnsi="Calibri"/>
          <w:highlight w:val="white"/>
          <w:u w:val="single"/>
        </w:rPr>
        <w:t>Dat</w:t>
      </w:r>
      <w:r>
        <w:rPr>
          <w:rFonts w:ascii="Calibri" w:hAnsi="Calibri"/>
          <w:highlight w:val="white"/>
          <w:u w:val="single"/>
        </w:rPr>
        <w:t>a</w:t>
      </w:r>
      <w:r w:rsidR="00504C2C" w:rsidRPr="005F3E6C">
        <w:rPr>
          <w:rFonts w:ascii="Calibri" w:hAnsi="Calibri"/>
          <w:highlight w:val="white"/>
          <w:u w:val="single"/>
        </w:rPr>
        <w:t>:</w:t>
      </w:r>
      <w:r w:rsidR="00504C2C" w:rsidRPr="005F3E6C">
        <w:rPr>
          <w:rFonts w:ascii="Calibri" w:hAnsi="Calibri"/>
          <w:highlight w:val="white"/>
        </w:rPr>
        <w:t xml:space="preserve"> PRISMA MEDIA can collect from interactions with the user such as page openings and clicking on newsletter links or surveying activity linked to certain services. This information allows the company to adapt how they interact with the user and to understand what they might expect.</w:t>
      </w:r>
    </w:p>
    <w:p w14:paraId="16EC6E0D" w14:textId="77777777" w:rsidR="0076606B" w:rsidRPr="005F3E6C" w:rsidRDefault="0076606B">
      <w:pPr>
        <w:shd w:val="clear" w:color="auto" w:fill="FFFFFF"/>
        <w:jc w:val="both"/>
        <w:rPr>
          <w:rFonts w:ascii="Calibri" w:eastAsia="Calibri" w:hAnsi="Calibri" w:cs="Calibri"/>
          <w:highlight w:val="white"/>
        </w:rPr>
      </w:pPr>
    </w:p>
    <w:p w14:paraId="07469469"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i/>
          <w:highlight w:val="white"/>
          <w:u w:val="single"/>
        </w:rPr>
        <w:t>Data collected indirectly through third parties:</w:t>
      </w:r>
    </w:p>
    <w:p w14:paraId="39B82FA6" w14:textId="65AE6E73"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PRISMA MEDIA has agreements with third parties - partners which are listed under </w:t>
      </w:r>
      <w:r w:rsidRPr="005F3E6C">
        <w:rPr>
          <w:rFonts w:ascii="Calibri" w:hAnsi="Calibri"/>
          <w:b/>
          <w:highlight w:val="white"/>
        </w:rPr>
        <w:t xml:space="preserve">TAB </w:t>
      </w:r>
      <w:r w:rsidRPr="005F3E6C">
        <w:rPr>
          <w:rFonts w:ascii="Calibri" w:hAnsi="Calibri"/>
          <w:b/>
          <w:i/>
          <w:highlight w:val="white"/>
        </w:rPr>
        <w:t>5 “PARTNERS AND THIRD</w:t>
      </w:r>
      <w:r w:rsidR="00074CF8">
        <w:rPr>
          <w:rFonts w:ascii="Calibri" w:hAnsi="Calibri"/>
          <w:b/>
          <w:i/>
          <w:highlight w:val="white"/>
        </w:rPr>
        <w:t>-</w:t>
      </w:r>
      <w:r w:rsidRPr="005F3E6C">
        <w:rPr>
          <w:rFonts w:ascii="Calibri" w:hAnsi="Calibri"/>
          <w:b/>
          <w:i/>
          <w:highlight w:val="white"/>
        </w:rPr>
        <w:t>PARTY RELATIONSHIPS”</w:t>
      </w:r>
      <w:r w:rsidRPr="005F3E6C">
        <w:rPr>
          <w:rFonts w:ascii="Calibri" w:hAnsi="Calibri"/>
          <w:highlight w:val="white"/>
        </w:rPr>
        <w:t xml:space="preserve">, or the </w:t>
      </w:r>
      <w:hyperlink r:id="rId11">
        <w:r w:rsidRPr="005F3E6C">
          <w:rPr>
            <w:rFonts w:ascii="Calibri" w:hAnsi="Calibri"/>
            <w:color w:val="1155CC"/>
            <w:highlight w:val="white"/>
            <w:u w:val="single"/>
          </w:rPr>
          <w:t>subsidiaries of the Vivendi group</w:t>
        </w:r>
      </w:hyperlink>
      <w:hyperlink r:id="rId12">
        <w:r w:rsidRPr="005F3E6C">
          <w:rPr>
            <w:rFonts w:ascii="Calibri" w:hAnsi="Calibri"/>
            <w:color w:val="1155CC"/>
            <w:highlight w:val="white"/>
            <w:u w:val="single"/>
          </w:rPr>
          <w:t xml:space="preserve"> </w:t>
        </w:r>
      </w:hyperlink>
      <w:r w:rsidRPr="005F3E6C">
        <w:rPr>
          <w:rFonts w:ascii="Calibri" w:hAnsi="Calibri"/>
          <w:highlight w:val="white"/>
        </w:rPr>
        <w:t xml:space="preserve">to which the PRISMA MEDIA group belongs. These agreements may include acquiring new internet users, enrichment of existing profiles and/or establishing correspondences between the collected data through </w:t>
      </w:r>
      <w:r w:rsidR="008C3D58" w:rsidRPr="005F3E6C">
        <w:rPr>
          <w:rFonts w:ascii="Calibri" w:hAnsi="Calibri"/>
          <w:highlight w:val="white"/>
        </w:rPr>
        <w:t>diverse sources</w:t>
      </w:r>
      <w:r w:rsidRPr="005F3E6C">
        <w:rPr>
          <w:rFonts w:ascii="Calibri" w:hAnsi="Calibri"/>
          <w:highlight w:val="white"/>
        </w:rPr>
        <w:t xml:space="preserve"> to make up consolidated profiles and/or to create advertising segments. </w:t>
      </w:r>
    </w:p>
    <w:p w14:paraId="6A08D349" w14:textId="77777777" w:rsidR="0076606B" w:rsidRPr="005F3E6C" w:rsidRDefault="0076606B">
      <w:pPr>
        <w:shd w:val="clear" w:color="auto" w:fill="FFFFFF"/>
        <w:jc w:val="both"/>
        <w:rPr>
          <w:rFonts w:ascii="Calibri" w:eastAsia="Calibri" w:hAnsi="Calibri" w:cs="Calibri"/>
          <w:highlight w:val="white"/>
        </w:rPr>
      </w:pPr>
    </w:p>
    <w:p w14:paraId="6F9E8B82" w14:textId="77777777" w:rsidR="0076606B" w:rsidRPr="005F3E6C" w:rsidRDefault="00504C2C">
      <w:pPr>
        <w:shd w:val="clear" w:color="auto" w:fill="FFFFFF"/>
        <w:jc w:val="both"/>
        <w:rPr>
          <w:rFonts w:ascii="Calibri" w:eastAsia="Calibri" w:hAnsi="Calibri" w:cs="Calibri"/>
          <w:i/>
          <w:highlight w:val="white"/>
          <w:u w:val="single"/>
        </w:rPr>
      </w:pPr>
      <w:r w:rsidRPr="005F3E6C">
        <w:rPr>
          <w:rFonts w:ascii="Calibri" w:hAnsi="Calibri"/>
          <w:i/>
          <w:highlight w:val="white"/>
          <w:u w:val="single"/>
        </w:rPr>
        <w:t>Predictive data:</w:t>
      </w:r>
    </w:p>
    <w:p w14:paraId="305ADAF6"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Predictive data comes from statistical analyses on the data described below and only for strictly accepted purposes. They allow for correcting and/or enriching internet users’ profiles through extrapolation.</w:t>
      </w:r>
    </w:p>
    <w:p w14:paraId="288ED607" w14:textId="77777777" w:rsidR="0076606B" w:rsidRPr="005F3E6C" w:rsidRDefault="0076606B">
      <w:pPr>
        <w:shd w:val="clear" w:color="auto" w:fill="FFFFFF"/>
        <w:jc w:val="both"/>
        <w:rPr>
          <w:rFonts w:ascii="Calibri" w:eastAsia="Calibri" w:hAnsi="Calibri" w:cs="Calibri"/>
          <w:b/>
          <w:highlight w:val="white"/>
        </w:rPr>
      </w:pPr>
    </w:p>
    <w:p w14:paraId="0AB58909"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 xml:space="preserve">Transparency through a lawful basis of processing </w:t>
      </w:r>
    </w:p>
    <w:p w14:paraId="7156E47A" w14:textId="77777777" w:rsidR="0076606B" w:rsidRPr="005F3E6C" w:rsidRDefault="0076606B">
      <w:pPr>
        <w:shd w:val="clear" w:color="auto" w:fill="FFFFFF"/>
        <w:jc w:val="both"/>
        <w:rPr>
          <w:rFonts w:ascii="Calibri" w:eastAsia="Calibri" w:hAnsi="Calibri" w:cs="Calibri"/>
          <w:highlight w:val="white"/>
        </w:rPr>
      </w:pPr>
    </w:p>
    <w:p w14:paraId="2D87FDBB"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The main lawful basis used by the PRISMA MEDIA Group to process data within the framework of their activity, in accordance with the current regulation in the articles 6 to 9 of the GDPR are as follows: </w:t>
      </w:r>
    </w:p>
    <w:p w14:paraId="551DA781" w14:textId="77777777" w:rsidR="0076606B" w:rsidRPr="005F3E6C" w:rsidRDefault="0076606B">
      <w:pPr>
        <w:shd w:val="clear" w:color="auto" w:fill="FFFFFF"/>
        <w:jc w:val="both"/>
        <w:rPr>
          <w:rFonts w:ascii="Calibri" w:eastAsia="Calibri" w:hAnsi="Calibri" w:cs="Calibri"/>
          <w:highlight w:val="white"/>
        </w:rPr>
      </w:pPr>
    </w:p>
    <w:p w14:paraId="6DAFDF05" w14:textId="349557D7" w:rsidR="0076606B" w:rsidRPr="005F3E6C" w:rsidRDefault="00504C2C">
      <w:pPr>
        <w:shd w:val="clear" w:color="auto" w:fill="FFFFFF"/>
        <w:jc w:val="both"/>
        <w:rPr>
          <w:rFonts w:ascii="Calibri" w:eastAsia="Calibri" w:hAnsi="Calibri" w:cs="Calibri"/>
          <w:highlight w:val="white"/>
        </w:rPr>
      </w:pPr>
      <w:r w:rsidRPr="005F3E6C">
        <w:rPr>
          <w:rFonts w:ascii="Calibri" w:hAnsi="Calibri"/>
          <w:b/>
          <w:i/>
          <w:highlight w:val="white"/>
        </w:rPr>
        <w:t xml:space="preserve">Consent: </w:t>
      </w:r>
      <w:r w:rsidRPr="005F3E6C">
        <w:rPr>
          <w:rFonts w:ascii="Calibri" w:hAnsi="Calibri"/>
          <w:highlight w:val="white"/>
        </w:rPr>
        <w:t xml:space="preserve">Consent is the express agreement of the person in question regarding the processing of their data. For it to be valid, the law demands it be free, clear, </w:t>
      </w:r>
      <w:r w:rsidR="00A419AB" w:rsidRPr="005F3E6C">
        <w:rPr>
          <w:rFonts w:ascii="Calibri" w:hAnsi="Calibri"/>
          <w:highlight w:val="white"/>
        </w:rPr>
        <w:t>specific,</w:t>
      </w:r>
      <w:r w:rsidRPr="005F3E6C">
        <w:rPr>
          <w:rFonts w:ascii="Calibri" w:hAnsi="Calibri"/>
          <w:highlight w:val="white"/>
        </w:rPr>
        <w:t xml:space="preserve"> and unequivocal. The methods for obtaining and preserving this consent are essential to data collection compliance. The internet user/client may at any time remove their consent. </w:t>
      </w:r>
    </w:p>
    <w:p w14:paraId="0F0BB6E2" w14:textId="77777777" w:rsidR="0076606B" w:rsidRPr="005F3E6C" w:rsidRDefault="0076606B">
      <w:pPr>
        <w:shd w:val="clear" w:color="auto" w:fill="FFFFFF"/>
        <w:jc w:val="both"/>
        <w:rPr>
          <w:rFonts w:ascii="Calibri" w:eastAsia="Calibri" w:hAnsi="Calibri" w:cs="Calibri"/>
          <w:highlight w:val="white"/>
        </w:rPr>
      </w:pPr>
    </w:p>
    <w:p w14:paraId="4F73BD83" w14:textId="2BF7DB67" w:rsidR="0076606B" w:rsidRPr="005F3E6C" w:rsidRDefault="00504C2C">
      <w:pPr>
        <w:shd w:val="clear" w:color="auto" w:fill="FFFFFF"/>
        <w:jc w:val="both"/>
        <w:rPr>
          <w:rFonts w:ascii="Calibri" w:eastAsia="Calibri" w:hAnsi="Calibri" w:cs="Calibri"/>
          <w:highlight w:val="white"/>
        </w:rPr>
      </w:pPr>
      <w:r w:rsidRPr="005F3E6C">
        <w:rPr>
          <w:rFonts w:ascii="Calibri" w:hAnsi="Calibri"/>
          <w:b/>
          <w:bCs/>
          <w:i/>
          <w:iCs/>
          <w:highlight w:val="white"/>
        </w:rPr>
        <w:lastRenderedPageBreak/>
        <w:t>The existence of a legitimate interest</w:t>
      </w:r>
      <w:r w:rsidRPr="005F3E6C">
        <w:rPr>
          <w:rFonts w:ascii="Calibri" w:hAnsi="Calibri"/>
          <w:highlight w:val="white"/>
        </w:rPr>
        <w:t>: The PRISMA MEDIA Group can base its data collection on a legitimate interest in processing its internet users’ and clients’ personal data. The legitimate interest in PRISMA MEDIA is linked to its business as a news and content publisher advertisement manager.</w:t>
      </w:r>
    </w:p>
    <w:p w14:paraId="263A3A62" w14:textId="77777777" w:rsidR="0076606B" w:rsidRPr="005F3E6C" w:rsidRDefault="0076606B">
      <w:pPr>
        <w:shd w:val="clear" w:color="auto" w:fill="FFFFFF"/>
        <w:jc w:val="both"/>
        <w:rPr>
          <w:rFonts w:ascii="Calibri" w:eastAsia="Calibri" w:hAnsi="Calibri" w:cs="Calibri"/>
          <w:highlight w:val="white"/>
        </w:rPr>
      </w:pPr>
    </w:p>
    <w:p w14:paraId="22DE9BBE" w14:textId="5CB57543"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PRISMA MEDIA Group’s activi</w:t>
      </w:r>
      <w:r w:rsidR="00D7462F">
        <w:rPr>
          <w:rFonts w:ascii="Calibri" w:hAnsi="Calibri"/>
          <w:highlight w:val="white"/>
        </w:rPr>
        <w:t>ties,</w:t>
      </w:r>
      <w:r w:rsidRPr="005F3E6C">
        <w:rPr>
          <w:rFonts w:ascii="Calibri" w:hAnsi="Calibri"/>
          <w:highlight w:val="white"/>
        </w:rPr>
        <w:t xml:space="preserve"> historically based </w:t>
      </w:r>
      <w:r w:rsidR="00D7462F" w:rsidRPr="00690BC3">
        <w:rPr>
          <w:rFonts w:ascii="Calibri" w:eastAsia="Calibri" w:hAnsi="Calibri" w:cs="Calibri"/>
          <w:highlight w:val="white"/>
          <w:lang w:val="en-US"/>
        </w:rPr>
        <w:t>on the publication and sale of paper magazines and the marketing of associated advertising space</w:t>
      </w:r>
      <w:r w:rsidRPr="005F3E6C">
        <w:rPr>
          <w:rFonts w:ascii="Calibri" w:hAnsi="Calibri"/>
          <w:highlight w:val="white"/>
        </w:rPr>
        <w:t>,</w:t>
      </w:r>
      <w:r w:rsidR="00D7462F">
        <w:rPr>
          <w:rFonts w:ascii="Calibri" w:hAnsi="Calibri"/>
          <w:highlight w:val="white"/>
        </w:rPr>
        <w:t xml:space="preserve"> have</w:t>
      </w:r>
      <w:r w:rsidRPr="005F3E6C">
        <w:rPr>
          <w:rFonts w:ascii="Calibri" w:hAnsi="Calibri"/>
          <w:highlight w:val="white"/>
        </w:rPr>
        <w:t xml:space="preserve"> been profoundly </w:t>
      </w:r>
      <w:r w:rsidR="00D7462F">
        <w:rPr>
          <w:rFonts w:ascii="Calibri" w:hAnsi="Calibri"/>
          <w:highlight w:val="white"/>
        </w:rPr>
        <w:t xml:space="preserve">transformed </w:t>
      </w:r>
      <w:r w:rsidRPr="005F3E6C">
        <w:rPr>
          <w:rFonts w:ascii="Calibri" w:hAnsi="Calibri"/>
          <w:highlight w:val="white"/>
        </w:rPr>
        <w:t xml:space="preserve">by the internet and social media. Digitising publications and creating advertising space must obey a twofold requirement of digitally transforming the company’s activities and transferring/diversifying turnover. Digitisation revealed very different uses and expectations for publishers and users that are associated with the </w:t>
      </w:r>
      <w:r w:rsidR="00D7462F">
        <w:rPr>
          <w:rFonts w:ascii="Calibri" w:hAnsi="Calibri"/>
          <w:highlight w:val="white"/>
        </w:rPr>
        <w:t xml:space="preserve">increased collection and processing of </w:t>
      </w:r>
      <w:r w:rsidRPr="005F3E6C">
        <w:rPr>
          <w:rFonts w:ascii="Calibri" w:hAnsi="Calibri"/>
          <w:highlight w:val="white"/>
        </w:rPr>
        <w:t xml:space="preserve">personal data. </w:t>
      </w:r>
    </w:p>
    <w:p w14:paraId="51098F34" w14:textId="77777777" w:rsidR="0076606B" w:rsidRPr="005F3E6C" w:rsidRDefault="0076606B">
      <w:pPr>
        <w:shd w:val="clear" w:color="auto" w:fill="FFFFFF"/>
        <w:jc w:val="both"/>
        <w:rPr>
          <w:rFonts w:ascii="Calibri" w:eastAsia="Calibri" w:hAnsi="Calibri" w:cs="Calibri"/>
          <w:highlight w:val="white"/>
        </w:rPr>
      </w:pPr>
    </w:p>
    <w:p w14:paraId="76C7AD28"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Processing data based on a legitimate interest from the company responsible requires close attention to detail and a very rigorous methodology. The company must exercise a careful balance between its own interest as a private company and “the interests or fundamental freedoms and rights of users” and must also integrate “reasonable expectations” of these persons. </w:t>
      </w:r>
    </w:p>
    <w:p w14:paraId="654ACD9E" w14:textId="77777777" w:rsidR="0076606B" w:rsidRPr="005F3E6C" w:rsidRDefault="0076606B">
      <w:pPr>
        <w:shd w:val="clear" w:color="auto" w:fill="FFFFFF"/>
        <w:jc w:val="both"/>
        <w:rPr>
          <w:rFonts w:ascii="Calibri" w:eastAsia="Calibri" w:hAnsi="Calibri" w:cs="Calibri"/>
          <w:highlight w:val="white"/>
        </w:rPr>
      </w:pPr>
    </w:p>
    <w:p w14:paraId="01BF0A6F" w14:textId="59460CF8" w:rsidR="0076606B" w:rsidRPr="005F3E6C" w:rsidRDefault="00504C2C">
      <w:pPr>
        <w:shd w:val="clear" w:color="auto" w:fill="FFFFFF"/>
        <w:jc w:val="both"/>
        <w:rPr>
          <w:rFonts w:ascii="Calibri" w:eastAsia="Calibri" w:hAnsi="Calibri" w:cs="Calibri"/>
          <w:highlight w:val="white"/>
        </w:rPr>
      </w:pPr>
      <w:r w:rsidRPr="005F3E6C">
        <w:rPr>
          <w:rFonts w:ascii="Calibri" w:hAnsi="Calibri"/>
          <w:b/>
          <w:i/>
          <w:highlight w:val="white"/>
        </w:rPr>
        <w:t xml:space="preserve">Contractual execution: </w:t>
      </w:r>
      <w:r w:rsidRPr="005F3E6C">
        <w:rPr>
          <w:rFonts w:ascii="Calibri" w:hAnsi="Calibri"/>
          <w:highlight w:val="white"/>
        </w:rPr>
        <w:t xml:space="preserve">The commercial relationship based on a contract often implies processing personal data stemming from </w:t>
      </w:r>
      <w:r w:rsidR="00DF5662">
        <w:rPr>
          <w:rFonts w:ascii="Calibri" w:hAnsi="Calibri"/>
          <w:highlight w:val="white"/>
        </w:rPr>
        <w:t xml:space="preserve">the </w:t>
      </w:r>
      <w:r w:rsidRPr="005F3E6C">
        <w:rPr>
          <w:rFonts w:ascii="Calibri" w:hAnsi="Calibri"/>
          <w:highlight w:val="white"/>
        </w:rPr>
        <w:t>creati</w:t>
      </w:r>
      <w:r w:rsidR="00DF5662">
        <w:rPr>
          <w:rFonts w:ascii="Calibri" w:hAnsi="Calibri"/>
          <w:highlight w:val="white"/>
        </w:rPr>
        <w:t>on</w:t>
      </w:r>
      <w:r w:rsidRPr="005F3E6C">
        <w:rPr>
          <w:rFonts w:ascii="Calibri" w:hAnsi="Calibri"/>
          <w:highlight w:val="white"/>
        </w:rPr>
        <w:t xml:space="preserve"> the contract</w:t>
      </w:r>
      <w:r w:rsidR="002B650D">
        <w:rPr>
          <w:rFonts w:ascii="Calibri" w:hAnsi="Calibri"/>
          <w:highlight w:val="white"/>
        </w:rPr>
        <w:t>, for example</w:t>
      </w:r>
      <w:r w:rsidRPr="005F3E6C">
        <w:rPr>
          <w:rFonts w:ascii="Calibri" w:hAnsi="Calibri"/>
          <w:highlight w:val="white"/>
        </w:rPr>
        <w:t xml:space="preserve"> sending a magazine through the mail to a subscriber. Using the services accessible on the PRISMA MEDIA Group websites is done </w:t>
      </w:r>
      <w:r w:rsidR="002B650D">
        <w:rPr>
          <w:rFonts w:ascii="Calibri" w:hAnsi="Calibri"/>
          <w:highlight w:val="white"/>
        </w:rPr>
        <w:t xml:space="preserve">according to </w:t>
      </w:r>
      <w:r w:rsidRPr="005F3E6C">
        <w:rPr>
          <w:rFonts w:ascii="Calibri" w:hAnsi="Calibri"/>
          <w:highlight w:val="white"/>
        </w:rPr>
        <w:t>the general terms and conditions of sale,</w:t>
      </w:r>
      <w:r w:rsidR="00A20647">
        <w:rPr>
          <w:rFonts w:ascii="Calibri" w:hAnsi="Calibri"/>
          <w:highlight w:val="white"/>
        </w:rPr>
        <w:t xml:space="preserve"> and</w:t>
      </w:r>
      <w:r w:rsidRPr="005F3E6C">
        <w:rPr>
          <w:rFonts w:ascii="Calibri" w:hAnsi="Calibri"/>
          <w:highlight w:val="white"/>
        </w:rPr>
        <w:t xml:space="preserve"> collecting data at this stage </w:t>
      </w:r>
      <w:proofErr w:type="gramStart"/>
      <w:r w:rsidRPr="005F3E6C">
        <w:rPr>
          <w:rFonts w:ascii="Calibri" w:hAnsi="Calibri"/>
          <w:highlight w:val="white"/>
        </w:rPr>
        <w:t>is considered to be</w:t>
      </w:r>
      <w:proofErr w:type="gramEnd"/>
      <w:r w:rsidR="00143A1B">
        <w:rPr>
          <w:rFonts w:ascii="Calibri" w:hAnsi="Calibri"/>
          <w:highlight w:val="white"/>
        </w:rPr>
        <w:t xml:space="preserve"> in accordance</w:t>
      </w:r>
      <w:r w:rsidRPr="005F3E6C">
        <w:rPr>
          <w:rFonts w:ascii="Calibri" w:hAnsi="Calibri"/>
          <w:highlight w:val="white"/>
        </w:rPr>
        <w:t xml:space="preserve"> </w:t>
      </w:r>
      <w:r w:rsidR="00143A1B">
        <w:rPr>
          <w:rFonts w:ascii="Calibri" w:hAnsi="Calibri"/>
          <w:highlight w:val="white"/>
        </w:rPr>
        <w:t xml:space="preserve">with </w:t>
      </w:r>
      <w:r w:rsidRPr="005F3E6C">
        <w:rPr>
          <w:rFonts w:ascii="Calibri" w:hAnsi="Calibri"/>
          <w:highlight w:val="white"/>
        </w:rPr>
        <w:t xml:space="preserve">the contract linking the PRISMA MEDIA Group to the User. </w:t>
      </w:r>
    </w:p>
    <w:p w14:paraId="18FFE43F" w14:textId="77777777" w:rsidR="0076606B" w:rsidRPr="005F3E6C" w:rsidRDefault="0076606B">
      <w:pPr>
        <w:shd w:val="clear" w:color="auto" w:fill="FFFFFF"/>
        <w:jc w:val="both"/>
        <w:rPr>
          <w:rFonts w:ascii="Calibri" w:eastAsia="Calibri" w:hAnsi="Calibri" w:cs="Calibri"/>
          <w:highlight w:val="white"/>
        </w:rPr>
      </w:pPr>
    </w:p>
    <w:p w14:paraId="2BE406E7"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b/>
          <w:i/>
          <w:highlight w:val="white"/>
        </w:rPr>
        <w:t xml:space="preserve">Legal obligation: </w:t>
      </w:r>
      <w:r w:rsidRPr="005F3E6C">
        <w:rPr>
          <w:rFonts w:ascii="Calibri" w:hAnsi="Calibri"/>
          <w:highlight w:val="white"/>
        </w:rPr>
        <w:t xml:space="preserve">Certain legal obligations may imply personal data processing. </w:t>
      </w:r>
    </w:p>
    <w:p w14:paraId="65E9975E" w14:textId="77777777" w:rsidR="0076606B" w:rsidRPr="005F3E6C" w:rsidRDefault="0076606B">
      <w:pPr>
        <w:shd w:val="clear" w:color="auto" w:fill="FFFFFF"/>
        <w:jc w:val="both"/>
        <w:rPr>
          <w:rFonts w:ascii="Calibri" w:eastAsia="Calibri" w:hAnsi="Calibri" w:cs="Calibri"/>
          <w:highlight w:val="white"/>
        </w:rPr>
      </w:pPr>
    </w:p>
    <w:p w14:paraId="4D60EDFA" w14:textId="735AFD3A"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 xml:space="preserve">Transparency through the indication of pursued </w:t>
      </w:r>
      <w:r w:rsidR="00D85CC7">
        <w:rPr>
          <w:rFonts w:ascii="Calibri" w:hAnsi="Calibri"/>
          <w:b/>
          <w:highlight w:val="white"/>
        </w:rPr>
        <w:t xml:space="preserve">end </w:t>
      </w:r>
      <w:r w:rsidRPr="005F3E6C">
        <w:rPr>
          <w:rFonts w:ascii="Calibri" w:hAnsi="Calibri"/>
          <w:b/>
          <w:highlight w:val="white"/>
        </w:rPr>
        <w:t xml:space="preserve">goals </w:t>
      </w:r>
    </w:p>
    <w:p w14:paraId="1A968130" w14:textId="77777777" w:rsidR="0076606B" w:rsidRPr="005F3E6C" w:rsidRDefault="0076606B">
      <w:pPr>
        <w:shd w:val="clear" w:color="auto" w:fill="FFFFFF"/>
        <w:jc w:val="both"/>
        <w:rPr>
          <w:rFonts w:ascii="Calibri" w:eastAsia="Calibri" w:hAnsi="Calibri" w:cs="Calibri"/>
          <w:b/>
          <w:highlight w:val="white"/>
        </w:rPr>
      </w:pPr>
    </w:p>
    <w:p w14:paraId="1AE6E176" w14:textId="5BBE3530"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The PRISMA MEDIA Group indicates within the framework of </w:t>
      </w:r>
      <w:r w:rsidR="00C53046">
        <w:rPr>
          <w:rFonts w:ascii="Calibri" w:hAnsi="Calibri"/>
          <w:highlight w:val="white"/>
        </w:rPr>
        <w:t xml:space="preserve">the </w:t>
      </w:r>
      <w:r w:rsidRPr="005F3E6C">
        <w:rPr>
          <w:rFonts w:ascii="Calibri" w:hAnsi="Calibri"/>
          <w:highlight w:val="white"/>
        </w:rPr>
        <w:t>internet users’ data collection the goals they are pursuing when processing this data, meaning their objectives, so that the user can understand the legitimacy of th</w:t>
      </w:r>
      <w:r w:rsidR="00053D88">
        <w:rPr>
          <w:rFonts w:ascii="Calibri" w:hAnsi="Calibri"/>
          <w:highlight w:val="white"/>
        </w:rPr>
        <w:t>is</w:t>
      </w:r>
      <w:r w:rsidRPr="005F3E6C">
        <w:rPr>
          <w:rFonts w:ascii="Calibri" w:hAnsi="Calibri"/>
          <w:highlight w:val="white"/>
        </w:rPr>
        <w:t xml:space="preserve"> data processing. </w:t>
      </w:r>
    </w:p>
    <w:p w14:paraId="2664293C" w14:textId="77777777" w:rsidR="0076606B" w:rsidRPr="005F3E6C" w:rsidRDefault="0076606B">
      <w:pPr>
        <w:shd w:val="clear" w:color="auto" w:fill="FFFFFF"/>
        <w:jc w:val="both"/>
        <w:rPr>
          <w:rFonts w:ascii="Calibri" w:eastAsia="Calibri" w:hAnsi="Calibri" w:cs="Calibri"/>
          <w:highlight w:val="white"/>
        </w:rPr>
      </w:pPr>
    </w:p>
    <w:p w14:paraId="6B8EB391" w14:textId="31E96331"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These objectives are </w:t>
      </w:r>
      <w:r w:rsidR="00DF2253">
        <w:rPr>
          <w:rFonts w:ascii="Calibri" w:hAnsi="Calibri"/>
          <w:highlight w:val="white"/>
        </w:rPr>
        <w:t>related to</w:t>
      </w:r>
      <w:r w:rsidRPr="005F3E6C">
        <w:rPr>
          <w:rFonts w:ascii="Calibri" w:hAnsi="Calibri"/>
          <w:highlight w:val="white"/>
        </w:rPr>
        <w:t xml:space="preserve"> the PRISMA MEDIA Group’s activities</w:t>
      </w:r>
      <w:r w:rsidR="007A2EDA">
        <w:rPr>
          <w:rFonts w:ascii="Calibri" w:hAnsi="Calibri"/>
          <w:highlight w:val="white"/>
        </w:rPr>
        <w:t>,</w:t>
      </w:r>
      <w:r w:rsidR="007A2EDA" w:rsidRPr="007A2EDA">
        <w:rPr>
          <w:rFonts w:ascii="Calibri" w:eastAsia="Calibri" w:hAnsi="Calibri" w:cs="Calibri"/>
          <w:highlight w:val="white"/>
          <w:lang w:val="en-US"/>
        </w:rPr>
        <w:t xml:space="preserve"> </w:t>
      </w:r>
      <w:r w:rsidR="007A2EDA" w:rsidRPr="00690BC3">
        <w:rPr>
          <w:rFonts w:ascii="Calibri" w:eastAsia="Calibri" w:hAnsi="Calibri" w:cs="Calibri"/>
          <w:highlight w:val="white"/>
          <w:lang w:val="en-US"/>
        </w:rPr>
        <w:t>the publishing of its publications and press services as well as advertising sales</w:t>
      </w:r>
      <w:r w:rsidR="007A2EDA">
        <w:rPr>
          <w:rFonts w:ascii="Calibri" w:eastAsia="Calibri" w:hAnsi="Calibri" w:cs="Calibri"/>
          <w:highlight w:val="white"/>
          <w:lang w:val="en-US"/>
        </w:rPr>
        <w:t>.</w:t>
      </w:r>
      <w:r w:rsidR="007A2EDA" w:rsidRPr="00690BC3">
        <w:rPr>
          <w:rFonts w:ascii="Calibri" w:eastAsia="Calibri" w:hAnsi="Calibri" w:cs="Calibri"/>
          <w:highlight w:val="white"/>
          <w:lang w:val="en-US"/>
        </w:rPr>
        <w:t xml:space="preserve"> </w:t>
      </w:r>
      <w:r w:rsidRPr="005F3E6C">
        <w:rPr>
          <w:rFonts w:ascii="Calibri" w:hAnsi="Calibri"/>
          <w:highlight w:val="white"/>
        </w:rPr>
        <w:t xml:space="preserve">For example, managing a paper magazine subscription (end goal) requires collecting the contact details of the subscriber, such as their name, surname address, etc. </w:t>
      </w:r>
    </w:p>
    <w:p w14:paraId="5C8BBA89" w14:textId="77777777" w:rsidR="0076606B" w:rsidRPr="005F3E6C" w:rsidRDefault="0076606B">
      <w:pPr>
        <w:shd w:val="clear" w:color="auto" w:fill="FFFFFF"/>
        <w:jc w:val="both"/>
        <w:rPr>
          <w:rFonts w:ascii="Calibri" w:eastAsia="Calibri" w:hAnsi="Calibri" w:cs="Calibri"/>
          <w:highlight w:val="white"/>
        </w:rPr>
      </w:pPr>
    </w:p>
    <w:p w14:paraId="777FF328"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The PRISMA MEDIA Group clarifies its end goals for its data processing when data is collected, or at another time when additional data collection is required. </w:t>
      </w:r>
    </w:p>
    <w:p w14:paraId="02A03A20" w14:textId="77777777" w:rsidR="0076606B" w:rsidRPr="005F3E6C" w:rsidRDefault="0076606B">
      <w:pPr>
        <w:shd w:val="clear" w:color="auto" w:fill="FFFFFF"/>
        <w:jc w:val="both"/>
        <w:rPr>
          <w:rFonts w:ascii="Calibri" w:eastAsia="Calibri" w:hAnsi="Calibri" w:cs="Calibri"/>
          <w:highlight w:val="white"/>
        </w:rPr>
      </w:pPr>
    </w:p>
    <w:p w14:paraId="57E28303" w14:textId="77777777" w:rsidR="0076606B" w:rsidRPr="005F3E6C" w:rsidRDefault="00504C2C">
      <w:pPr>
        <w:rPr>
          <w:rFonts w:ascii="Calibri" w:eastAsia="Calibri" w:hAnsi="Calibri" w:cs="Calibri"/>
          <w:highlight w:val="white"/>
        </w:rPr>
      </w:pPr>
      <w:r w:rsidRPr="005F3E6C">
        <w:rPr>
          <w:rFonts w:ascii="Calibri" w:hAnsi="Calibri"/>
          <w:b/>
          <w:highlight w:val="white"/>
        </w:rPr>
        <w:t>1.2 EXERCISING RIGHTS</w:t>
      </w:r>
    </w:p>
    <w:p w14:paraId="27C8FC6F" w14:textId="77777777" w:rsidR="0076606B" w:rsidRPr="005F3E6C" w:rsidRDefault="0076606B">
      <w:pPr>
        <w:shd w:val="clear" w:color="auto" w:fill="FFFFFF"/>
        <w:jc w:val="both"/>
        <w:rPr>
          <w:rFonts w:ascii="Calibri" w:eastAsia="Calibri" w:hAnsi="Calibri" w:cs="Calibri"/>
          <w:highlight w:val="white"/>
        </w:rPr>
      </w:pPr>
    </w:p>
    <w:p w14:paraId="6488FFD8" w14:textId="65697190"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PRISMA MEDIA </w:t>
      </w:r>
      <w:r w:rsidR="007715B6">
        <w:rPr>
          <w:rFonts w:ascii="Calibri" w:hAnsi="Calibri"/>
          <w:highlight w:val="white"/>
        </w:rPr>
        <w:t xml:space="preserve">has </w:t>
      </w:r>
      <w:r w:rsidRPr="005F3E6C">
        <w:rPr>
          <w:rFonts w:ascii="Calibri" w:hAnsi="Calibri"/>
          <w:highlight w:val="white"/>
        </w:rPr>
        <w:t>assigned a data protection officer in charge of receiving and processing requests from users/customers/subscribers (Data Subjects) for the right to information, access, rectification, o</w:t>
      </w:r>
      <w:r w:rsidR="008F4795">
        <w:rPr>
          <w:rFonts w:ascii="Calibri" w:hAnsi="Calibri"/>
          <w:highlight w:val="white"/>
        </w:rPr>
        <w:t>bjection</w:t>
      </w:r>
      <w:r w:rsidRPr="005F3E6C">
        <w:rPr>
          <w:rFonts w:ascii="Calibri" w:hAnsi="Calibri"/>
          <w:highlight w:val="white"/>
        </w:rPr>
        <w:t xml:space="preserve">, </w:t>
      </w:r>
      <w:r w:rsidR="008F4795">
        <w:rPr>
          <w:rFonts w:ascii="Calibri" w:hAnsi="Calibri"/>
          <w:highlight w:val="white"/>
        </w:rPr>
        <w:t>erasure</w:t>
      </w:r>
      <w:r w:rsidRPr="005F3E6C">
        <w:rPr>
          <w:rFonts w:ascii="Calibri" w:hAnsi="Calibri"/>
          <w:highlight w:val="white"/>
        </w:rPr>
        <w:t>, limitation and portability.</w:t>
      </w:r>
    </w:p>
    <w:p w14:paraId="76CBF348" w14:textId="77777777" w:rsidR="0076606B" w:rsidRPr="005F3E6C" w:rsidRDefault="0076606B">
      <w:pPr>
        <w:shd w:val="clear" w:color="auto" w:fill="FFFFFF"/>
        <w:jc w:val="both"/>
        <w:rPr>
          <w:rFonts w:ascii="Calibri" w:eastAsia="Calibri" w:hAnsi="Calibri" w:cs="Calibri"/>
          <w:highlight w:val="white"/>
        </w:rPr>
      </w:pPr>
    </w:p>
    <w:p w14:paraId="09410DFE" w14:textId="5E3D6953"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lastRenderedPageBreak/>
        <w:t xml:space="preserve">Under the </w:t>
      </w:r>
      <w:r w:rsidR="00147BCE">
        <w:rPr>
          <w:rFonts w:ascii="Calibri" w:hAnsi="Calibri"/>
          <w:highlight w:val="white"/>
        </w:rPr>
        <w:t>current</w:t>
      </w:r>
      <w:r w:rsidRPr="005F3E6C">
        <w:rPr>
          <w:rFonts w:ascii="Calibri" w:hAnsi="Calibri"/>
          <w:highlight w:val="white"/>
        </w:rPr>
        <w:t xml:space="preserve"> regulations, Data Subjects may enjoy the following rights regarding the processing of their personal data:</w:t>
      </w:r>
    </w:p>
    <w:p w14:paraId="1FC26E11" w14:textId="77777777" w:rsidR="0076606B" w:rsidRPr="005F3E6C" w:rsidRDefault="00504C2C">
      <w:pPr>
        <w:numPr>
          <w:ilvl w:val="0"/>
          <w:numId w:val="4"/>
        </w:numPr>
        <w:shd w:val="clear" w:color="auto" w:fill="FFFFFF"/>
        <w:jc w:val="both"/>
        <w:rPr>
          <w:rFonts w:ascii="Calibri" w:eastAsia="Calibri" w:hAnsi="Calibri" w:cs="Calibri"/>
          <w:highlight w:val="white"/>
        </w:rPr>
      </w:pPr>
      <w:r w:rsidRPr="005F3E6C">
        <w:rPr>
          <w:rFonts w:ascii="Calibri" w:hAnsi="Calibri"/>
          <w:highlight w:val="white"/>
        </w:rPr>
        <w:t>the right to access all of their personal data that the PRISMA MEDIA Group processes;</w:t>
      </w:r>
    </w:p>
    <w:p w14:paraId="01053CC6" w14:textId="77777777" w:rsidR="0076606B" w:rsidRPr="005F3E6C" w:rsidRDefault="00504C2C">
      <w:pPr>
        <w:numPr>
          <w:ilvl w:val="0"/>
          <w:numId w:val="4"/>
        </w:numPr>
        <w:shd w:val="clear" w:color="auto" w:fill="FFFFFF"/>
        <w:jc w:val="both"/>
        <w:rPr>
          <w:rFonts w:ascii="Calibri" w:eastAsia="Calibri" w:hAnsi="Calibri" w:cs="Calibri"/>
          <w:highlight w:val="white"/>
        </w:rPr>
      </w:pPr>
      <w:r w:rsidRPr="005F3E6C">
        <w:rPr>
          <w:rFonts w:ascii="Calibri" w:hAnsi="Calibri"/>
          <w:highlight w:val="white"/>
        </w:rPr>
        <w:t>the right to rectify inaccurate, incomplete, ambiguous or outdated data;</w:t>
      </w:r>
    </w:p>
    <w:p w14:paraId="40F92D0E" w14:textId="77777777" w:rsidR="0076606B" w:rsidRPr="005F3E6C" w:rsidRDefault="00504C2C">
      <w:pPr>
        <w:numPr>
          <w:ilvl w:val="0"/>
          <w:numId w:val="4"/>
        </w:numPr>
        <w:shd w:val="clear" w:color="auto" w:fill="FFFFFF"/>
        <w:jc w:val="both"/>
        <w:rPr>
          <w:rFonts w:ascii="Calibri" w:eastAsia="Calibri" w:hAnsi="Calibri" w:cs="Calibri"/>
          <w:highlight w:val="white"/>
        </w:rPr>
      </w:pPr>
      <w:r w:rsidRPr="005F3E6C">
        <w:rPr>
          <w:rFonts w:ascii="Calibri" w:hAnsi="Calibri"/>
          <w:highlight w:val="white"/>
        </w:rPr>
        <w:t>the right to delete all of their personal data that the PRISMA MEDIA Group has processed, except data that is deemed necessary to defend the interests of the PRISMA MEDIA Group in court, or that must be conserved in accordance with legal obligations;</w:t>
      </w:r>
    </w:p>
    <w:p w14:paraId="3242439C" w14:textId="77777777" w:rsidR="0076606B" w:rsidRPr="005F3E6C" w:rsidRDefault="00504C2C">
      <w:pPr>
        <w:numPr>
          <w:ilvl w:val="0"/>
          <w:numId w:val="4"/>
        </w:numPr>
        <w:shd w:val="clear" w:color="auto" w:fill="FFFFFF"/>
        <w:jc w:val="both"/>
        <w:rPr>
          <w:rFonts w:ascii="Calibri" w:eastAsia="Calibri" w:hAnsi="Calibri" w:cs="Calibri"/>
          <w:highlight w:val="white"/>
        </w:rPr>
      </w:pPr>
      <w:r w:rsidRPr="005F3E6C">
        <w:rPr>
          <w:rFonts w:ascii="Calibri" w:hAnsi="Calibri"/>
          <w:highlight w:val="white"/>
        </w:rPr>
        <w:t>the right to object to the processing of their personal data and to withdraw consent to receive information from PRISMA MEDIA Group or their partners;</w:t>
      </w:r>
    </w:p>
    <w:p w14:paraId="33288E97" w14:textId="77777777" w:rsidR="0076606B" w:rsidRPr="005F3E6C" w:rsidRDefault="00504C2C">
      <w:pPr>
        <w:numPr>
          <w:ilvl w:val="0"/>
          <w:numId w:val="4"/>
        </w:numPr>
        <w:shd w:val="clear" w:color="auto" w:fill="FFFFFF"/>
        <w:jc w:val="both"/>
        <w:rPr>
          <w:rFonts w:ascii="Calibri" w:eastAsia="Calibri" w:hAnsi="Calibri" w:cs="Calibri"/>
          <w:highlight w:val="white"/>
        </w:rPr>
      </w:pPr>
      <w:r w:rsidRPr="005F3E6C">
        <w:rPr>
          <w:rFonts w:ascii="Calibri" w:hAnsi="Calibri"/>
          <w:highlight w:val="white"/>
        </w:rPr>
        <w:t>the right to portability to retrieve Data supplied or to transfer them to another service provider;</w:t>
      </w:r>
    </w:p>
    <w:p w14:paraId="35F3054E" w14:textId="77777777" w:rsidR="0076606B" w:rsidRPr="005F3E6C" w:rsidRDefault="00504C2C">
      <w:pPr>
        <w:numPr>
          <w:ilvl w:val="0"/>
          <w:numId w:val="4"/>
        </w:numPr>
        <w:shd w:val="clear" w:color="auto" w:fill="FFFFFF"/>
        <w:jc w:val="both"/>
        <w:rPr>
          <w:rFonts w:ascii="Calibri" w:eastAsia="Calibri" w:hAnsi="Calibri" w:cs="Calibri"/>
          <w:highlight w:val="white"/>
        </w:rPr>
      </w:pPr>
      <w:r w:rsidRPr="005F3E6C">
        <w:rPr>
          <w:rFonts w:ascii="Calibri" w:hAnsi="Calibri"/>
          <w:highlight w:val="white"/>
        </w:rPr>
        <w:t>the right to define directives regarding to what happens to their personal data after death;</w:t>
      </w:r>
    </w:p>
    <w:p w14:paraId="471F61FE" w14:textId="77777777" w:rsidR="0076606B" w:rsidRPr="005F3E6C" w:rsidRDefault="00504C2C">
      <w:pPr>
        <w:numPr>
          <w:ilvl w:val="0"/>
          <w:numId w:val="4"/>
        </w:numPr>
        <w:shd w:val="clear" w:color="auto" w:fill="FFFFFF"/>
        <w:jc w:val="both"/>
        <w:rPr>
          <w:rFonts w:ascii="Calibri" w:eastAsia="Calibri" w:hAnsi="Calibri" w:cs="Calibri"/>
          <w:highlight w:val="white"/>
        </w:rPr>
      </w:pPr>
      <w:r w:rsidRPr="005F3E6C">
        <w:rPr>
          <w:rFonts w:ascii="Calibri" w:hAnsi="Calibri"/>
          <w:highlight w:val="white"/>
        </w:rPr>
        <w:t xml:space="preserve">the right to lodge a complaint with the French Information Commissioner’s Office (CNIL). </w:t>
      </w:r>
    </w:p>
    <w:p w14:paraId="19FF3341" w14:textId="77777777" w:rsidR="0076606B" w:rsidRPr="005F3E6C" w:rsidRDefault="0076606B">
      <w:pPr>
        <w:shd w:val="clear" w:color="auto" w:fill="FFFFFF"/>
        <w:jc w:val="both"/>
        <w:rPr>
          <w:rFonts w:ascii="Calibri" w:eastAsia="Calibri" w:hAnsi="Calibri" w:cs="Calibri"/>
          <w:highlight w:val="white"/>
        </w:rPr>
      </w:pPr>
    </w:p>
    <w:p w14:paraId="6E5E0041" w14:textId="2F8F6713"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All of the methods for exercising rights (objection, deletion, consent withdrawal, etc.) are available under TAB 6 “</w:t>
      </w:r>
      <w:r w:rsidR="0090243E">
        <w:rPr>
          <w:rFonts w:ascii="Calibri" w:hAnsi="Calibri"/>
          <w:b/>
          <w:i/>
          <w:highlight w:val="white"/>
        </w:rPr>
        <w:t>ERA</w:t>
      </w:r>
      <w:r w:rsidR="00F71718">
        <w:rPr>
          <w:rFonts w:ascii="Calibri" w:hAnsi="Calibri"/>
          <w:b/>
          <w:i/>
          <w:highlight w:val="white"/>
        </w:rPr>
        <w:t>SU</w:t>
      </w:r>
      <w:r w:rsidR="0090243E">
        <w:rPr>
          <w:rFonts w:ascii="Calibri" w:hAnsi="Calibri"/>
          <w:b/>
          <w:i/>
          <w:highlight w:val="white"/>
        </w:rPr>
        <w:t>RE</w:t>
      </w:r>
      <w:r w:rsidRPr="005F3E6C">
        <w:rPr>
          <w:rFonts w:ascii="Calibri" w:hAnsi="Calibri"/>
          <w:b/>
          <w:i/>
          <w:highlight w:val="white"/>
        </w:rPr>
        <w:t xml:space="preserve">, OBJECTION, </w:t>
      </w:r>
      <w:r w:rsidRPr="0090243E">
        <w:rPr>
          <w:rFonts w:ascii="Calibri" w:hAnsi="Calibri"/>
          <w:b/>
          <w:i/>
          <w:iCs/>
          <w:highlight w:val="white"/>
        </w:rPr>
        <w:t>CONSENT WITHDRAWL</w:t>
      </w:r>
      <w:r w:rsidRPr="005F3E6C">
        <w:rPr>
          <w:rFonts w:ascii="Calibri" w:hAnsi="Calibri"/>
          <w:b/>
          <w:highlight w:val="white"/>
        </w:rPr>
        <w:t>” for easy and direct access for internet users.</w:t>
      </w:r>
    </w:p>
    <w:p w14:paraId="273CADEF" w14:textId="77777777" w:rsidR="0076606B" w:rsidRPr="005F3E6C" w:rsidRDefault="0076606B">
      <w:pPr>
        <w:shd w:val="clear" w:color="auto" w:fill="FFFFFF"/>
        <w:jc w:val="both"/>
        <w:rPr>
          <w:rFonts w:ascii="Calibri" w:eastAsia="Calibri" w:hAnsi="Calibri" w:cs="Calibri"/>
          <w:highlight w:val="white"/>
        </w:rPr>
      </w:pPr>
    </w:p>
    <w:p w14:paraId="5DE96817" w14:textId="035193B0"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 xml:space="preserve">1.3 DATA </w:t>
      </w:r>
      <w:r w:rsidR="007D1C5E">
        <w:rPr>
          <w:rFonts w:ascii="Calibri" w:hAnsi="Calibri"/>
          <w:b/>
          <w:highlight w:val="white"/>
        </w:rPr>
        <w:t>SECURITY</w:t>
      </w:r>
      <w:r w:rsidRPr="005F3E6C">
        <w:rPr>
          <w:rFonts w:ascii="Calibri" w:hAnsi="Calibri"/>
          <w:b/>
          <w:highlight w:val="white"/>
        </w:rPr>
        <w:t xml:space="preserve"> </w:t>
      </w:r>
    </w:p>
    <w:p w14:paraId="5E4B1205" w14:textId="77777777" w:rsidR="0076606B" w:rsidRPr="005F3E6C" w:rsidRDefault="0076606B">
      <w:pPr>
        <w:shd w:val="clear" w:color="auto" w:fill="FFFFFF"/>
        <w:jc w:val="both"/>
        <w:rPr>
          <w:rFonts w:ascii="Calibri" w:eastAsia="Calibri" w:hAnsi="Calibri" w:cs="Calibri"/>
          <w:highlight w:val="white"/>
        </w:rPr>
      </w:pPr>
    </w:p>
    <w:p w14:paraId="00FF3797"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PRIMSA MEDIA has implemented technical and organisational methods to protect Personal Data against accidental loss, destruction, deterioration, abuse, damages and illegal or unauthorised access.</w:t>
      </w:r>
    </w:p>
    <w:p w14:paraId="5A04534D"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As Personal Data is confidential, the PRISMA MEDIA Group limits their access to only the company’s employees or service providers who need access </w:t>
      </w:r>
      <w:proofErr w:type="gramStart"/>
      <w:r w:rsidRPr="005F3E6C">
        <w:rPr>
          <w:rFonts w:ascii="Calibri" w:hAnsi="Calibri"/>
          <w:highlight w:val="white"/>
        </w:rPr>
        <w:t>in order to</w:t>
      </w:r>
      <w:proofErr w:type="gramEnd"/>
      <w:r w:rsidRPr="005F3E6C">
        <w:rPr>
          <w:rFonts w:ascii="Calibri" w:hAnsi="Calibri"/>
          <w:highlight w:val="white"/>
        </w:rPr>
        <w:t xml:space="preserve"> process the data.</w:t>
      </w:r>
    </w:p>
    <w:p w14:paraId="72FC9AB2" w14:textId="6B381EB0"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Any person with access to personal data must strictly adhere to </w:t>
      </w:r>
      <w:r w:rsidR="009318BF">
        <w:rPr>
          <w:rFonts w:ascii="Calibri" w:hAnsi="Calibri"/>
          <w:highlight w:val="white"/>
        </w:rPr>
        <w:t xml:space="preserve">the </w:t>
      </w:r>
      <w:r w:rsidRPr="005F3E6C">
        <w:rPr>
          <w:rFonts w:ascii="Calibri" w:hAnsi="Calibri"/>
          <w:highlight w:val="white"/>
        </w:rPr>
        <w:t xml:space="preserve">confidentiality </w:t>
      </w:r>
      <w:r w:rsidR="009318BF">
        <w:rPr>
          <w:rFonts w:ascii="Calibri" w:hAnsi="Calibri"/>
          <w:highlight w:val="white"/>
        </w:rPr>
        <w:t xml:space="preserve">policy </w:t>
      </w:r>
      <w:r w:rsidRPr="005F3E6C">
        <w:rPr>
          <w:rFonts w:ascii="Calibri" w:hAnsi="Calibri"/>
          <w:highlight w:val="white"/>
        </w:rPr>
        <w:t xml:space="preserve">and </w:t>
      </w:r>
      <w:r w:rsidR="00364355">
        <w:rPr>
          <w:rFonts w:ascii="Calibri" w:hAnsi="Calibri"/>
          <w:highlight w:val="white"/>
        </w:rPr>
        <w:t>will</w:t>
      </w:r>
      <w:r w:rsidRPr="005F3E6C">
        <w:rPr>
          <w:rFonts w:ascii="Calibri" w:hAnsi="Calibri"/>
          <w:highlight w:val="white"/>
        </w:rPr>
        <w:t xml:space="preserve"> face disciplinary action or sanctions if they do not respect these obligations.</w:t>
      </w:r>
    </w:p>
    <w:p w14:paraId="5FC78F48"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When we must rely on subcontractors, service providers or when we transfer the personal data to partners, this type of communication falls under a specific contract to ensure the protection of this data.</w:t>
      </w:r>
    </w:p>
    <w:p w14:paraId="05D0974D" w14:textId="77777777" w:rsidR="0076606B" w:rsidRPr="005F3E6C" w:rsidRDefault="00504C2C">
      <w:pPr>
        <w:spacing w:line="240" w:lineRule="auto"/>
        <w:jc w:val="both"/>
        <w:rPr>
          <w:rFonts w:ascii="Calibri" w:eastAsia="Calibri" w:hAnsi="Calibri" w:cs="Calibri"/>
        </w:rPr>
      </w:pPr>
      <w:r w:rsidRPr="005F3E6C">
        <w:rPr>
          <w:rFonts w:ascii="Calibri" w:hAnsi="Calibri"/>
        </w:rPr>
        <w:t>In general, the PRISMA MEDIA Group respects all of its obligations regarding the security of personal data as stipulated by the CNIL and the French National Agency for Information Systems Security (</w:t>
      </w:r>
      <w:r w:rsidRPr="005F3E6C">
        <w:rPr>
          <w:rFonts w:ascii="Calibri" w:hAnsi="Calibri"/>
          <w:i/>
          <w:iCs/>
        </w:rPr>
        <w:t xml:space="preserve">Agence Nationale de la sécurité des systemes d’information - </w:t>
      </w:r>
      <w:r w:rsidRPr="005F3E6C">
        <w:rPr>
          <w:rFonts w:ascii="Calibri" w:hAnsi="Calibri"/>
        </w:rPr>
        <w:t>ANSSI).</w:t>
      </w:r>
    </w:p>
    <w:p w14:paraId="2E4905CB" w14:textId="77777777" w:rsidR="0076606B" w:rsidRPr="005F3E6C" w:rsidRDefault="0076606B">
      <w:pPr>
        <w:shd w:val="clear" w:color="auto" w:fill="FFFFFF"/>
        <w:jc w:val="both"/>
        <w:rPr>
          <w:rFonts w:ascii="Calibri" w:eastAsia="Calibri" w:hAnsi="Calibri" w:cs="Calibri"/>
          <w:highlight w:val="white"/>
        </w:rPr>
      </w:pPr>
    </w:p>
    <w:p w14:paraId="427005A7"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1.4 LISTENING TO USERS’ NEEDS</w:t>
      </w:r>
    </w:p>
    <w:p w14:paraId="5E95A764" w14:textId="77777777" w:rsidR="0076606B" w:rsidRPr="005F3E6C" w:rsidRDefault="0076606B">
      <w:pPr>
        <w:shd w:val="clear" w:color="auto" w:fill="FFFFFF"/>
        <w:jc w:val="both"/>
        <w:rPr>
          <w:rFonts w:ascii="Calibri" w:eastAsia="Calibri" w:hAnsi="Calibri" w:cs="Calibri"/>
          <w:highlight w:val="white"/>
        </w:rPr>
      </w:pPr>
    </w:p>
    <w:p w14:paraId="2E438B5C"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The PRISMA MEDIA Group collects and processes users’ personal data to: </w:t>
      </w:r>
    </w:p>
    <w:p w14:paraId="70460EB4"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(i) adapt its products and services to the interests, needs, or uses of its </w:t>
      </w:r>
      <w:proofErr w:type="gramStart"/>
      <w:r w:rsidRPr="005F3E6C">
        <w:rPr>
          <w:rFonts w:ascii="Calibri" w:hAnsi="Calibri"/>
          <w:highlight w:val="white"/>
        </w:rPr>
        <w:t>users;</w:t>
      </w:r>
      <w:proofErr w:type="gramEnd"/>
      <w:r w:rsidRPr="005F3E6C">
        <w:rPr>
          <w:rFonts w:ascii="Calibri" w:hAnsi="Calibri"/>
          <w:highlight w:val="white"/>
        </w:rPr>
        <w:t xml:space="preserve"> </w:t>
      </w:r>
    </w:p>
    <w:p w14:paraId="4AAEF7C4" w14:textId="3D81B9CC"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(ii) personalise and monetise its stock within the framework of advertisement campaigns on its Media based on users’ profiles and to measure the impact of these advertisement campaigns</w:t>
      </w:r>
      <w:r w:rsidR="00293558">
        <w:rPr>
          <w:rFonts w:ascii="Calibri" w:hAnsi="Calibri"/>
          <w:highlight w:val="white"/>
        </w:rPr>
        <w:t>.</w:t>
      </w:r>
    </w:p>
    <w:p w14:paraId="3563F518" w14:textId="77777777" w:rsidR="0076606B" w:rsidRPr="005F3E6C" w:rsidRDefault="0076606B">
      <w:pPr>
        <w:shd w:val="clear" w:color="auto" w:fill="FFFFFF"/>
        <w:jc w:val="both"/>
        <w:rPr>
          <w:rFonts w:ascii="Calibri" w:eastAsia="Calibri" w:hAnsi="Calibri" w:cs="Calibri"/>
          <w:highlight w:val="white"/>
        </w:rPr>
      </w:pPr>
    </w:p>
    <w:p w14:paraId="56BE59DB"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The PRISMA MEDIA Group has implemented a </w:t>
      </w:r>
      <w:r w:rsidRPr="005F3E6C">
        <w:rPr>
          <w:rFonts w:ascii="Calibri" w:hAnsi="Calibri"/>
          <w:i/>
          <w:iCs/>
          <w:highlight w:val="white"/>
        </w:rPr>
        <w:t xml:space="preserve">client and user loyalty policy </w:t>
      </w:r>
      <w:r w:rsidRPr="005F3E6C">
        <w:rPr>
          <w:rFonts w:ascii="Calibri" w:hAnsi="Calibri"/>
          <w:highlight w:val="white"/>
        </w:rPr>
        <w:t xml:space="preserve">to communicate with them while respecting the current regulations to improve their services and to adapt to the needs of their clients. The PRISMA MEDIA Group limits the number and frequency of </w:t>
      </w:r>
      <w:proofErr w:type="gramStart"/>
      <w:r w:rsidRPr="005F3E6C">
        <w:rPr>
          <w:rFonts w:ascii="Calibri" w:hAnsi="Calibri"/>
          <w:highlight w:val="white"/>
        </w:rPr>
        <w:t>emails, and</w:t>
      </w:r>
      <w:proofErr w:type="gramEnd"/>
      <w:r w:rsidRPr="005F3E6C">
        <w:rPr>
          <w:rFonts w:ascii="Calibri" w:hAnsi="Calibri"/>
          <w:highlight w:val="white"/>
        </w:rPr>
        <w:t xml:space="preserve"> reminds users of their ability to object to these emails. Sales canvassing is justified on a lawful basis of legitimate interest because it concerns persons who are already clients (or who were at one point) of the PRISMA </w:t>
      </w:r>
      <w:r w:rsidRPr="005F3E6C">
        <w:rPr>
          <w:rFonts w:ascii="Calibri" w:hAnsi="Calibri"/>
          <w:highlight w:val="white"/>
        </w:rPr>
        <w:lastRenderedPageBreak/>
        <w:t xml:space="preserve">MEDIA Group. This canvassing also only concerns similar products or services to those already provided by PRISMA MEDIA. </w:t>
      </w:r>
    </w:p>
    <w:p w14:paraId="5F8A12FA" w14:textId="77777777" w:rsidR="0076606B" w:rsidRPr="005F3E6C" w:rsidRDefault="0076606B">
      <w:pPr>
        <w:shd w:val="clear" w:color="auto" w:fill="FFFFFF"/>
        <w:jc w:val="both"/>
        <w:rPr>
          <w:rFonts w:ascii="Calibri" w:eastAsia="Calibri" w:hAnsi="Calibri" w:cs="Calibri"/>
          <w:highlight w:val="white"/>
        </w:rPr>
      </w:pPr>
    </w:p>
    <w:p w14:paraId="4F06FAA7" w14:textId="77777777" w:rsidR="0076606B" w:rsidRPr="005F3E6C" w:rsidRDefault="0076606B">
      <w:pPr>
        <w:shd w:val="clear" w:color="auto" w:fill="FFFFFF"/>
        <w:jc w:val="both"/>
        <w:rPr>
          <w:rFonts w:ascii="Calibri" w:eastAsia="Calibri" w:hAnsi="Calibri" w:cs="Calibri"/>
          <w:b/>
          <w:highlight w:val="white"/>
        </w:rPr>
      </w:pPr>
    </w:p>
    <w:p w14:paraId="59CABFD8" w14:textId="77777777" w:rsidR="0076606B" w:rsidRPr="005F3E6C" w:rsidRDefault="0076606B">
      <w:pPr>
        <w:pBdr>
          <w:top w:val="nil"/>
          <w:left w:val="nil"/>
          <w:bottom w:val="nil"/>
          <w:right w:val="nil"/>
          <w:between w:val="nil"/>
        </w:pBdr>
        <w:spacing w:line="240" w:lineRule="auto"/>
        <w:jc w:val="both"/>
        <w:rPr>
          <w:rFonts w:ascii="Calibri" w:eastAsia="Calibri" w:hAnsi="Calibri" w:cs="Calibri"/>
          <w:highlight w:val="white"/>
        </w:rPr>
      </w:pPr>
    </w:p>
    <w:p w14:paraId="522E9FE1" w14:textId="77777777" w:rsidR="0076606B" w:rsidRPr="005F3E6C" w:rsidRDefault="0076606B">
      <w:pPr>
        <w:shd w:val="clear" w:color="auto" w:fill="FFFFFF"/>
        <w:jc w:val="both"/>
        <w:rPr>
          <w:rFonts w:ascii="Calibri" w:eastAsia="Calibri" w:hAnsi="Calibri" w:cs="Calibri"/>
          <w:highlight w:val="white"/>
        </w:rPr>
      </w:pPr>
    </w:p>
    <w:p w14:paraId="61B84F7B" w14:textId="77777777" w:rsidR="0076606B" w:rsidRPr="005F3E6C" w:rsidRDefault="00504C2C">
      <w:pPr>
        <w:shd w:val="clear" w:color="auto" w:fill="FFFFFF"/>
        <w:jc w:val="both"/>
        <w:rPr>
          <w:rFonts w:ascii="Calibri" w:eastAsia="Calibri" w:hAnsi="Calibri" w:cs="Calibri"/>
          <w:highlight w:val="white"/>
        </w:rPr>
      </w:pPr>
      <w:r w:rsidRPr="005F3E6C">
        <w:br w:type="page"/>
      </w:r>
    </w:p>
    <w:p w14:paraId="76CE0C3B" w14:textId="77777777" w:rsidR="0076606B" w:rsidRPr="005F3E6C" w:rsidRDefault="0076606B">
      <w:pPr>
        <w:shd w:val="clear" w:color="auto" w:fill="FFFFFF"/>
        <w:jc w:val="both"/>
        <w:rPr>
          <w:rFonts w:ascii="Calibri" w:eastAsia="Calibri" w:hAnsi="Calibri" w:cs="Calibri"/>
          <w:highlight w:val="white"/>
        </w:rPr>
      </w:pPr>
    </w:p>
    <w:p w14:paraId="59B81883" w14:textId="77777777" w:rsidR="0076606B" w:rsidRPr="005F3E6C" w:rsidRDefault="00000000">
      <w:pPr>
        <w:shd w:val="clear" w:color="auto" w:fill="FFFFFF"/>
        <w:jc w:val="both"/>
        <w:rPr>
          <w:rFonts w:ascii="Calibri" w:eastAsia="Calibri" w:hAnsi="Calibri" w:cs="Calibri"/>
          <w:highlight w:val="white"/>
        </w:rPr>
      </w:pPr>
      <w:r>
        <w:pict w14:anchorId="6862769D">
          <v:rect id="_x0000_i1029" style="width:0;height:1.5pt" o:hralign="center" o:hrstd="t" o:hr="t" fillcolor="#a0a0a0" stroked="f"/>
        </w:pict>
      </w:r>
    </w:p>
    <w:p w14:paraId="069134C8" w14:textId="77777777" w:rsidR="0076606B" w:rsidRPr="005F3E6C" w:rsidRDefault="0076606B">
      <w:pPr>
        <w:shd w:val="clear" w:color="auto" w:fill="FFFFFF"/>
        <w:jc w:val="both"/>
        <w:rPr>
          <w:rFonts w:ascii="Calibri" w:eastAsia="Calibri" w:hAnsi="Calibri" w:cs="Calibri"/>
          <w:highlight w:val="white"/>
        </w:rPr>
      </w:pPr>
    </w:p>
    <w:p w14:paraId="0BA2924F"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TAB 2: THE PRISMA MEDIA CONNECT UNIVERSE</w:t>
      </w:r>
    </w:p>
    <w:p w14:paraId="76D39645" w14:textId="77777777" w:rsidR="0076606B" w:rsidRPr="005F3E6C" w:rsidRDefault="0076606B">
      <w:pPr>
        <w:shd w:val="clear" w:color="auto" w:fill="FFFFFF"/>
        <w:jc w:val="both"/>
        <w:rPr>
          <w:rFonts w:ascii="Calibri" w:eastAsia="Calibri" w:hAnsi="Calibri" w:cs="Calibri"/>
          <w:b/>
          <w:highlight w:val="white"/>
        </w:rPr>
      </w:pPr>
    </w:p>
    <w:p w14:paraId="2E38D066" w14:textId="77777777" w:rsidR="0076606B" w:rsidRPr="005F3E6C" w:rsidRDefault="00000000">
      <w:pPr>
        <w:shd w:val="clear" w:color="auto" w:fill="FFFFFF"/>
        <w:jc w:val="both"/>
        <w:rPr>
          <w:rFonts w:ascii="Calibri" w:eastAsia="Calibri" w:hAnsi="Calibri" w:cs="Calibri"/>
          <w:b/>
          <w:highlight w:val="white"/>
        </w:rPr>
      </w:pPr>
      <w:r>
        <w:pict w14:anchorId="246D628B">
          <v:rect id="_x0000_i1030" style="width:0;height:1.5pt" o:hralign="center" o:hrstd="t" o:hr="t" fillcolor="#a0a0a0" stroked="f"/>
        </w:pict>
      </w:r>
    </w:p>
    <w:p w14:paraId="549FB24B"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Prisma Media Connect (PMC) is the unique user account offered by the PRISMA MEDIA Group to access digital services offered by their Digital Media. You can consult the description of the Prisma Media Connect account (in French) </w:t>
      </w:r>
      <w:hyperlink r:id="rId13">
        <w:r w:rsidRPr="005F3E6C">
          <w:rPr>
            <w:rFonts w:ascii="Calibri" w:hAnsi="Calibri"/>
            <w:color w:val="1155CC"/>
            <w:highlight w:val="white"/>
            <w:u w:val="single"/>
          </w:rPr>
          <w:t>here</w:t>
        </w:r>
      </w:hyperlink>
      <w:r w:rsidRPr="005F3E6C">
        <w:rPr>
          <w:rFonts w:ascii="Calibri" w:hAnsi="Calibri"/>
          <w:highlight w:val="white"/>
        </w:rPr>
        <w:t>.</w:t>
      </w:r>
    </w:p>
    <w:p w14:paraId="0D87CDE7" w14:textId="77777777" w:rsidR="0076606B" w:rsidRPr="005F3E6C" w:rsidRDefault="0076606B">
      <w:pPr>
        <w:shd w:val="clear" w:color="auto" w:fill="FFFFFF"/>
        <w:jc w:val="both"/>
        <w:rPr>
          <w:rFonts w:ascii="Calibri" w:eastAsia="Calibri" w:hAnsi="Calibri" w:cs="Calibri"/>
          <w:highlight w:val="white"/>
        </w:rPr>
      </w:pPr>
    </w:p>
    <w:p w14:paraId="2DF2C48D"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2.1 The PMC Universe</w:t>
      </w:r>
    </w:p>
    <w:p w14:paraId="556B2073" w14:textId="77777777" w:rsidR="0076606B" w:rsidRPr="005F3E6C" w:rsidRDefault="0076606B">
      <w:pPr>
        <w:shd w:val="clear" w:color="auto" w:fill="FFFFFF"/>
        <w:jc w:val="both"/>
        <w:rPr>
          <w:rFonts w:ascii="Calibri" w:eastAsia="Calibri" w:hAnsi="Calibri" w:cs="Calibri"/>
          <w:highlight w:val="white"/>
        </w:rPr>
      </w:pPr>
    </w:p>
    <w:p w14:paraId="09C8C3B5"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On principle, access to a service offered by the Prisma Media Group on their Digital Media is subject to the creation of a PMC account. </w:t>
      </w:r>
    </w:p>
    <w:p w14:paraId="7608A7C1" w14:textId="2817C76C"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As such, the PMC </w:t>
      </w:r>
      <w:r w:rsidR="00C32EB9">
        <w:rPr>
          <w:rFonts w:ascii="Calibri" w:hAnsi="Calibri"/>
          <w:highlight w:val="white"/>
        </w:rPr>
        <w:t xml:space="preserve">account </w:t>
      </w:r>
      <w:r w:rsidRPr="005F3E6C">
        <w:rPr>
          <w:rFonts w:ascii="Calibri" w:hAnsi="Calibri"/>
          <w:highlight w:val="white"/>
        </w:rPr>
        <w:t xml:space="preserve">was designed to help users subscribe to services linked to Prisma Media's Digital Media, to create a direct link between the reader and the editorial offices and to guide their services and data. </w:t>
      </w:r>
    </w:p>
    <w:p w14:paraId="45188F60" w14:textId="77777777" w:rsidR="0076606B" w:rsidRPr="005F3E6C" w:rsidRDefault="0076606B">
      <w:pPr>
        <w:shd w:val="clear" w:color="auto" w:fill="FFFFFF"/>
        <w:jc w:val="both"/>
        <w:rPr>
          <w:rFonts w:ascii="Calibri" w:eastAsia="Calibri" w:hAnsi="Calibri" w:cs="Calibri"/>
          <w:highlight w:val="white"/>
        </w:rPr>
      </w:pPr>
    </w:p>
    <w:p w14:paraId="5A411DE1"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b/>
          <w:highlight w:val="white"/>
        </w:rPr>
        <w:t xml:space="preserve">2.2 End Goals and Lawful bases </w:t>
      </w:r>
    </w:p>
    <w:p w14:paraId="0F242FEF" w14:textId="77777777" w:rsidR="0076606B" w:rsidRPr="005F3E6C" w:rsidRDefault="0076606B">
      <w:pPr>
        <w:shd w:val="clear" w:color="auto" w:fill="FFFFFF"/>
        <w:jc w:val="both"/>
        <w:rPr>
          <w:rFonts w:ascii="Calibri" w:eastAsia="Calibri" w:hAnsi="Calibri" w:cs="Calibri"/>
          <w:highlight w:val="white"/>
        </w:rPr>
      </w:pPr>
    </w:p>
    <w:p w14:paraId="7A4FAC94" w14:textId="77777777" w:rsidR="0076606B" w:rsidRPr="005F3E6C" w:rsidRDefault="00504C2C">
      <w:pPr>
        <w:spacing w:line="240" w:lineRule="auto"/>
        <w:jc w:val="both"/>
        <w:rPr>
          <w:rFonts w:ascii="Calibri" w:eastAsia="Calibri" w:hAnsi="Calibri" w:cs="Calibri"/>
        </w:rPr>
      </w:pPr>
      <w:r w:rsidRPr="005F3E6C">
        <w:rPr>
          <w:rFonts w:ascii="Calibri" w:hAnsi="Calibri"/>
        </w:rPr>
        <w:t>The table below presents a synthesis of the lawful bases for processing according to the end goal:</w:t>
      </w:r>
    </w:p>
    <w:p w14:paraId="5D9C91EA" w14:textId="77777777" w:rsidR="0076606B" w:rsidRPr="005F3E6C" w:rsidRDefault="0076606B">
      <w:pPr>
        <w:spacing w:line="240" w:lineRule="auto"/>
        <w:jc w:val="both"/>
        <w:rPr>
          <w:rFonts w:ascii="Calibri" w:eastAsia="Calibri" w:hAnsi="Calibri" w:cs="Calibri"/>
        </w:rPr>
      </w:pPr>
    </w:p>
    <w:tbl>
      <w:tblPr>
        <w:tblStyle w:val="a"/>
        <w:tblW w:w="1030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5760"/>
        <w:gridCol w:w="4065"/>
      </w:tblGrid>
      <w:tr w:rsidR="0076606B" w:rsidRPr="005F3E6C" w14:paraId="47886D20" w14:textId="77777777">
        <w:tc>
          <w:tcPr>
            <w:tcW w:w="480" w:type="dxa"/>
            <w:shd w:val="clear" w:color="auto" w:fill="CFE2F3"/>
            <w:tcMar>
              <w:top w:w="100" w:type="dxa"/>
              <w:left w:w="100" w:type="dxa"/>
              <w:bottom w:w="100" w:type="dxa"/>
              <w:right w:w="100" w:type="dxa"/>
            </w:tcMar>
          </w:tcPr>
          <w:p w14:paraId="5A96AA6E" w14:textId="77777777" w:rsidR="0076606B" w:rsidRPr="005F3E6C" w:rsidRDefault="00504C2C">
            <w:pPr>
              <w:widowControl w:val="0"/>
              <w:spacing w:line="240" w:lineRule="auto"/>
              <w:rPr>
                <w:rFonts w:ascii="Calibri" w:eastAsia="Calibri" w:hAnsi="Calibri" w:cs="Calibri"/>
                <w:b/>
              </w:rPr>
            </w:pPr>
            <w:r w:rsidRPr="005F3E6C">
              <w:rPr>
                <w:rFonts w:ascii="Calibri" w:hAnsi="Calibri"/>
                <w:b/>
                <w:sz w:val="20"/>
              </w:rPr>
              <w:t>No.</w:t>
            </w:r>
          </w:p>
        </w:tc>
        <w:tc>
          <w:tcPr>
            <w:tcW w:w="5760" w:type="dxa"/>
            <w:shd w:val="clear" w:color="auto" w:fill="CFE2F3"/>
            <w:tcMar>
              <w:top w:w="100" w:type="dxa"/>
              <w:left w:w="100" w:type="dxa"/>
              <w:bottom w:w="100" w:type="dxa"/>
              <w:right w:w="100" w:type="dxa"/>
            </w:tcMar>
          </w:tcPr>
          <w:p w14:paraId="6115116E"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END GOAL</w:t>
            </w:r>
          </w:p>
        </w:tc>
        <w:tc>
          <w:tcPr>
            <w:tcW w:w="4065" w:type="dxa"/>
            <w:shd w:val="clear" w:color="auto" w:fill="CFE2F3"/>
            <w:tcMar>
              <w:top w:w="100" w:type="dxa"/>
              <w:left w:w="100" w:type="dxa"/>
              <w:bottom w:w="100" w:type="dxa"/>
              <w:right w:w="100" w:type="dxa"/>
            </w:tcMar>
          </w:tcPr>
          <w:p w14:paraId="004A9024"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LAWFUL BASIS FOR PROCESSING</w:t>
            </w:r>
          </w:p>
        </w:tc>
      </w:tr>
      <w:tr w:rsidR="0076606B" w:rsidRPr="005F3E6C" w14:paraId="5AA58924" w14:textId="77777777">
        <w:tc>
          <w:tcPr>
            <w:tcW w:w="480" w:type="dxa"/>
            <w:shd w:val="clear" w:color="auto" w:fill="CFE2F3"/>
            <w:tcMar>
              <w:top w:w="100" w:type="dxa"/>
              <w:left w:w="100" w:type="dxa"/>
              <w:bottom w:w="100" w:type="dxa"/>
              <w:right w:w="100" w:type="dxa"/>
            </w:tcMar>
          </w:tcPr>
          <w:p w14:paraId="57CF395F"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1</w:t>
            </w:r>
          </w:p>
        </w:tc>
        <w:tc>
          <w:tcPr>
            <w:tcW w:w="5760" w:type="dxa"/>
            <w:shd w:val="clear" w:color="auto" w:fill="auto"/>
            <w:tcMar>
              <w:top w:w="100" w:type="dxa"/>
              <w:left w:w="100" w:type="dxa"/>
              <w:bottom w:w="100" w:type="dxa"/>
              <w:right w:w="100" w:type="dxa"/>
            </w:tcMar>
          </w:tcPr>
          <w:p w14:paraId="43D8C415" w14:textId="77777777" w:rsidR="0076606B" w:rsidRPr="005F3E6C" w:rsidRDefault="00504C2C">
            <w:pPr>
              <w:widowControl w:val="0"/>
              <w:spacing w:line="240" w:lineRule="auto"/>
              <w:jc w:val="both"/>
              <w:rPr>
                <w:rFonts w:ascii="Calibri" w:eastAsia="Calibri" w:hAnsi="Calibri" w:cs="Calibri"/>
              </w:rPr>
            </w:pPr>
            <w:r w:rsidRPr="005F3E6C">
              <w:rPr>
                <w:rFonts w:ascii="Calibri" w:hAnsi="Calibri"/>
              </w:rPr>
              <w:t xml:space="preserve">PRISMA MEDIA CONNECT account creation and management (including automatic connection authentication) </w:t>
            </w:r>
          </w:p>
        </w:tc>
        <w:tc>
          <w:tcPr>
            <w:tcW w:w="4065" w:type="dxa"/>
            <w:shd w:val="clear" w:color="auto" w:fill="auto"/>
            <w:tcMar>
              <w:top w:w="100" w:type="dxa"/>
              <w:left w:w="100" w:type="dxa"/>
              <w:bottom w:w="100" w:type="dxa"/>
              <w:right w:w="100" w:type="dxa"/>
            </w:tcMar>
          </w:tcPr>
          <w:p w14:paraId="6DE739E9" w14:textId="28C5338A" w:rsidR="0076606B" w:rsidRPr="005F3E6C" w:rsidRDefault="00504C2C">
            <w:pPr>
              <w:widowControl w:val="0"/>
              <w:spacing w:line="240" w:lineRule="auto"/>
              <w:jc w:val="both"/>
              <w:rPr>
                <w:rFonts w:ascii="Calibri" w:eastAsia="Calibri" w:hAnsi="Calibri" w:cs="Calibri"/>
                <w:i/>
              </w:rPr>
            </w:pPr>
            <w:r w:rsidRPr="005F3E6C">
              <w:rPr>
                <w:rFonts w:ascii="Calibri" w:hAnsi="Calibri"/>
              </w:rPr>
              <w:t xml:space="preserve">Necessary data processing when </w:t>
            </w:r>
            <w:r w:rsidRPr="005F3E6C">
              <w:rPr>
                <w:rFonts w:ascii="Calibri" w:hAnsi="Calibri"/>
                <w:b/>
                <w:bCs/>
              </w:rPr>
              <w:t>performing a contract</w:t>
            </w:r>
            <w:r w:rsidRPr="005F3E6C">
              <w:rPr>
                <w:rFonts w:ascii="Calibri" w:hAnsi="Calibri"/>
              </w:rPr>
              <w:t xml:space="preserve"> </w:t>
            </w:r>
            <w:r w:rsidRPr="005F3E6C">
              <w:rPr>
                <w:rFonts w:ascii="Calibri" w:hAnsi="Calibri"/>
                <w:i/>
                <w:iCs/>
              </w:rPr>
              <w:t xml:space="preserve">(Article </w:t>
            </w:r>
            <w:r w:rsidR="008C3D58" w:rsidRPr="005F3E6C">
              <w:rPr>
                <w:rFonts w:ascii="Calibri" w:hAnsi="Calibri"/>
                <w:i/>
                <w:iCs/>
              </w:rPr>
              <w:t>6, §</w:t>
            </w:r>
            <w:r w:rsidRPr="005F3E6C">
              <w:rPr>
                <w:rFonts w:ascii="Calibri" w:hAnsi="Calibri"/>
                <w:i/>
                <w:iCs/>
              </w:rPr>
              <w:t>1, b of the GDPR)</w:t>
            </w:r>
          </w:p>
        </w:tc>
      </w:tr>
      <w:tr w:rsidR="0076606B" w:rsidRPr="005F3E6C" w14:paraId="2C1D350E" w14:textId="77777777">
        <w:tc>
          <w:tcPr>
            <w:tcW w:w="480" w:type="dxa"/>
            <w:shd w:val="clear" w:color="auto" w:fill="CFE2F3"/>
            <w:tcMar>
              <w:top w:w="100" w:type="dxa"/>
              <w:left w:w="100" w:type="dxa"/>
              <w:bottom w:w="100" w:type="dxa"/>
              <w:right w:w="100" w:type="dxa"/>
            </w:tcMar>
          </w:tcPr>
          <w:p w14:paraId="1B8B20B1"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2</w:t>
            </w:r>
          </w:p>
        </w:tc>
        <w:tc>
          <w:tcPr>
            <w:tcW w:w="5760" w:type="dxa"/>
            <w:shd w:val="clear" w:color="auto" w:fill="auto"/>
            <w:tcMar>
              <w:top w:w="100" w:type="dxa"/>
              <w:left w:w="100" w:type="dxa"/>
              <w:bottom w:w="100" w:type="dxa"/>
              <w:right w:w="100" w:type="dxa"/>
            </w:tcMar>
          </w:tcPr>
          <w:p w14:paraId="4371EE62" w14:textId="77777777" w:rsidR="0076606B" w:rsidRPr="005F3E6C" w:rsidRDefault="00504C2C">
            <w:pPr>
              <w:spacing w:line="240" w:lineRule="auto"/>
              <w:jc w:val="both"/>
              <w:rPr>
                <w:rFonts w:ascii="Calibri" w:eastAsia="Calibri" w:hAnsi="Calibri" w:cs="Calibri"/>
              </w:rPr>
            </w:pPr>
            <w:r w:rsidRPr="005F3E6C">
              <w:rPr>
                <w:rFonts w:ascii="Calibri" w:hAnsi="Calibri"/>
              </w:rPr>
              <w:t>Subscription and management of Services associated with the PRISMA MEDIA CONNECT User Account (push notifications, paid digital subscriptions, Media Pass, etc.)</w:t>
            </w:r>
          </w:p>
        </w:tc>
        <w:tc>
          <w:tcPr>
            <w:tcW w:w="4065" w:type="dxa"/>
            <w:shd w:val="clear" w:color="auto" w:fill="auto"/>
            <w:tcMar>
              <w:top w:w="100" w:type="dxa"/>
              <w:left w:w="100" w:type="dxa"/>
              <w:bottom w:w="100" w:type="dxa"/>
              <w:right w:w="100" w:type="dxa"/>
            </w:tcMar>
          </w:tcPr>
          <w:p w14:paraId="04D2F567" w14:textId="77777777" w:rsidR="0076606B" w:rsidRPr="005F3E6C" w:rsidRDefault="00504C2C">
            <w:pPr>
              <w:widowControl w:val="0"/>
              <w:spacing w:line="240" w:lineRule="auto"/>
              <w:jc w:val="both"/>
              <w:rPr>
                <w:rFonts w:ascii="Calibri" w:eastAsia="Calibri" w:hAnsi="Calibri" w:cs="Calibri"/>
                <w:i/>
              </w:rPr>
            </w:pPr>
            <w:r w:rsidRPr="005F3E6C">
              <w:rPr>
                <w:rFonts w:ascii="Calibri" w:hAnsi="Calibri"/>
              </w:rPr>
              <w:t xml:space="preserve">Necessary data processing when </w:t>
            </w:r>
            <w:r w:rsidRPr="005F3E6C">
              <w:rPr>
                <w:rFonts w:ascii="Calibri" w:hAnsi="Calibri"/>
                <w:b/>
                <w:bCs/>
              </w:rPr>
              <w:t>performance a contract</w:t>
            </w:r>
            <w:r w:rsidRPr="005F3E6C">
              <w:rPr>
                <w:rFonts w:ascii="Calibri" w:hAnsi="Calibri"/>
              </w:rPr>
              <w:t xml:space="preserve"> </w:t>
            </w:r>
            <w:r w:rsidRPr="005F3E6C">
              <w:rPr>
                <w:rFonts w:ascii="Calibri" w:hAnsi="Calibri"/>
                <w:i/>
                <w:iCs/>
              </w:rPr>
              <w:t>(Article 6,  §1, b of the GDPR)</w:t>
            </w:r>
          </w:p>
        </w:tc>
      </w:tr>
      <w:tr w:rsidR="0076606B" w:rsidRPr="005F3E6C" w14:paraId="329626E6" w14:textId="77777777">
        <w:tc>
          <w:tcPr>
            <w:tcW w:w="480" w:type="dxa"/>
            <w:shd w:val="clear" w:color="auto" w:fill="CFE2F3"/>
            <w:tcMar>
              <w:top w:w="100" w:type="dxa"/>
              <w:left w:w="100" w:type="dxa"/>
              <w:bottom w:w="100" w:type="dxa"/>
              <w:right w:w="100" w:type="dxa"/>
            </w:tcMar>
          </w:tcPr>
          <w:p w14:paraId="77891C3F"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3</w:t>
            </w:r>
          </w:p>
        </w:tc>
        <w:tc>
          <w:tcPr>
            <w:tcW w:w="5760" w:type="dxa"/>
            <w:shd w:val="clear" w:color="auto" w:fill="auto"/>
            <w:tcMar>
              <w:top w:w="100" w:type="dxa"/>
              <w:left w:w="100" w:type="dxa"/>
              <w:bottom w:w="100" w:type="dxa"/>
              <w:right w:w="100" w:type="dxa"/>
            </w:tcMar>
          </w:tcPr>
          <w:p w14:paraId="620D85A2" w14:textId="77777777" w:rsidR="0076606B" w:rsidRPr="005F3E6C" w:rsidRDefault="00504C2C">
            <w:pPr>
              <w:widowControl w:val="0"/>
              <w:spacing w:line="240" w:lineRule="auto"/>
              <w:jc w:val="both"/>
              <w:rPr>
                <w:rFonts w:ascii="Calibri" w:eastAsia="Calibri" w:hAnsi="Calibri" w:cs="Calibri"/>
              </w:rPr>
            </w:pPr>
            <w:r w:rsidRPr="005F3E6C">
              <w:rPr>
                <w:rFonts w:ascii="Calibri" w:hAnsi="Calibri"/>
              </w:rPr>
              <w:t>Improving Services, user experience and loyalty operations (sales canvassing through electronic channels, for goods and services similar to those already purchased/subscribed to from the controller) and sales canvassing through postal services or automated calling systems leading to human interaction and telephone calls by the PRISMA MEDIA Group and/or their partners.</w:t>
            </w:r>
          </w:p>
        </w:tc>
        <w:tc>
          <w:tcPr>
            <w:tcW w:w="4065" w:type="dxa"/>
            <w:shd w:val="clear" w:color="auto" w:fill="auto"/>
            <w:tcMar>
              <w:top w:w="100" w:type="dxa"/>
              <w:left w:w="100" w:type="dxa"/>
              <w:bottom w:w="100" w:type="dxa"/>
              <w:right w:w="100" w:type="dxa"/>
            </w:tcMar>
          </w:tcPr>
          <w:p w14:paraId="3BCC95A8" w14:textId="77777777" w:rsidR="0076606B" w:rsidRPr="005F3E6C" w:rsidRDefault="00504C2C">
            <w:pPr>
              <w:widowControl w:val="0"/>
              <w:spacing w:line="240" w:lineRule="auto"/>
              <w:jc w:val="both"/>
              <w:rPr>
                <w:rFonts w:ascii="Calibri" w:eastAsia="Calibri" w:hAnsi="Calibri" w:cs="Calibri"/>
                <w:i/>
              </w:rPr>
            </w:pPr>
            <w:r w:rsidRPr="005F3E6C">
              <w:rPr>
                <w:rFonts w:ascii="Calibri" w:hAnsi="Calibri"/>
              </w:rPr>
              <w:t xml:space="preserve">Necessary data processing for the purposes of the </w:t>
            </w:r>
            <w:r w:rsidRPr="00FE5D15">
              <w:rPr>
                <w:rFonts w:ascii="Calibri" w:hAnsi="Calibri"/>
                <w:b/>
                <w:bCs/>
              </w:rPr>
              <w:t>legitimate interests</w:t>
            </w:r>
            <w:r w:rsidRPr="005F3E6C">
              <w:rPr>
                <w:rFonts w:ascii="Calibri" w:hAnsi="Calibri"/>
              </w:rPr>
              <w:t xml:space="preserve"> pursued by the controller (Article 6, §1, f of the GDPR)</w:t>
            </w:r>
          </w:p>
        </w:tc>
      </w:tr>
      <w:tr w:rsidR="0076606B" w:rsidRPr="005F3E6C" w14:paraId="542AA4F5" w14:textId="77777777">
        <w:tc>
          <w:tcPr>
            <w:tcW w:w="480" w:type="dxa"/>
            <w:shd w:val="clear" w:color="auto" w:fill="CFE2F3"/>
            <w:tcMar>
              <w:top w:w="100" w:type="dxa"/>
              <w:left w:w="100" w:type="dxa"/>
              <w:bottom w:w="100" w:type="dxa"/>
              <w:right w:w="100" w:type="dxa"/>
            </w:tcMar>
          </w:tcPr>
          <w:p w14:paraId="455F095D"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4</w:t>
            </w:r>
          </w:p>
        </w:tc>
        <w:tc>
          <w:tcPr>
            <w:tcW w:w="5760" w:type="dxa"/>
            <w:shd w:val="clear" w:color="auto" w:fill="auto"/>
            <w:tcMar>
              <w:top w:w="100" w:type="dxa"/>
              <w:left w:w="100" w:type="dxa"/>
              <w:bottom w:w="100" w:type="dxa"/>
              <w:right w:w="100" w:type="dxa"/>
            </w:tcMar>
          </w:tcPr>
          <w:p w14:paraId="69F71D62" w14:textId="77777777" w:rsidR="0076606B" w:rsidRPr="005F3E6C" w:rsidRDefault="00504C2C">
            <w:pPr>
              <w:widowControl w:val="0"/>
              <w:spacing w:line="240" w:lineRule="auto"/>
              <w:jc w:val="both"/>
              <w:rPr>
                <w:rFonts w:ascii="Calibri" w:eastAsia="Calibri" w:hAnsi="Calibri" w:cs="Calibri"/>
              </w:rPr>
            </w:pPr>
            <w:r w:rsidRPr="005F3E6C">
              <w:rPr>
                <w:rFonts w:ascii="Calibri" w:hAnsi="Calibri"/>
              </w:rPr>
              <w:t>Sales canvassing through electronic channels for goods or services that have not yet been purchased by the those targeted by the PRISMA MEDIA Group and/or their partners.</w:t>
            </w:r>
          </w:p>
        </w:tc>
        <w:tc>
          <w:tcPr>
            <w:tcW w:w="4065" w:type="dxa"/>
            <w:shd w:val="clear" w:color="auto" w:fill="auto"/>
            <w:tcMar>
              <w:top w:w="100" w:type="dxa"/>
              <w:left w:w="100" w:type="dxa"/>
              <w:bottom w:w="100" w:type="dxa"/>
              <w:right w:w="100" w:type="dxa"/>
            </w:tcMar>
          </w:tcPr>
          <w:p w14:paraId="482F2852" w14:textId="77777777" w:rsidR="0076606B" w:rsidRPr="005F3E6C" w:rsidRDefault="00504C2C">
            <w:pPr>
              <w:widowControl w:val="0"/>
              <w:spacing w:line="240" w:lineRule="auto"/>
              <w:jc w:val="both"/>
              <w:rPr>
                <w:rFonts w:ascii="Calibri" w:eastAsia="Calibri" w:hAnsi="Calibri" w:cs="Calibri"/>
                <w:i/>
              </w:rPr>
            </w:pPr>
            <w:r w:rsidRPr="005F3E6C">
              <w:rPr>
                <w:rFonts w:ascii="Calibri" w:hAnsi="Calibri"/>
                <w:b/>
              </w:rPr>
              <w:t xml:space="preserve">Consent </w:t>
            </w:r>
            <w:r w:rsidRPr="005F3E6C">
              <w:rPr>
                <w:rFonts w:ascii="Calibri" w:hAnsi="Calibri"/>
              </w:rPr>
              <w:t>of the data subject (Article 6, §1, a of the GDPR)</w:t>
            </w:r>
          </w:p>
        </w:tc>
      </w:tr>
      <w:tr w:rsidR="0076606B" w:rsidRPr="005F3E6C" w14:paraId="10ED6B4E" w14:textId="77777777">
        <w:tc>
          <w:tcPr>
            <w:tcW w:w="480" w:type="dxa"/>
            <w:shd w:val="clear" w:color="auto" w:fill="CFE2F3"/>
            <w:tcMar>
              <w:top w:w="100" w:type="dxa"/>
              <w:left w:w="100" w:type="dxa"/>
              <w:bottom w:w="100" w:type="dxa"/>
              <w:right w:w="100" w:type="dxa"/>
            </w:tcMar>
          </w:tcPr>
          <w:p w14:paraId="03073CAD"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5</w:t>
            </w:r>
          </w:p>
        </w:tc>
        <w:tc>
          <w:tcPr>
            <w:tcW w:w="5760" w:type="dxa"/>
            <w:shd w:val="clear" w:color="auto" w:fill="auto"/>
            <w:tcMar>
              <w:top w:w="100" w:type="dxa"/>
              <w:left w:w="100" w:type="dxa"/>
              <w:bottom w:w="100" w:type="dxa"/>
              <w:right w:w="100" w:type="dxa"/>
            </w:tcMar>
          </w:tcPr>
          <w:p w14:paraId="47AF5B04" w14:textId="77777777" w:rsidR="0076606B" w:rsidRPr="005F3E6C" w:rsidRDefault="00504C2C">
            <w:pPr>
              <w:widowControl w:val="0"/>
              <w:spacing w:line="240" w:lineRule="auto"/>
              <w:jc w:val="both"/>
              <w:rPr>
                <w:rFonts w:ascii="Calibri" w:eastAsia="Calibri" w:hAnsi="Calibri" w:cs="Calibri"/>
              </w:rPr>
            </w:pPr>
            <w:r w:rsidRPr="005F3E6C">
              <w:rPr>
                <w:rFonts w:ascii="Calibri" w:hAnsi="Calibri"/>
              </w:rPr>
              <w:t>Targeted advertisement via the user profile on the Media</w:t>
            </w:r>
          </w:p>
        </w:tc>
        <w:tc>
          <w:tcPr>
            <w:tcW w:w="4065" w:type="dxa"/>
            <w:shd w:val="clear" w:color="auto" w:fill="auto"/>
            <w:tcMar>
              <w:top w:w="100" w:type="dxa"/>
              <w:left w:w="100" w:type="dxa"/>
              <w:bottom w:w="100" w:type="dxa"/>
              <w:right w:w="100" w:type="dxa"/>
            </w:tcMar>
          </w:tcPr>
          <w:p w14:paraId="2D437BB4" w14:textId="77777777" w:rsidR="0076606B" w:rsidRPr="005F3E6C" w:rsidRDefault="00504C2C">
            <w:pPr>
              <w:widowControl w:val="0"/>
              <w:spacing w:line="240" w:lineRule="auto"/>
              <w:jc w:val="both"/>
              <w:rPr>
                <w:rFonts w:ascii="Calibri" w:eastAsia="Calibri" w:hAnsi="Calibri" w:cs="Calibri"/>
                <w:i/>
              </w:rPr>
            </w:pPr>
            <w:r w:rsidRPr="005F3E6C">
              <w:rPr>
                <w:rFonts w:ascii="Calibri" w:hAnsi="Calibri"/>
                <w:b/>
              </w:rPr>
              <w:t xml:space="preserve">Consent </w:t>
            </w:r>
            <w:r w:rsidRPr="005F3E6C">
              <w:rPr>
                <w:rFonts w:ascii="Calibri" w:hAnsi="Calibri"/>
              </w:rPr>
              <w:t>of the data subject (Article 6, §1, a of the GDPR)</w:t>
            </w:r>
          </w:p>
        </w:tc>
      </w:tr>
      <w:tr w:rsidR="0076606B" w:rsidRPr="005F3E6C" w14:paraId="0242CEE7" w14:textId="77777777">
        <w:tc>
          <w:tcPr>
            <w:tcW w:w="480" w:type="dxa"/>
            <w:shd w:val="clear" w:color="auto" w:fill="CFE2F3"/>
            <w:tcMar>
              <w:top w:w="100" w:type="dxa"/>
              <w:left w:w="100" w:type="dxa"/>
              <w:bottom w:w="100" w:type="dxa"/>
              <w:right w:w="100" w:type="dxa"/>
            </w:tcMar>
          </w:tcPr>
          <w:p w14:paraId="7F3A4AAD"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6</w:t>
            </w:r>
          </w:p>
        </w:tc>
        <w:tc>
          <w:tcPr>
            <w:tcW w:w="5760" w:type="dxa"/>
            <w:shd w:val="clear" w:color="auto" w:fill="auto"/>
            <w:tcMar>
              <w:top w:w="100" w:type="dxa"/>
              <w:left w:w="100" w:type="dxa"/>
              <w:bottom w:w="100" w:type="dxa"/>
              <w:right w:w="100" w:type="dxa"/>
            </w:tcMar>
          </w:tcPr>
          <w:p w14:paraId="7A4FC9A7" w14:textId="77777777" w:rsidR="0076606B" w:rsidRPr="005F3E6C" w:rsidRDefault="00504C2C">
            <w:pPr>
              <w:widowControl w:val="0"/>
              <w:spacing w:line="240" w:lineRule="auto"/>
              <w:jc w:val="both"/>
              <w:rPr>
                <w:rFonts w:ascii="Calibri" w:eastAsia="Calibri" w:hAnsi="Calibri" w:cs="Calibri"/>
              </w:rPr>
            </w:pPr>
            <w:r w:rsidRPr="005F3E6C">
              <w:rPr>
                <w:rFonts w:ascii="Calibri" w:hAnsi="Calibri"/>
              </w:rPr>
              <w:t>PRISMA MEDIA CONNECT security and system maintenance</w:t>
            </w:r>
          </w:p>
        </w:tc>
        <w:tc>
          <w:tcPr>
            <w:tcW w:w="4065" w:type="dxa"/>
            <w:shd w:val="clear" w:color="auto" w:fill="auto"/>
            <w:tcMar>
              <w:top w:w="100" w:type="dxa"/>
              <w:left w:w="100" w:type="dxa"/>
              <w:bottom w:w="100" w:type="dxa"/>
              <w:right w:w="100" w:type="dxa"/>
            </w:tcMar>
          </w:tcPr>
          <w:p w14:paraId="61F800C7" w14:textId="77777777" w:rsidR="0076606B" w:rsidRPr="005F3E6C" w:rsidRDefault="00504C2C">
            <w:pPr>
              <w:widowControl w:val="0"/>
              <w:spacing w:line="240" w:lineRule="auto"/>
              <w:jc w:val="both"/>
              <w:rPr>
                <w:rFonts w:ascii="Calibri" w:eastAsia="Calibri" w:hAnsi="Calibri" w:cs="Calibri"/>
                <w:i/>
              </w:rPr>
            </w:pPr>
            <w:r w:rsidRPr="005F3E6C">
              <w:rPr>
                <w:rFonts w:ascii="Calibri" w:hAnsi="Calibri"/>
              </w:rPr>
              <w:t xml:space="preserve">Necessary data processing for the purposes </w:t>
            </w:r>
            <w:r w:rsidRPr="005F3E6C">
              <w:rPr>
                <w:rFonts w:ascii="Calibri" w:hAnsi="Calibri"/>
              </w:rPr>
              <w:lastRenderedPageBreak/>
              <w:t xml:space="preserve">of the </w:t>
            </w:r>
            <w:r w:rsidRPr="00BB49C5">
              <w:rPr>
                <w:rFonts w:ascii="Calibri" w:hAnsi="Calibri"/>
                <w:b/>
                <w:bCs/>
              </w:rPr>
              <w:t>legitimate interests</w:t>
            </w:r>
            <w:r w:rsidRPr="005F3E6C">
              <w:rPr>
                <w:rFonts w:ascii="Calibri" w:hAnsi="Calibri"/>
              </w:rPr>
              <w:t xml:space="preserve"> pursued by the controller (Article 6, §1, f of the GDPR)</w:t>
            </w:r>
            <w:r w:rsidRPr="005F3E6C">
              <w:rPr>
                <w:rFonts w:ascii="Calibri" w:hAnsi="Calibri"/>
                <w:i/>
              </w:rPr>
              <w:t xml:space="preserve"> </w:t>
            </w:r>
          </w:p>
        </w:tc>
      </w:tr>
      <w:tr w:rsidR="0076606B" w:rsidRPr="005F3E6C" w14:paraId="04648982" w14:textId="77777777">
        <w:tc>
          <w:tcPr>
            <w:tcW w:w="480" w:type="dxa"/>
            <w:shd w:val="clear" w:color="auto" w:fill="CFE2F3"/>
            <w:tcMar>
              <w:top w:w="100" w:type="dxa"/>
              <w:left w:w="100" w:type="dxa"/>
              <w:bottom w:w="100" w:type="dxa"/>
              <w:right w:w="100" w:type="dxa"/>
            </w:tcMar>
          </w:tcPr>
          <w:p w14:paraId="58082A04"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lastRenderedPageBreak/>
              <w:t>7</w:t>
            </w:r>
          </w:p>
        </w:tc>
        <w:tc>
          <w:tcPr>
            <w:tcW w:w="5760" w:type="dxa"/>
            <w:shd w:val="clear" w:color="auto" w:fill="auto"/>
            <w:tcMar>
              <w:top w:w="100" w:type="dxa"/>
              <w:left w:w="100" w:type="dxa"/>
              <w:bottom w:w="100" w:type="dxa"/>
              <w:right w:w="100" w:type="dxa"/>
            </w:tcMar>
          </w:tcPr>
          <w:p w14:paraId="4C40BAD7" w14:textId="77777777" w:rsidR="0076606B" w:rsidRPr="005F3E6C" w:rsidRDefault="00504C2C">
            <w:pPr>
              <w:spacing w:line="240" w:lineRule="auto"/>
              <w:rPr>
                <w:rFonts w:ascii="Calibri" w:eastAsia="Calibri" w:hAnsi="Calibri" w:cs="Calibri"/>
              </w:rPr>
            </w:pPr>
            <w:r w:rsidRPr="005F3E6C">
              <w:rPr>
                <w:rFonts w:ascii="Calibri" w:hAnsi="Calibri"/>
              </w:rPr>
              <w:t>Management of outstanding payments, pre-</w:t>
            </w:r>
            <w:proofErr w:type="gramStart"/>
            <w:r w:rsidRPr="005F3E6C">
              <w:rPr>
                <w:rFonts w:ascii="Calibri" w:hAnsi="Calibri"/>
              </w:rPr>
              <w:t>litigation</w:t>
            </w:r>
            <w:proofErr w:type="gramEnd"/>
            <w:r w:rsidRPr="005F3E6C">
              <w:rPr>
                <w:rFonts w:ascii="Calibri" w:hAnsi="Calibri"/>
              </w:rPr>
              <w:t xml:space="preserve"> and litigation with clients</w:t>
            </w:r>
          </w:p>
          <w:p w14:paraId="6A4C9D59" w14:textId="77777777" w:rsidR="0076606B" w:rsidRPr="005F3E6C" w:rsidRDefault="0076606B">
            <w:pPr>
              <w:widowControl w:val="0"/>
              <w:spacing w:line="240" w:lineRule="auto"/>
              <w:jc w:val="both"/>
              <w:rPr>
                <w:rFonts w:ascii="Calibri" w:eastAsia="Calibri" w:hAnsi="Calibri" w:cs="Calibri"/>
              </w:rPr>
            </w:pPr>
          </w:p>
        </w:tc>
        <w:tc>
          <w:tcPr>
            <w:tcW w:w="4065" w:type="dxa"/>
            <w:shd w:val="clear" w:color="auto" w:fill="auto"/>
            <w:tcMar>
              <w:top w:w="100" w:type="dxa"/>
              <w:left w:w="100" w:type="dxa"/>
              <w:bottom w:w="100" w:type="dxa"/>
              <w:right w:w="100" w:type="dxa"/>
            </w:tcMar>
          </w:tcPr>
          <w:p w14:paraId="183D57F8" w14:textId="77777777" w:rsidR="0076606B" w:rsidRPr="005F3E6C" w:rsidRDefault="00504C2C">
            <w:pPr>
              <w:widowControl w:val="0"/>
              <w:spacing w:line="240" w:lineRule="auto"/>
              <w:jc w:val="both"/>
              <w:rPr>
                <w:rFonts w:ascii="Calibri" w:eastAsia="Calibri" w:hAnsi="Calibri" w:cs="Calibri"/>
              </w:rPr>
            </w:pPr>
            <w:r w:rsidRPr="005F3E6C">
              <w:rPr>
                <w:rFonts w:ascii="Calibri" w:hAnsi="Calibri"/>
              </w:rPr>
              <w:t xml:space="preserve">Necessary data processing for the purposes of the </w:t>
            </w:r>
            <w:r w:rsidRPr="00BB49C5">
              <w:rPr>
                <w:rFonts w:ascii="Calibri" w:hAnsi="Calibri"/>
                <w:b/>
                <w:bCs/>
              </w:rPr>
              <w:t>legitimate interests</w:t>
            </w:r>
            <w:r w:rsidRPr="005F3E6C">
              <w:rPr>
                <w:rFonts w:ascii="Calibri" w:hAnsi="Calibri"/>
              </w:rPr>
              <w:t xml:space="preserve"> pursued by the controller (Article 6, §1, f of the GDPR)</w:t>
            </w:r>
            <w:r w:rsidRPr="005F3E6C">
              <w:rPr>
                <w:rFonts w:ascii="Calibri" w:hAnsi="Calibri"/>
                <w:i/>
              </w:rPr>
              <w:t xml:space="preserve"> </w:t>
            </w:r>
          </w:p>
        </w:tc>
      </w:tr>
    </w:tbl>
    <w:p w14:paraId="1FFBED7C" w14:textId="77777777" w:rsidR="0076606B" w:rsidRPr="005F3E6C" w:rsidRDefault="0076606B">
      <w:pPr>
        <w:spacing w:line="240" w:lineRule="auto"/>
        <w:jc w:val="both"/>
        <w:rPr>
          <w:rFonts w:ascii="Calibri" w:eastAsia="Calibri" w:hAnsi="Calibri" w:cs="Calibri"/>
        </w:rPr>
      </w:pPr>
    </w:p>
    <w:p w14:paraId="1ED27CCD" w14:textId="77777777" w:rsidR="0076606B" w:rsidRPr="005F3E6C" w:rsidRDefault="0076606B">
      <w:pPr>
        <w:spacing w:line="240" w:lineRule="auto"/>
        <w:jc w:val="both"/>
        <w:rPr>
          <w:rFonts w:ascii="Calibri" w:eastAsia="Calibri" w:hAnsi="Calibri" w:cs="Calibri"/>
        </w:rPr>
      </w:pPr>
    </w:p>
    <w:p w14:paraId="0C0A7448" w14:textId="4B6A6BD5" w:rsidR="0076606B" w:rsidRPr="005F3E6C" w:rsidRDefault="00A7610B">
      <w:pPr>
        <w:spacing w:line="240" w:lineRule="auto"/>
        <w:jc w:val="both"/>
        <w:rPr>
          <w:rFonts w:ascii="Calibri" w:eastAsia="Calibri" w:hAnsi="Calibri" w:cs="Calibri"/>
        </w:rPr>
      </w:pPr>
      <w:r>
        <w:rPr>
          <w:rFonts w:ascii="Calibri" w:hAnsi="Calibri"/>
        </w:rPr>
        <w:t>Insofar as the</w:t>
      </w:r>
      <w:r w:rsidR="00504C2C" w:rsidRPr="005F3E6C">
        <w:rPr>
          <w:rFonts w:ascii="Calibri" w:hAnsi="Calibri"/>
        </w:rPr>
        <w:t xml:space="preserve"> end goals 3. “improving User experience and </w:t>
      </w:r>
      <w:r w:rsidR="00BB49C5">
        <w:rPr>
          <w:rFonts w:ascii="Calibri" w:hAnsi="Calibri"/>
        </w:rPr>
        <w:t>S</w:t>
      </w:r>
      <w:r w:rsidR="00504C2C" w:rsidRPr="005F3E6C">
        <w:rPr>
          <w:rFonts w:ascii="Calibri" w:hAnsi="Calibri"/>
        </w:rPr>
        <w:t>ervices”, and 6. “</w:t>
      </w:r>
      <w:r>
        <w:rPr>
          <w:rFonts w:ascii="Calibri" w:hAnsi="Calibri"/>
        </w:rPr>
        <w:t xml:space="preserve">Ensuring </w:t>
      </w:r>
      <w:r w:rsidR="00504C2C" w:rsidRPr="005F3E6C">
        <w:rPr>
          <w:rFonts w:ascii="Calibri" w:hAnsi="Calibri"/>
        </w:rPr>
        <w:t xml:space="preserve">PRISMA MEDIA CONNECT security and system maintenance” are based on the lawful basis of the </w:t>
      </w:r>
      <w:r w:rsidR="00504C2C" w:rsidRPr="005F3E6C">
        <w:rPr>
          <w:rFonts w:ascii="Calibri" w:hAnsi="Calibri"/>
          <w:b/>
          <w:bCs/>
        </w:rPr>
        <w:t>legitimate interest pursued by the PRISMA MEDIA Group</w:t>
      </w:r>
      <w:r w:rsidR="00504C2C" w:rsidRPr="005F3E6C">
        <w:rPr>
          <w:rFonts w:ascii="Calibri" w:hAnsi="Calibri"/>
        </w:rPr>
        <w:t>, these have been subjected to a specific study to balance PRISMA MEDIA Group's and internet users’ interests.</w:t>
      </w:r>
    </w:p>
    <w:p w14:paraId="081B9D4A" w14:textId="77777777" w:rsidR="0076606B" w:rsidRPr="005F3E6C" w:rsidRDefault="0076606B">
      <w:pPr>
        <w:spacing w:line="240" w:lineRule="auto"/>
        <w:jc w:val="both"/>
        <w:rPr>
          <w:rFonts w:ascii="Calibri" w:eastAsia="Calibri" w:hAnsi="Calibri" w:cs="Calibri"/>
        </w:rPr>
      </w:pPr>
    </w:p>
    <w:p w14:paraId="266DDD07" w14:textId="77777777" w:rsidR="0076606B" w:rsidRPr="005F3E6C" w:rsidRDefault="0076606B">
      <w:pPr>
        <w:spacing w:line="240" w:lineRule="auto"/>
        <w:jc w:val="both"/>
        <w:rPr>
          <w:rFonts w:ascii="Calibri" w:eastAsia="Calibri" w:hAnsi="Calibri" w:cs="Calibri"/>
        </w:rPr>
        <w:sectPr w:rsidR="0076606B" w:rsidRPr="005F3E6C">
          <w:footerReference w:type="default" r:id="rId14"/>
          <w:footerReference w:type="first" r:id="rId15"/>
          <w:pgSz w:w="11909" w:h="16834"/>
          <w:pgMar w:top="1440" w:right="1440" w:bottom="1440" w:left="1440" w:header="720" w:footer="720" w:gutter="0"/>
          <w:pgNumType w:start="0"/>
          <w:cols w:space="720"/>
          <w:titlePg/>
        </w:sectPr>
      </w:pPr>
    </w:p>
    <w:p w14:paraId="5FC51169" w14:textId="77777777" w:rsidR="0076606B" w:rsidRPr="005F3E6C" w:rsidRDefault="0076606B">
      <w:pPr>
        <w:spacing w:line="240" w:lineRule="auto"/>
        <w:jc w:val="both"/>
        <w:rPr>
          <w:rFonts w:ascii="Calibri" w:eastAsia="Calibri" w:hAnsi="Calibri" w:cs="Calibri"/>
        </w:rPr>
      </w:pPr>
    </w:p>
    <w:tbl>
      <w:tblPr>
        <w:tblStyle w:val="a0"/>
        <w:tblW w:w="15810"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0"/>
        <w:gridCol w:w="3375"/>
        <w:gridCol w:w="8295"/>
      </w:tblGrid>
      <w:tr w:rsidR="0076606B" w:rsidRPr="005F3E6C" w14:paraId="184FE81C" w14:textId="77777777">
        <w:tc>
          <w:tcPr>
            <w:tcW w:w="4140" w:type="dxa"/>
            <w:shd w:val="clear" w:color="auto" w:fill="C9DAF8"/>
            <w:tcMar>
              <w:top w:w="100" w:type="dxa"/>
              <w:left w:w="100" w:type="dxa"/>
              <w:bottom w:w="100" w:type="dxa"/>
              <w:right w:w="100" w:type="dxa"/>
            </w:tcMar>
          </w:tcPr>
          <w:p w14:paraId="2639C801"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PRISMA MEDIA’S INTERESTS</w:t>
            </w:r>
          </w:p>
        </w:tc>
        <w:tc>
          <w:tcPr>
            <w:tcW w:w="3375" w:type="dxa"/>
            <w:shd w:val="clear" w:color="auto" w:fill="C9DAF8"/>
            <w:tcMar>
              <w:top w:w="100" w:type="dxa"/>
              <w:left w:w="100" w:type="dxa"/>
              <w:bottom w:w="100" w:type="dxa"/>
              <w:right w:w="100" w:type="dxa"/>
            </w:tcMar>
          </w:tcPr>
          <w:p w14:paraId="11BAA68F"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LEGITIMACY OF THE INTEREST</w:t>
            </w:r>
          </w:p>
        </w:tc>
        <w:tc>
          <w:tcPr>
            <w:tcW w:w="8295" w:type="dxa"/>
            <w:shd w:val="clear" w:color="auto" w:fill="C9DAF8"/>
            <w:tcMar>
              <w:top w:w="100" w:type="dxa"/>
              <w:left w:w="100" w:type="dxa"/>
              <w:bottom w:w="100" w:type="dxa"/>
              <w:right w:w="100" w:type="dxa"/>
            </w:tcMar>
          </w:tcPr>
          <w:p w14:paraId="40946768"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CONSEQUENCES FOR PERSONS</w:t>
            </w:r>
          </w:p>
        </w:tc>
      </w:tr>
      <w:tr w:rsidR="0076606B" w:rsidRPr="005F3E6C" w14:paraId="22120B09" w14:textId="77777777">
        <w:trPr>
          <w:trHeight w:val="420"/>
        </w:trPr>
        <w:tc>
          <w:tcPr>
            <w:tcW w:w="15810" w:type="dxa"/>
            <w:gridSpan w:val="3"/>
            <w:shd w:val="clear" w:color="auto" w:fill="FCE5CD"/>
          </w:tcPr>
          <w:p w14:paraId="4C884028" w14:textId="2B025D6E" w:rsidR="0076606B" w:rsidRPr="005F3E6C" w:rsidRDefault="00504C2C">
            <w:pPr>
              <w:spacing w:line="240" w:lineRule="auto"/>
              <w:jc w:val="center"/>
              <w:rPr>
                <w:rFonts w:ascii="Calibri" w:eastAsia="Calibri" w:hAnsi="Calibri" w:cs="Calibri"/>
                <w:b/>
              </w:rPr>
            </w:pPr>
            <w:r w:rsidRPr="005F3E6C">
              <w:rPr>
                <w:rFonts w:ascii="Calibri" w:hAnsi="Calibri"/>
                <w:b/>
                <w:sz w:val="20"/>
              </w:rPr>
              <w:t xml:space="preserve">END GOAL 3: Improving services and users experience on PMC, loyalty and sales canvassing operations through the </w:t>
            </w:r>
            <w:r w:rsidR="00B67DBC">
              <w:rPr>
                <w:rFonts w:ascii="Calibri" w:hAnsi="Calibri"/>
                <w:b/>
                <w:sz w:val="20"/>
              </w:rPr>
              <w:t>post</w:t>
            </w:r>
            <w:r w:rsidRPr="005F3E6C">
              <w:rPr>
                <w:rFonts w:ascii="Calibri" w:hAnsi="Calibri"/>
                <w:b/>
                <w:sz w:val="20"/>
              </w:rPr>
              <w:t xml:space="preserve"> or automated calls leading to human interaction and phone calls</w:t>
            </w:r>
          </w:p>
        </w:tc>
      </w:tr>
      <w:tr w:rsidR="0076606B" w:rsidRPr="005F3E6C" w14:paraId="7817A732" w14:textId="77777777">
        <w:tc>
          <w:tcPr>
            <w:tcW w:w="4140" w:type="dxa"/>
            <w:shd w:val="clear" w:color="auto" w:fill="auto"/>
            <w:tcMar>
              <w:top w:w="100" w:type="dxa"/>
              <w:left w:w="100" w:type="dxa"/>
              <w:bottom w:w="100" w:type="dxa"/>
              <w:right w:w="100" w:type="dxa"/>
            </w:tcMar>
          </w:tcPr>
          <w:p w14:paraId="293E1D35" w14:textId="77777777" w:rsidR="0076606B" w:rsidRPr="005F3E6C" w:rsidRDefault="00504C2C">
            <w:pPr>
              <w:spacing w:after="120" w:line="281" w:lineRule="auto"/>
              <w:rPr>
                <w:rFonts w:ascii="Calibri" w:eastAsia="Calibri" w:hAnsi="Calibri" w:cs="Calibri"/>
              </w:rPr>
            </w:pPr>
            <w:r w:rsidRPr="005F3E6C">
              <w:rPr>
                <w:rFonts w:ascii="Calibri" w:hAnsi="Calibri"/>
              </w:rPr>
              <w:t xml:space="preserve">Getting to know clients by: </w:t>
            </w:r>
          </w:p>
          <w:p w14:paraId="4EF331ED" w14:textId="77777777" w:rsidR="0076606B" w:rsidRPr="005F3E6C" w:rsidRDefault="00504C2C">
            <w:pPr>
              <w:spacing w:after="120" w:line="281" w:lineRule="auto"/>
              <w:rPr>
                <w:rFonts w:ascii="Calibri" w:eastAsia="Calibri" w:hAnsi="Calibri" w:cs="Calibri"/>
              </w:rPr>
            </w:pPr>
            <w:r w:rsidRPr="005F3E6C">
              <w:rPr>
                <w:rFonts w:ascii="Calibri" w:hAnsi="Calibri"/>
              </w:rPr>
              <w:t xml:space="preserve">- obtaining their feedback to improve users’ experience by adapting to their needs, mainly through developing new </w:t>
            </w:r>
            <w:proofErr w:type="gramStart"/>
            <w:r w:rsidRPr="005F3E6C">
              <w:rPr>
                <w:rFonts w:ascii="Calibri" w:hAnsi="Calibri"/>
              </w:rPr>
              <w:t>functionalities;</w:t>
            </w:r>
            <w:proofErr w:type="gramEnd"/>
            <w:r w:rsidRPr="005F3E6C">
              <w:rPr>
                <w:rFonts w:ascii="Calibri" w:hAnsi="Calibri"/>
              </w:rPr>
              <w:t xml:space="preserve"> </w:t>
            </w:r>
          </w:p>
          <w:p w14:paraId="62CF295D" w14:textId="77777777" w:rsidR="0076606B" w:rsidRPr="005F3E6C" w:rsidRDefault="00504C2C">
            <w:pPr>
              <w:spacing w:after="120" w:line="281" w:lineRule="auto"/>
              <w:rPr>
                <w:rFonts w:ascii="Calibri" w:eastAsia="Calibri" w:hAnsi="Calibri" w:cs="Calibri"/>
              </w:rPr>
            </w:pPr>
            <w:r w:rsidRPr="005F3E6C">
              <w:rPr>
                <w:rFonts w:ascii="Calibri" w:hAnsi="Calibri"/>
              </w:rPr>
              <w:t xml:space="preserve">- carrying out loyalty operations by sending pertinent emails to propose to users PRISMA MEDIA products and services that correspond to their </w:t>
            </w:r>
            <w:proofErr w:type="gramStart"/>
            <w:r w:rsidRPr="005F3E6C">
              <w:rPr>
                <w:rFonts w:ascii="Calibri" w:hAnsi="Calibri"/>
              </w:rPr>
              <w:t>interests;</w:t>
            </w:r>
            <w:proofErr w:type="gramEnd"/>
            <w:r w:rsidRPr="005F3E6C">
              <w:rPr>
                <w:rFonts w:ascii="Calibri" w:hAnsi="Calibri"/>
              </w:rPr>
              <w:t xml:space="preserve"> </w:t>
            </w:r>
          </w:p>
          <w:p w14:paraId="4072AD93" w14:textId="77777777" w:rsidR="0076606B" w:rsidRPr="005F3E6C" w:rsidRDefault="00504C2C">
            <w:pPr>
              <w:spacing w:after="120" w:line="281" w:lineRule="auto"/>
              <w:rPr>
                <w:rFonts w:ascii="Calibri" w:eastAsia="Calibri" w:hAnsi="Calibri" w:cs="Calibri"/>
              </w:rPr>
            </w:pPr>
            <w:r w:rsidRPr="005F3E6C">
              <w:rPr>
                <w:rFonts w:ascii="Calibri" w:hAnsi="Calibri"/>
              </w:rPr>
              <w:t>- carrying out sales canvassing campaigns by sending physical mail and/or telephone calls by the PRISMA MEDIA Group or its partners.</w:t>
            </w:r>
          </w:p>
        </w:tc>
        <w:tc>
          <w:tcPr>
            <w:tcW w:w="3375" w:type="dxa"/>
            <w:shd w:val="clear" w:color="auto" w:fill="auto"/>
            <w:tcMar>
              <w:top w:w="100" w:type="dxa"/>
              <w:left w:w="100" w:type="dxa"/>
              <w:bottom w:w="100" w:type="dxa"/>
              <w:right w:w="100" w:type="dxa"/>
            </w:tcMar>
          </w:tcPr>
          <w:p w14:paraId="0A79C39C" w14:textId="77777777" w:rsidR="0076606B" w:rsidRPr="005F3E6C" w:rsidRDefault="00504C2C">
            <w:pPr>
              <w:widowControl w:val="0"/>
              <w:spacing w:line="240" w:lineRule="auto"/>
              <w:jc w:val="both"/>
              <w:rPr>
                <w:rFonts w:ascii="Calibri" w:eastAsia="Calibri" w:hAnsi="Calibri" w:cs="Calibri"/>
              </w:rPr>
            </w:pPr>
            <w:r w:rsidRPr="005F3E6C">
              <w:rPr>
                <w:rFonts w:ascii="Calibri" w:hAnsi="Calibri"/>
              </w:rPr>
              <w:t>Data is processed in compliance with the CNIL’s commercial management reference framework</w:t>
            </w:r>
          </w:p>
        </w:tc>
        <w:tc>
          <w:tcPr>
            <w:tcW w:w="8295" w:type="dxa"/>
            <w:shd w:val="clear" w:color="auto" w:fill="auto"/>
            <w:tcMar>
              <w:top w:w="100" w:type="dxa"/>
              <w:left w:w="100" w:type="dxa"/>
              <w:bottom w:w="100" w:type="dxa"/>
              <w:right w:w="100" w:type="dxa"/>
            </w:tcMar>
          </w:tcPr>
          <w:p w14:paraId="7C51FE07" w14:textId="77777777" w:rsidR="0076606B" w:rsidRPr="005F3E6C" w:rsidRDefault="00504C2C">
            <w:pPr>
              <w:spacing w:line="281" w:lineRule="auto"/>
              <w:rPr>
                <w:rFonts w:ascii="Calibri" w:eastAsia="Calibri" w:hAnsi="Calibri" w:cs="Calibri"/>
              </w:rPr>
            </w:pPr>
            <w:r w:rsidRPr="005F3E6C">
              <w:rPr>
                <w:rFonts w:ascii="Calibri" w:hAnsi="Calibri"/>
                <w:b/>
                <w:sz w:val="20"/>
              </w:rPr>
              <w:t xml:space="preserve">Improving PMC’s services and user experience: </w:t>
            </w:r>
            <w:r w:rsidRPr="005F3E6C">
              <w:rPr>
                <w:rFonts w:ascii="Calibri" w:hAnsi="Calibri"/>
              </w:rPr>
              <w:t xml:space="preserve">When creating a PMC account, data processing which aims to improve its services and user experience constitutes a reasonable expectation for Clients. </w:t>
            </w:r>
            <w:proofErr w:type="gramStart"/>
            <w:r w:rsidRPr="005F3E6C">
              <w:rPr>
                <w:rFonts w:ascii="Calibri" w:hAnsi="Calibri"/>
              </w:rPr>
              <w:t>In order to</w:t>
            </w:r>
            <w:proofErr w:type="gramEnd"/>
            <w:r w:rsidRPr="005F3E6C">
              <w:rPr>
                <w:rFonts w:ascii="Calibri" w:hAnsi="Calibri"/>
              </w:rPr>
              <w:t xml:space="preserve"> strengthen these reasonable expectations, the PRISMA MEDIA group informs its users of its data processing in the information notices and in these Policy Guidelines.</w:t>
            </w:r>
          </w:p>
          <w:p w14:paraId="708B41E2" w14:textId="77777777" w:rsidR="0076606B" w:rsidRPr="005F3E6C" w:rsidRDefault="00504C2C">
            <w:pPr>
              <w:pBdr>
                <w:top w:val="nil"/>
                <w:left w:val="nil"/>
                <w:bottom w:val="nil"/>
                <w:right w:val="nil"/>
                <w:between w:val="nil"/>
              </w:pBdr>
              <w:spacing w:line="281" w:lineRule="auto"/>
              <w:rPr>
                <w:rFonts w:ascii="Calibri" w:eastAsia="Calibri" w:hAnsi="Calibri" w:cs="Calibri"/>
              </w:rPr>
            </w:pPr>
            <w:r w:rsidRPr="005F3E6C">
              <w:rPr>
                <w:rFonts w:ascii="Calibri" w:hAnsi="Calibri"/>
              </w:rPr>
              <w:t>In view of the above, the legitimate interest of the PRISMA MEDIA group to improve its services and user experience does not infringe on the fundamental rights and freedoms of the users.</w:t>
            </w:r>
          </w:p>
          <w:p w14:paraId="296B784F" w14:textId="77777777" w:rsidR="0076606B" w:rsidRPr="005F3E6C" w:rsidRDefault="00504C2C">
            <w:pPr>
              <w:pBdr>
                <w:top w:val="nil"/>
                <w:left w:val="nil"/>
                <w:bottom w:val="nil"/>
                <w:right w:val="nil"/>
                <w:between w:val="nil"/>
              </w:pBdr>
              <w:spacing w:line="281" w:lineRule="auto"/>
              <w:rPr>
                <w:rFonts w:ascii="Calibri" w:eastAsia="Calibri" w:hAnsi="Calibri" w:cs="Calibri"/>
              </w:rPr>
            </w:pPr>
            <w:r w:rsidRPr="005F3E6C">
              <w:rPr>
                <w:rFonts w:ascii="Calibri" w:hAnsi="Calibri"/>
                <w:b/>
                <w:sz w:val="20"/>
              </w:rPr>
              <w:t>Sales canvassing for similar products and services by PRISMA MEDIA:</w:t>
            </w:r>
            <w:r w:rsidRPr="005F3E6C">
              <w:rPr>
                <w:rFonts w:ascii="Calibri" w:hAnsi="Calibri"/>
              </w:rPr>
              <w:t xml:space="preserve">  The data subjects who have subscribed or purchased products can reasonably expect that their data will be processed by the PRISMA MEDIA Group in order to send them sales solicitations for any similar product or service according to the provisions described in </w:t>
            </w:r>
            <w:r w:rsidRPr="005F3E6C">
              <w:rPr>
                <w:rFonts w:ascii="Calibri" w:hAnsi="Calibri"/>
                <w:b/>
                <w:bCs/>
              </w:rPr>
              <w:t>TAB 1 paragraph 1.4.</w:t>
            </w:r>
            <w:r w:rsidRPr="005F3E6C">
              <w:rPr>
                <w:rFonts w:ascii="Calibri" w:hAnsi="Calibri"/>
              </w:rPr>
              <w:t xml:space="preserve"> This data processing should not surprise clients in the methods in which it is carried out or in the consequences of the processing insofar as these operations can be reasonably expected. </w:t>
            </w:r>
          </w:p>
          <w:p w14:paraId="1AF33642" w14:textId="54609938" w:rsidR="0076606B" w:rsidRPr="005F3E6C" w:rsidRDefault="00504C2C">
            <w:pPr>
              <w:spacing w:after="120" w:line="281" w:lineRule="auto"/>
              <w:rPr>
                <w:rFonts w:ascii="Calibri" w:eastAsia="Calibri" w:hAnsi="Calibri" w:cs="Calibri"/>
              </w:rPr>
            </w:pPr>
            <w:r w:rsidRPr="005F3E6C">
              <w:rPr>
                <w:rFonts w:ascii="Calibri" w:hAnsi="Calibri"/>
                <w:b/>
                <w:sz w:val="20"/>
              </w:rPr>
              <w:t>Sales canvassing operations through the postal service and/or telephone calls by the PRISMA MEDIA Group or their partners:</w:t>
            </w:r>
            <w:r w:rsidRPr="005F3E6C">
              <w:rPr>
                <w:rFonts w:ascii="Calibri" w:hAnsi="Calibri"/>
                <w:b/>
              </w:rPr>
              <w:t xml:space="preserve"> </w:t>
            </w:r>
            <w:r w:rsidRPr="005F3E6C">
              <w:rPr>
                <w:rFonts w:ascii="Calibri" w:hAnsi="Calibri"/>
              </w:rPr>
              <w:t xml:space="preserve">The list of partners who have access to data files is accessible on </w:t>
            </w:r>
            <w:r w:rsidRPr="005F3E6C">
              <w:rPr>
                <w:rFonts w:ascii="Calibri" w:hAnsi="Calibri"/>
                <w:b/>
                <w:bCs/>
              </w:rPr>
              <w:t>TAB 5 paragraph 5.3.</w:t>
            </w:r>
            <w:r w:rsidRPr="005F3E6C">
              <w:rPr>
                <w:rFonts w:ascii="Calibri" w:hAnsi="Calibri"/>
              </w:rPr>
              <w:t xml:space="preserve"> Canvassing by post or telephone is possible provided that the persons have been informed, at the time of collection, of the use of their data for canvassing purposes and are able to object to this use in a simple and free manner.</w:t>
            </w:r>
          </w:p>
          <w:p w14:paraId="7F75475B" w14:textId="77777777" w:rsidR="0076606B" w:rsidRPr="005F3E6C" w:rsidRDefault="00504C2C">
            <w:pPr>
              <w:spacing w:line="281" w:lineRule="auto"/>
              <w:jc w:val="both"/>
              <w:rPr>
                <w:rFonts w:ascii="Calibri" w:eastAsia="Calibri" w:hAnsi="Calibri" w:cs="Calibri"/>
              </w:rPr>
            </w:pPr>
            <w:r w:rsidRPr="005F3E6C">
              <w:rPr>
                <w:rFonts w:ascii="Calibri" w:hAnsi="Calibri"/>
              </w:rPr>
              <w:t xml:space="preserve">Provided that: </w:t>
            </w:r>
          </w:p>
          <w:p w14:paraId="513F75E7" w14:textId="1206C743" w:rsidR="0076606B" w:rsidRPr="005F3E6C" w:rsidRDefault="00504C2C">
            <w:p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 Any person has the ability to object at any time to the processing in a simple manner using a clickable link in the </w:t>
            </w:r>
            <w:r w:rsidR="008C3D58" w:rsidRPr="005F3E6C">
              <w:rPr>
                <w:rFonts w:ascii="Calibri" w:hAnsi="Calibri"/>
              </w:rPr>
              <w:t>email and</w:t>
            </w:r>
            <w:r w:rsidRPr="005F3E6C">
              <w:rPr>
                <w:rFonts w:ascii="Calibri" w:hAnsi="Calibri"/>
              </w:rPr>
              <w:t xml:space="preserve"> are thus in control of their data and can exercise their rights. </w:t>
            </w:r>
          </w:p>
          <w:p w14:paraId="0A9B04E6" w14:textId="77777777" w:rsidR="0076606B" w:rsidRPr="005F3E6C" w:rsidRDefault="00504C2C">
            <w:pPr>
              <w:spacing w:line="240" w:lineRule="auto"/>
              <w:jc w:val="both"/>
              <w:rPr>
                <w:rFonts w:ascii="Calibri" w:eastAsia="Calibri" w:hAnsi="Calibri" w:cs="Calibri"/>
                <w:highlight w:val="white"/>
              </w:rPr>
            </w:pPr>
            <w:r w:rsidRPr="005F3E6C">
              <w:rPr>
                <w:rFonts w:ascii="Calibri" w:hAnsi="Calibri"/>
              </w:rPr>
              <w:lastRenderedPageBreak/>
              <w:t>- No sensitive data which is defined in the current regulation is collected or used for processing to improve services and user experience.</w:t>
            </w:r>
            <w:r w:rsidRPr="005F3E6C">
              <w:rPr>
                <w:sz w:val="20"/>
              </w:rPr>
              <w:t xml:space="preserve"> </w:t>
            </w:r>
          </w:p>
        </w:tc>
      </w:tr>
      <w:tr w:rsidR="0076606B" w:rsidRPr="005F3E6C" w14:paraId="53BC6850" w14:textId="77777777">
        <w:trPr>
          <w:trHeight w:val="420"/>
        </w:trPr>
        <w:tc>
          <w:tcPr>
            <w:tcW w:w="15810" w:type="dxa"/>
            <w:gridSpan w:val="3"/>
            <w:shd w:val="clear" w:color="auto" w:fill="FCE5CD"/>
            <w:tcMar>
              <w:top w:w="100" w:type="dxa"/>
              <w:left w:w="100" w:type="dxa"/>
              <w:bottom w:w="100" w:type="dxa"/>
              <w:right w:w="100" w:type="dxa"/>
            </w:tcMar>
          </w:tcPr>
          <w:p w14:paraId="3E76197B" w14:textId="77777777" w:rsidR="0076606B" w:rsidRPr="005F3E6C" w:rsidRDefault="00504C2C">
            <w:pPr>
              <w:spacing w:line="240" w:lineRule="auto"/>
              <w:jc w:val="center"/>
              <w:rPr>
                <w:rFonts w:ascii="Calibri" w:eastAsia="Calibri" w:hAnsi="Calibri" w:cs="Calibri"/>
                <w:sz w:val="20"/>
                <w:szCs w:val="20"/>
              </w:rPr>
            </w:pPr>
            <w:r w:rsidRPr="005F3E6C">
              <w:rPr>
                <w:rFonts w:ascii="Calibri" w:hAnsi="Calibri"/>
                <w:b/>
                <w:sz w:val="20"/>
              </w:rPr>
              <w:lastRenderedPageBreak/>
              <w:t>END GOAL 6: PRISMA MEDIA CONNECT Safety and Maintenance</w:t>
            </w:r>
          </w:p>
        </w:tc>
      </w:tr>
      <w:tr w:rsidR="0076606B" w:rsidRPr="005F3E6C" w14:paraId="764CFE79" w14:textId="77777777">
        <w:tc>
          <w:tcPr>
            <w:tcW w:w="4140" w:type="dxa"/>
            <w:shd w:val="clear" w:color="auto" w:fill="auto"/>
            <w:tcMar>
              <w:top w:w="100" w:type="dxa"/>
              <w:left w:w="100" w:type="dxa"/>
              <w:bottom w:w="100" w:type="dxa"/>
              <w:right w:w="100" w:type="dxa"/>
            </w:tcMar>
          </w:tcPr>
          <w:p w14:paraId="7DFA9CBA" w14:textId="77777777" w:rsidR="0076606B" w:rsidRPr="005F3E6C" w:rsidRDefault="00504C2C">
            <w:pPr>
              <w:spacing w:line="240" w:lineRule="auto"/>
              <w:jc w:val="both"/>
              <w:rPr>
                <w:rFonts w:ascii="Calibri" w:eastAsia="Calibri" w:hAnsi="Calibri" w:cs="Calibri"/>
              </w:rPr>
            </w:pPr>
            <w:r w:rsidRPr="005F3E6C">
              <w:rPr>
                <w:rFonts w:ascii="Calibri" w:hAnsi="Calibri"/>
              </w:rPr>
              <w:t>Performing corrective and evolutionary maintenance to ensure PMC’s security</w:t>
            </w:r>
          </w:p>
        </w:tc>
        <w:tc>
          <w:tcPr>
            <w:tcW w:w="3375" w:type="dxa"/>
            <w:shd w:val="clear" w:color="auto" w:fill="auto"/>
            <w:tcMar>
              <w:top w:w="100" w:type="dxa"/>
              <w:left w:w="100" w:type="dxa"/>
              <w:bottom w:w="100" w:type="dxa"/>
              <w:right w:w="100" w:type="dxa"/>
            </w:tcMar>
          </w:tcPr>
          <w:p w14:paraId="125B7958" w14:textId="45CEE83C" w:rsidR="0076606B" w:rsidRPr="005F3E6C" w:rsidRDefault="00504C2C">
            <w:pPr>
              <w:spacing w:line="240" w:lineRule="auto"/>
              <w:jc w:val="both"/>
              <w:rPr>
                <w:rFonts w:ascii="Calibri" w:eastAsia="Calibri" w:hAnsi="Calibri" w:cs="Calibri"/>
              </w:rPr>
            </w:pPr>
            <w:r w:rsidRPr="005F3E6C">
              <w:rPr>
                <w:rFonts w:ascii="Calibri" w:hAnsi="Calibri"/>
              </w:rPr>
              <w:t xml:space="preserve">Ensuring the security of PMC’s systems and of the information contained with them. As such, the PRISMA MEDIA Group does not authorise access to data during maintenance operations, unless it is necessary to resolve anomalies. It is specified that this potential access will only be </w:t>
            </w:r>
            <w:r w:rsidR="001C1FC5" w:rsidRPr="005F3E6C">
              <w:rPr>
                <w:rFonts w:ascii="Calibri" w:hAnsi="Calibri"/>
              </w:rPr>
              <w:t>incidental,</w:t>
            </w:r>
            <w:r w:rsidRPr="005F3E6C">
              <w:rPr>
                <w:rFonts w:ascii="Calibri" w:hAnsi="Calibri"/>
              </w:rPr>
              <w:t xml:space="preserve"> and no other operations will be carried out on the data during this maintenance procedure.</w:t>
            </w:r>
          </w:p>
        </w:tc>
        <w:tc>
          <w:tcPr>
            <w:tcW w:w="8295" w:type="dxa"/>
            <w:shd w:val="clear" w:color="auto" w:fill="auto"/>
            <w:tcMar>
              <w:top w:w="100" w:type="dxa"/>
              <w:left w:w="100" w:type="dxa"/>
              <w:bottom w:w="100" w:type="dxa"/>
              <w:right w:w="100" w:type="dxa"/>
            </w:tcMar>
          </w:tcPr>
          <w:p w14:paraId="5A4ADC7D" w14:textId="15E86CE7" w:rsidR="0076606B" w:rsidRPr="005F3E6C" w:rsidRDefault="00504C2C">
            <w:pPr>
              <w:spacing w:line="240" w:lineRule="auto"/>
              <w:jc w:val="both"/>
              <w:rPr>
                <w:rFonts w:ascii="Calibri" w:eastAsia="Calibri" w:hAnsi="Calibri" w:cs="Calibri"/>
              </w:rPr>
            </w:pPr>
            <w:r w:rsidRPr="005F3E6C">
              <w:rPr>
                <w:rFonts w:ascii="Calibri" w:hAnsi="Calibri"/>
              </w:rPr>
              <w:t xml:space="preserve">This processing does not qualify as intrusive in the individual sphere of </w:t>
            </w:r>
            <w:r w:rsidR="001C1FC5" w:rsidRPr="005F3E6C">
              <w:rPr>
                <w:rFonts w:ascii="Calibri" w:hAnsi="Calibri"/>
              </w:rPr>
              <w:t>users,</w:t>
            </w:r>
            <w:r w:rsidRPr="005F3E6C">
              <w:rPr>
                <w:rFonts w:ascii="Calibri" w:hAnsi="Calibri"/>
              </w:rPr>
              <w:t xml:space="preserve"> and it is meant to reinforce the security of their data.</w:t>
            </w:r>
          </w:p>
          <w:p w14:paraId="04F9981B" w14:textId="77777777" w:rsidR="0076606B" w:rsidRPr="005F3E6C" w:rsidRDefault="0076606B">
            <w:pPr>
              <w:widowControl w:val="0"/>
              <w:spacing w:line="240" w:lineRule="auto"/>
              <w:rPr>
                <w:rFonts w:ascii="Calibri" w:eastAsia="Calibri" w:hAnsi="Calibri" w:cs="Calibri"/>
                <w:highlight w:val="white"/>
              </w:rPr>
            </w:pPr>
          </w:p>
        </w:tc>
      </w:tr>
      <w:tr w:rsidR="0076606B" w:rsidRPr="005F3E6C" w14:paraId="51B24FD8" w14:textId="77777777">
        <w:tc>
          <w:tcPr>
            <w:tcW w:w="15810" w:type="dxa"/>
            <w:gridSpan w:val="3"/>
            <w:shd w:val="clear" w:color="auto" w:fill="FCE5CD"/>
          </w:tcPr>
          <w:p w14:paraId="02CB70C8" w14:textId="27D325CE" w:rsidR="0076606B" w:rsidRPr="005F3E6C" w:rsidRDefault="00504C2C">
            <w:pPr>
              <w:spacing w:line="240" w:lineRule="auto"/>
              <w:jc w:val="center"/>
              <w:rPr>
                <w:rFonts w:ascii="Calibri" w:eastAsia="Calibri" w:hAnsi="Calibri" w:cs="Calibri"/>
                <w:b/>
                <w:sz w:val="20"/>
                <w:szCs w:val="20"/>
              </w:rPr>
            </w:pPr>
            <w:r w:rsidRPr="005F3E6C">
              <w:rPr>
                <w:rFonts w:ascii="Calibri" w:hAnsi="Calibri"/>
                <w:b/>
                <w:sz w:val="20"/>
              </w:rPr>
              <w:t>END GOAL 7: Management of outstanding payments, pre-</w:t>
            </w:r>
            <w:r w:rsidR="00A419AB" w:rsidRPr="005F3E6C">
              <w:rPr>
                <w:rFonts w:ascii="Calibri" w:hAnsi="Calibri"/>
                <w:b/>
                <w:sz w:val="20"/>
              </w:rPr>
              <w:t>litigation</w:t>
            </w:r>
            <w:r w:rsidR="00A419AB">
              <w:rPr>
                <w:rFonts w:ascii="Calibri" w:hAnsi="Calibri"/>
                <w:b/>
                <w:sz w:val="20"/>
              </w:rPr>
              <w:t>s,</w:t>
            </w:r>
            <w:r w:rsidRPr="005F3E6C">
              <w:rPr>
                <w:rFonts w:ascii="Calibri" w:hAnsi="Calibri"/>
                <w:b/>
                <w:sz w:val="20"/>
              </w:rPr>
              <w:t xml:space="preserve"> and litigation</w:t>
            </w:r>
            <w:r w:rsidR="003E4681">
              <w:rPr>
                <w:rFonts w:ascii="Calibri" w:hAnsi="Calibri"/>
                <w:b/>
                <w:sz w:val="20"/>
              </w:rPr>
              <w:t>s</w:t>
            </w:r>
            <w:r w:rsidRPr="005F3E6C">
              <w:rPr>
                <w:rFonts w:ascii="Calibri" w:hAnsi="Calibri"/>
                <w:b/>
                <w:sz w:val="20"/>
              </w:rPr>
              <w:t xml:space="preserve"> with clients</w:t>
            </w:r>
          </w:p>
        </w:tc>
      </w:tr>
      <w:tr w:rsidR="0076606B" w:rsidRPr="005F3E6C" w14:paraId="77C575BF" w14:textId="77777777">
        <w:trPr>
          <w:trHeight w:val="2884"/>
        </w:trPr>
        <w:tc>
          <w:tcPr>
            <w:tcW w:w="4140" w:type="dxa"/>
            <w:shd w:val="clear" w:color="auto" w:fill="auto"/>
            <w:tcMar>
              <w:top w:w="100" w:type="dxa"/>
              <w:left w:w="100" w:type="dxa"/>
              <w:bottom w:w="100" w:type="dxa"/>
              <w:right w:w="100" w:type="dxa"/>
            </w:tcMar>
          </w:tcPr>
          <w:p w14:paraId="40ADEB3C" w14:textId="77777777" w:rsidR="0076606B" w:rsidRPr="005F3E6C" w:rsidRDefault="00504C2C">
            <w:pPr>
              <w:widowControl w:val="0"/>
              <w:spacing w:line="240" w:lineRule="auto"/>
              <w:jc w:val="both"/>
              <w:rPr>
                <w:rFonts w:ascii="Calibri" w:eastAsia="Calibri" w:hAnsi="Calibri" w:cs="Calibri"/>
              </w:rPr>
            </w:pPr>
            <w:r w:rsidRPr="005F3E6C">
              <w:rPr>
                <w:rFonts w:ascii="Calibri" w:hAnsi="Calibri"/>
              </w:rPr>
              <w:t>Establishing the proof of a right or a contract, for example in case of a pre-litigation or litigation with clients.</w:t>
            </w:r>
            <w:r w:rsidRPr="005F3E6C">
              <w:rPr>
                <w:rFonts w:ascii="Calibri" w:hAnsi="Calibri"/>
                <w:highlight w:val="white"/>
              </w:rPr>
              <w:t xml:space="preserve"> </w:t>
            </w:r>
          </w:p>
        </w:tc>
        <w:tc>
          <w:tcPr>
            <w:tcW w:w="3375" w:type="dxa"/>
            <w:shd w:val="clear" w:color="auto" w:fill="auto"/>
            <w:tcMar>
              <w:top w:w="100" w:type="dxa"/>
              <w:left w:w="100" w:type="dxa"/>
              <w:bottom w:w="100" w:type="dxa"/>
              <w:right w:w="100" w:type="dxa"/>
            </w:tcMar>
          </w:tcPr>
          <w:p w14:paraId="6B263E80" w14:textId="77777777" w:rsidR="0076606B" w:rsidRPr="005F3E6C" w:rsidRDefault="00504C2C">
            <w:pPr>
              <w:widowControl w:val="0"/>
              <w:spacing w:line="240" w:lineRule="auto"/>
              <w:rPr>
                <w:rFonts w:ascii="Calibri" w:eastAsia="Calibri" w:hAnsi="Calibri" w:cs="Calibri"/>
              </w:rPr>
            </w:pPr>
            <w:r w:rsidRPr="005F3E6C">
              <w:rPr>
                <w:rFonts w:ascii="Calibri" w:hAnsi="Calibri"/>
              </w:rPr>
              <w:t xml:space="preserve">Interest is compliant with the current legislation =&gt; determined in a clear, </w:t>
            </w:r>
            <w:proofErr w:type="gramStart"/>
            <w:r w:rsidRPr="005F3E6C">
              <w:rPr>
                <w:rFonts w:ascii="Calibri" w:hAnsi="Calibri"/>
              </w:rPr>
              <w:t>precise</w:t>
            </w:r>
            <w:proofErr w:type="gramEnd"/>
            <w:r w:rsidRPr="005F3E6C">
              <w:rPr>
                <w:rFonts w:ascii="Calibri" w:hAnsi="Calibri"/>
              </w:rPr>
              <w:t xml:space="preserve"> and real manner. </w:t>
            </w:r>
          </w:p>
          <w:p w14:paraId="3538AF4F" w14:textId="77777777" w:rsidR="0076606B" w:rsidRPr="005F3E6C" w:rsidRDefault="0076606B">
            <w:pPr>
              <w:widowControl w:val="0"/>
              <w:spacing w:line="240" w:lineRule="auto"/>
              <w:jc w:val="both"/>
              <w:rPr>
                <w:rFonts w:ascii="Calibri" w:eastAsia="Calibri" w:hAnsi="Calibri" w:cs="Calibri"/>
              </w:rPr>
            </w:pPr>
          </w:p>
        </w:tc>
        <w:tc>
          <w:tcPr>
            <w:tcW w:w="8295" w:type="dxa"/>
            <w:shd w:val="clear" w:color="auto" w:fill="auto"/>
            <w:tcMar>
              <w:top w:w="100" w:type="dxa"/>
              <w:left w:w="100" w:type="dxa"/>
              <w:bottom w:w="100" w:type="dxa"/>
              <w:right w:w="100" w:type="dxa"/>
            </w:tcMar>
          </w:tcPr>
          <w:p w14:paraId="5AAA3873" w14:textId="79FBE05C" w:rsidR="0076606B" w:rsidRPr="005F3E6C" w:rsidRDefault="00504C2C">
            <w:pPr>
              <w:widowControl w:val="0"/>
              <w:spacing w:line="240" w:lineRule="auto"/>
              <w:rPr>
                <w:rFonts w:ascii="Calibri" w:eastAsia="Calibri" w:hAnsi="Calibri" w:cs="Calibri"/>
              </w:rPr>
            </w:pPr>
            <w:r w:rsidRPr="005F3E6C">
              <w:rPr>
                <w:rFonts w:ascii="Calibri" w:hAnsi="Calibri"/>
                <w:highlight w:val="white"/>
              </w:rPr>
              <w:t xml:space="preserve">Only data that is necessary to manage outstanding payments will be processed (data linked to sales relations). </w:t>
            </w:r>
            <w:r w:rsidRPr="005F3E6C">
              <w:rPr>
                <w:rFonts w:ascii="Calibri" w:hAnsi="Calibri"/>
              </w:rPr>
              <w:t xml:space="preserve">Processing operations aiming to manage outstanding payments and litigations constitute reasonable expectations for clients. The present </w:t>
            </w:r>
            <w:r w:rsidR="00DE5993">
              <w:rPr>
                <w:rFonts w:ascii="Calibri" w:hAnsi="Calibri"/>
              </w:rPr>
              <w:t>Guidelines</w:t>
            </w:r>
            <w:r w:rsidRPr="005F3E6C">
              <w:rPr>
                <w:rFonts w:ascii="Calibri" w:hAnsi="Calibri"/>
              </w:rPr>
              <w:t xml:space="preserve"> informs Users of the potential processing of their Data for this end goal.</w:t>
            </w:r>
          </w:p>
          <w:p w14:paraId="4F4469F2" w14:textId="77777777" w:rsidR="0076606B" w:rsidRPr="005F3E6C" w:rsidRDefault="0076606B">
            <w:pPr>
              <w:widowControl w:val="0"/>
              <w:spacing w:line="240" w:lineRule="auto"/>
              <w:rPr>
                <w:rFonts w:ascii="Calibri" w:eastAsia="Calibri" w:hAnsi="Calibri" w:cs="Calibri"/>
              </w:rPr>
            </w:pPr>
          </w:p>
          <w:p w14:paraId="0EA13E69" w14:textId="77777777" w:rsidR="0076606B" w:rsidRPr="005F3E6C" w:rsidRDefault="00504C2C">
            <w:pPr>
              <w:spacing w:after="120" w:line="281" w:lineRule="auto"/>
              <w:rPr>
                <w:rFonts w:ascii="Calibri" w:eastAsia="Calibri" w:hAnsi="Calibri" w:cs="Calibri"/>
              </w:rPr>
            </w:pPr>
            <w:r w:rsidRPr="005F3E6C">
              <w:rPr>
                <w:rFonts w:ascii="Calibri" w:hAnsi="Calibri"/>
              </w:rPr>
              <w:t>The CNIL’s reference document regarding sales management indicates that managing pre-litigations and litigations are based on a legitimate interest for the organisation.</w:t>
            </w:r>
          </w:p>
          <w:p w14:paraId="5AE3FF49" w14:textId="22456EE0" w:rsidR="0076606B" w:rsidRPr="005F3E6C" w:rsidRDefault="00504C2C">
            <w:pPr>
              <w:spacing w:after="120" w:line="281" w:lineRule="auto"/>
              <w:rPr>
                <w:rFonts w:ascii="Calibri" w:eastAsia="Calibri" w:hAnsi="Calibri" w:cs="Calibri"/>
                <w:highlight w:val="white"/>
              </w:rPr>
            </w:pPr>
            <w:r w:rsidRPr="005F3E6C">
              <w:rPr>
                <w:rFonts w:ascii="Calibri" w:hAnsi="Calibri"/>
              </w:rPr>
              <w:t xml:space="preserve">Therefore, it appears that the legitimate interest of PRISMA MEDIA to manage its unpaid invoices and potential disputes with its customers </w:t>
            </w:r>
            <w:r w:rsidRPr="005F3E6C">
              <w:rPr>
                <w:rFonts w:ascii="Calibri" w:hAnsi="Calibri"/>
                <w:b/>
                <w:bCs/>
              </w:rPr>
              <w:t xml:space="preserve">does not infringe </w:t>
            </w:r>
            <w:r w:rsidR="003A6AE3">
              <w:rPr>
                <w:rFonts w:ascii="Calibri" w:hAnsi="Calibri"/>
                <w:b/>
                <w:bCs/>
              </w:rPr>
              <w:t xml:space="preserve">on </w:t>
            </w:r>
            <w:r w:rsidRPr="005F3E6C">
              <w:rPr>
                <w:rFonts w:ascii="Calibri" w:hAnsi="Calibri"/>
                <w:b/>
                <w:bCs/>
              </w:rPr>
              <w:t>the fundamental rights and freedoms of its customers.</w:t>
            </w:r>
          </w:p>
        </w:tc>
      </w:tr>
    </w:tbl>
    <w:p w14:paraId="6D43259B" w14:textId="77777777" w:rsidR="0076606B" w:rsidRPr="005F3E6C" w:rsidRDefault="0076606B">
      <w:pPr>
        <w:spacing w:line="240" w:lineRule="auto"/>
        <w:jc w:val="both"/>
        <w:rPr>
          <w:rFonts w:ascii="Calibri" w:eastAsia="Calibri" w:hAnsi="Calibri" w:cs="Calibri"/>
        </w:rPr>
        <w:sectPr w:rsidR="0076606B" w:rsidRPr="005F3E6C">
          <w:pgSz w:w="16834" w:h="11909" w:orient="landscape"/>
          <w:pgMar w:top="1440" w:right="1440" w:bottom="1440" w:left="1440" w:header="720" w:footer="720" w:gutter="0"/>
          <w:cols w:space="720"/>
        </w:sectPr>
      </w:pPr>
    </w:p>
    <w:p w14:paraId="4406AA03" w14:textId="77777777" w:rsidR="0076606B" w:rsidRPr="005F3E6C" w:rsidRDefault="0076606B">
      <w:pPr>
        <w:spacing w:line="240" w:lineRule="auto"/>
        <w:jc w:val="both"/>
        <w:rPr>
          <w:rFonts w:ascii="Calibri" w:eastAsia="Calibri" w:hAnsi="Calibri" w:cs="Calibri"/>
        </w:rPr>
      </w:pPr>
    </w:p>
    <w:p w14:paraId="4EB514EC"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 xml:space="preserve">2.3 Data collected and associated retention </w:t>
      </w:r>
      <w:proofErr w:type="gramStart"/>
      <w:r w:rsidRPr="005F3E6C">
        <w:rPr>
          <w:rFonts w:ascii="Calibri" w:hAnsi="Calibri"/>
          <w:b/>
          <w:highlight w:val="white"/>
        </w:rPr>
        <w:t>periods</w:t>
      </w:r>
      <w:proofErr w:type="gramEnd"/>
    </w:p>
    <w:p w14:paraId="13F087CA" w14:textId="77777777" w:rsidR="0076606B" w:rsidRPr="005F3E6C" w:rsidRDefault="0076606B">
      <w:pPr>
        <w:spacing w:line="240" w:lineRule="auto"/>
        <w:jc w:val="both"/>
        <w:rPr>
          <w:rFonts w:ascii="Calibri" w:eastAsia="Calibri" w:hAnsi="Calibri" w:cs="Calibri"/>
        </w:rPr>
      </w:pPr>
    </w:p>
    <w:p w14:paraId="0D9612FF" w14:textId="77777777" w:rsidR="0076606B" w:rsidRPr="005F3E6C" w:rsidRDefault="00504C2C">
      <w:pPr>
        <w:spacing w:line="240" w:lineRule="auto"/>
        <w:jc w:val="both"/>
        <w:rPr>
          <w:rFonts w:ascii="Calibri" w:eastAsia="Calibri" w:hAnsi="Calibri" w:cs="Calibri"/>
        </w:rPr>
      </w:pPr>
      <w:r w:rsidRPr="005F3E6C">
        <w:rPr>
          <w:rFonts w:ascii="Calibri" w:hAnsi="Calibri"/>
          <w:b/>
        </w:rPr>
        <w:t>It is specified that only the e-mail address of the Users is necessary for the creation of the PMC Account.</w:t>
      </w:r>
      <w:r w:rsidRPr="005F3E6C">
        <w:rPr>
          <w:rFonts w:ascii="Calibri" w:hAnsi="Calibri"/>
        </w:rPr>
        <w:t xml:space="preserve"> All other data on the form is optional. </w:t>
      </w:r>
    </w:p>
    <w:p w14:paraId="51638678" w14:textId="77777777" w:rsidR="0076606B" w:rsidRPr="005F3E6C" w:rsidRDefault="0076606B">
      <w:pPr>
        <w:spacing w:line="240" w:lineRule="auto"/>
        <w:jc w:val="both"/>
        <w:rPr>
          <w:rFonts w:ascii="Calibri" w:eastAsia="Calibri" w:hAnsi="Calibri" w:cs="Calibri"/>
        </w:rPr>
      </w:pPr>
    </w:p>
    <w:p w14:paraId="722A8E85" w14:textId="77777777" w:rsidR="0076606B" w:rsidRPr="005F3E6C" w:rsidRDefault="00504C2C">
      <w:pPr>
        <w:shd w:val="clear" w:color="auto" w:fill="FFFFFF"/>
        <w:jc w:val="both"/>
        <w:rPr>
          <w:rFonts w:ascii="Calibri" w:eastAsia="Calibri" w:hAnsi="Calibri" w:cs="Calibri"/>
        </w:rPr>
      </w:pPr>
      <w:r w:rsidRPr="005F3E6C">
        <w:rPr>
          <w:rFonts w:ascii="Calibri" w:hAnsi="Calibri"/>
          <w:highlight w:val="white"/>
        </w:rPr>
        <w:t xml:space="preserve">By way of derogation, the subscription to certain services may entail, in compliance with the principle of minimisation, the collection of some necessary data regarding this service. </w:t>
      </w:r>
      <w:r w:rsidRPr="005F3E6C">
        <w:rPr>
          <w:rFonts w:ascii="Calibri" w:hAnsi="Calibri"/>
        </w:rPr>
        <w:t xml:space="preserve">Where applicable, this data will be processed in the performance of a contract or </w:t>
      </w:r>
      <w:proofErr w:type="gramStart"/>
      <w:r w:rsidRPr="005F3E6C">
        <w:rPr>
          <w:rFonts w:ascii="Calibri" w:hAnsi="Calibri"/>
        </w:rPr>
        <w:t>on the basis of</w:t>
      </w:r>
      <w:proofErr w:type="gramEnd"/>
      <w:r w:rsidRPr="005F3E6C">
        <w:rPr>
          <w:rFonts w:ascii="Calibri" w:hAnsi="Calibri"/>
        </w:rPr>
        <w:t xml:space="preserve"> your consent.</w:t>
      </w:r>
    </w:p>
    <w:p w14:paraId="65AA77DB" w14:textId="77777777" w:rsidR="0076606B" w:rsidRPr="005F3E6C" w:rsidRDefault="0076606B">
      <w:pPr>
        <w:spacing w:line="240" w:lineRule="auto"/>
        <w:jc w:val="both"/>
        <w:rPr>
          <w:rFonts w:ascii="Calibri" w:eastAsia="Calibri" w:hAnsi="Calibri" w:cs="Calibri"/>
        </w:rPr>
      </w:pPr>
    </w:p>
    <w:p w14:paraId="57C4E9FE"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The PRISMA MEDIA Group saves all Personal Data for the duration required to carry out this end goal. </w:t>
      </w:r>
    </w:p>
    <w:p w14:paraId="3851A285" w14:textId="77777777" w:rsidR="0076606B" w:rsidRPr="005F3E6C" w:rsidRDefault="0076606B">
      <w:pPr>
        <w:spacing w:line="240" w:lineRule="auto"/>
        <w:jc w:val="both"/>
        <w:rPr>
          <w:rFonts w:ascii="Calibri" w:eastAsia="Calibri" w:hAnsi="Calibri" w:cs="Calibri"/>
        </w:rPr>
      </w:pPr>
    </w:p>
    <w:p w14:paraId="2ED49BB7" w14:textId="3503E61C" w:rsidR="0076606B" w:rsidRPr="005F3E6C" w:rsidRDefault="00504C2C">
      <w:p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=&gt; PLEASE NOTE:</w:t>
      </w:r>
      <w:r w:rsidR="001E45EC">
        <w:rPr>
          <w:rFonts w:ascii="Calibri" w:hAnsi="Calibri"/>
        </w:rPr>
        <w:t xml:space="preserve"> </w:t>
      </w:r>
      <w:r w:rsidRPr="005F3E6C">
        <w:rPr>
          <w:rFonts w:ascii="Calibri" w:hAnsi="Calibri"/>
        </w:rPr>
        <w:t xml:space="preserve">All of the data processed by the PRISMA MEDIA Group (apart from </w:t>
      </w:r>
      <w:r w:rsidR="00CF6631">
        <w:rPr>
          <w:rFonts w:ascii="Calibri" w:hAnsi="Calibri"/>
        </w:rPr>
        <w:t>browsing</w:t>
      </w:r>
      <w:r w:rsidRPr="005F3E6C">
        <w:rPr>
          <w:rFonts w:ascii="Calibri" w:hAnsi="Calibri"/>
        </w:rPr>
        <w:t xml:space="preserve">/geolocation and predictive data) and belonging to a physical person is available in the user’s profile: this is the PMC user profile data. </w:t>
      </w:r>
    </w:p>
    <w:p w14:paraId="2D667554" w14:textId="77777777" w:rsidR="0076606B" w:rsidRPr="005F3E6C" w:rsidRDefault="0076606B">
      <w:pPr>
        <w:pBdr>
          <w:top w:val="nil"/>
          <w:left w:val="nil"/>
          <w:bottom w:val="nil"/>
          <w:right w:val="nil"/>
          <w:between w:val="nil"/>
        </w:pBdr>
        <w:spacing w:line="240" w:lineRule="auto"/>
        <w:jc w:val="both"/>
        <w:rPr>
          <w:rFonts w:ascii="Calibri" w:eastAsia="Calibri" w:hAnsi="Calibri" w:cs="Calibri"/>
        </w:rPr>
      </w:pPr>
    </w:p>
    <w:p w14:paraId="4EAFD3AF"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The table below presents the categories of processed data, the relevant data regarding the end goal, the source of the data and the relevant retention period. </w:t>
      </w:r>
    </w:p>
    <w:p w14:paraId="4A58B4F1" w14:textId="77777777" w:rsidR="0076606B" w:rsidRPr="005F3E6C" w:rsidRDefault="0076606B">
      <w:pPr>
        <w:spacing w:line="240" w:lineRule="auto"/>
        <w:jc w:val="both"/>
        <w:rPr>
          <w:rFonts w:ascii="Calibri" w:eastAsia="Calibri" w:hAnsi="Calibri" w:cs="Calibri"/>
        </w:rPr>
      </w:pPr>
    </w:p>
    <w:p w14:paraId="48226F9F" w14:textId="77777777" w:rsidR="0076606B" w:rsidRPr="005F3E6C" w:rsidRDefault="00504C2C">
      <w:pPr>
        <w:spacing w:line="240" w:lineRule="auto"/>
        <w:jc w:val="both"/>
        <w:rPr>
          <w:rFonts w:ascii="Calibri" w:eastAsia="Calibri" w:hAnsi="Calibri" w:cs="Calibri"/>
        </w:rPr>
      </w:pPr>
      <w:r w:rsidRPr="005F3E6C">
        <w:rPr>
          <w:rFonts w:ascii="Calibri" w:hAnsi="Calibri"/>
        </w:rPr>
        <w:t>The rules for storage below are defined, except when a legal obligation stipulates that certain Data is stored for a longer duration.</w:t>
      </w:r>
    </w:p>
    <w:p w14:paraId="6C20FA14" w14:textId="77777777" w:rsidR="0076606B" w:rsidRPr="005F3E6C" w:rsidRDefault="0076606B">
      <w:pPr>
        <w:spacing w:line="240" w:lineRule="auto"/>
        <w:jc w:val="both"/>
        <w:rPr>
          <w:rFonts w:ascii="Calibri" w:eastAsia="Calibri" w:hAnsi="Calibri" w:cs="Calibri"/>
        </w:rPr>
      </w:pPr>
    </w:p>
    <w:p w14:paraId="4826D0DE" w14:textId="77777777" w:rsidR="0076606B" w:rsidRPr="005F3E6C" w:rsidRDefault="00504C2C">
      <w:pPr>
        <w:spacing w:line="240" w:lineRule="auto"/>
        <w:jc w:val="both"/>
        <w:rPr>
          <w:rFonts w:ascii="Calibri" w:eastAsia="Calibri" w:hAnsi="Calibri" w:cs="Calibri"/>
        </w:rPr>
      </w:pPr>
      <w:r w:rsidRPr="005F3E6C">
        <w:rPr>
          <w:rFonts w:ascii="Calibri" w:hAnsi="Calibri"/>
        </w:rPr>
        <w:t>At the end of the retention periods defined below, the PRISMA MEDIA Group will either delete the Data, irreversibly anonymise the data which renders it impossible to match it with a physical person in order to keep only the information necessary for analysis and statistical studies.</w:t>
      </w:r>
    </w:p>
    <w:p w14:paraId="1427BB61" w14:textId="77777777" w:rsidR="0076606B" w:rsidRPr="005F3E6C" w:rsidRDefault="0076606B">
      <w:pPr>
        <w:spacing w:line="240" w:lineRule="auto"/>
        <w:jc w:val="both"/>
        <w:rPr>
          <w:rFonts w:ascii="Calibri" w:eastAsia="Calibri" w:hAnsi="Calibri" w:cs="Calibri"/>
        </w:rPr>
      </w:pPr>
    </w:p>
    <w:p w14:paraId="534C2CD6" w14:textId="77777777" w:rsidR="0076606B" w:rsidRPr="005F3E6C" w:rsidRDefault="00504C2C">
      <w:pPr>
        <w:spacing w:line="240" w:lineRule="auto"/>
        <w:jc w:val="both"/>
        <w:rPr>
          <w:rFonts w:ascii="Calibri" w:eastAsia="Calibri" w:hAnsi="Calibri" w:cs="Calibri"/>
        </w:rPr>
      </w:pPr>
      <w:r w:rsidRPr="005F3E6C">
        <w:rPr>
          <w:rFonts w:ascii="Calibri" w:hAnsi="Calibri"/>
        </w:rPr>
        <w:t>All user contributions published on the Media, for example in debate spaces, recipe comments, or any other contribution, will be kept after the end of the retention period while ensuring the anonymity of the contributor.</w:t>
      </w:r>
    </w:p>
    <w:p w14:paraId="2C60FB37" w14:textId="77777777" w:rsidR="0076606B" w:rsidRPr="005F3E6C" w:rsidRDefault="0076606B">
      <w:pPr>
        <w:spacing w:line="240" w:lineRule="auto"/>
        <w:jc w:val="both"/>
        <w:rPr>
          <w:rFonts w:ascii="Calibri" w:eastAsia="Calibri" w:hAnsi="Calibri" w:cs="Calibri"/>
        </w:rPr>
      </w:pPr>
    </w:p>
    <w:p w14:paraId="1F922EEB" w14:textId="77777777" w:rsidR="0076606B" w:rsidRPr="005F3E6C" w:rsidRDefault="0076606B">
      <w:pPr>
        <w:spacing w:line="240" w:lineRule="auto"/>
        <w:jc w:val="both"/>
        <w:rPr>
          <w:rFonts w:ascii="Calibri" w:eastAsia="Calibri" w:hAnsi="Calibri" w:cs="Calibri"/>
        </w:rPr>
        <w:sectPr w:rsidR="0076606B" w:rsidRPr="005F3E6C">
          <w:pgSz w:w="11909" w:h="16834"/>
          <w:pgMar w:top="1440" w:right="1440" w:bottom="1440" w:left="1440" w:header="720" w:footer="720" w:gutter="0"/>
          <w:cols w:space="720"/>
        </w:sectPr>
      </w:pPr>
    </w:p>
    <w:p w14:paraId="461EC137" w14:textId="77777777" w:rsidR="0076606B" w:rsidRPr="005F3E6C" w:rsidRDefault="0076606B">
      <w:pPr>
        <w:spacing w:line="240" w:lineRule="auto"/>
        <w:jc w:val="both"/>
        <w:rPr>
          <w:rFonts w:ascii="Calibri" w:eastAsia="Calibri" w:hAnsi="Calibri" w:cs="Calibri"/>
        </w:rPr>
      </w:pPr>
    </w:p>
    <w:tbl>
      <w:tblPr>
        <w:tblStyle w:val="a1"/>
        <w:tblW w:w="14445"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3090"/>
        <w:gridCol w:w="2820"/>
        <w:gridCol w:w="3435"/>
        <w:gridCol w:w="3060"/>
      </w:tblGrid>
      <w:tr w:rsidR="0076606B" w:rsidRPr="005F3E6C" w14:paraId="17453009" w14:textId="77777777">
        <w:tc>
          <w:tcPr>
            <w:tcW w:w="2040" w:type="dxa"/>
            <w:shd w:val="clear" w:color="auto" w:fill="CFE2F3"/>
            <w:tcMar>
              <w:top w:w="100" w:type="dxa"/>
              <w:left w:w="100" w:type="dxa"/>
              <w:bottom w:w="100" w:type="dxa"/>
              <w:right w:w="100" w:type="dxa"/>
            </w:tcMar>
          </w:tcPr>
          <w:p w14:paraId="24E73EA3"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DATA CATEGORIES</w:t>
            </w:r>
          </w:p>
        </w:tc>
        <w:tc>
          <w:tcPr>
            <w:tcW w:w="3090" w:type="dxa"/>
            <w:shd w:val="clear" w:color="auto" w:fill="CFE2F3"/>
            <w:tcMar>
              <w:top w:w="100" w:type="dxa"/>
              <w:left w:w="100" w:type="dxa"/>
              <w:bottom w:w="100" w:type="dxa"/>
              <w:right w:w="100" w:type="dxa"/>
            </w:tcMar>
          </w:tcPr>
          <w:p w14:paraId="565ABD05"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DETAILS OF THE COLLECTED DATA</w:t>
            </w:r>
          </w:p>
        </w:tc>
        <w:tc>
          <w:tcPr>
            <w:tcW w:w="2820" w:type="dxa"/>
            <w:shd w:val="clear" w:color="auto" w:fill="CFE2F3"/>
            <w:tcMar>
              <w:top w:w="100" w:type="dxa"/>
              <w:left w:w="100" w:type="dxa"/>
              <w:bottom w:w="100" w:type="dxa"/>
              <w:right w:w="100" w:type="dxa"/>
            </w:tcMar>
          </w:tcPr>
          <w:p w14:paraId="72123F6E"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 xml:space="preserve">SOURCE </w:t>
            </w:r>
          </w:p>
        </w:tc>
        <w:tc>
          <w:tcPr>
            <w:tcW w:w="3435" w:type="dxa"/>
            <w:shd w:val="clear" w:color="auto" w:fill="CFE2F3"/>
            <w:tcMar>
              <w:top w:w="100" w:type="dxa"/>
              <w:left w:w="100" w:type="dxa"/>
              <w:bottom w:w="100" w:type="dxa"/>
              <w:right w:w="100" w:type="dxa"/>
            </w:tcMar>
          </w:tcPr>
          <w:p w14:paraId="41185E44"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RELATED END GOALS</w:t>
            </w:r>
          </w:p>
        </w:tc>
        <w:tc>
          <w:tcPr>
            <w:tcW w:w="3060" w:type="dxa"/>
            <w:shd w:val="clear" w:color="auto" w:fill="CFE2F3"/>
            <w:tcMar>
              <w:top w:w="100" w:type="dxa"/>
              <w:left w:w="100" w:type="dxa"/>
              <w:bottom w:w="100" w:type="dxa"/>
              <w:right w:w="100" w:type="dxa"/>
            </w:tcMar>
          </w:tcPr>
          <w:p w14:paraId="5EE5218E"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 xml:space="preserve">RETENTION PERIOD </w:t>
            </w:r>
          </w:p>
        </w:tc>
      </w:tr>
      <w:tr w:rsidR="0076606B" w:rsidRPr="005F3E6C" w14:paraId="2B9AD891" w14:textId="77777777">
        <w:trPr>
          <w:trHeight w:val="420"/>
        </w:trPr>
        <w:tc>
          <w:tcPr>
            <w:tcW w:w="2040" w:type="dxa"/>
            <w:shd w:val="clear" w:color="auto" w:fill="auto"/>
            <w:tcMar>
              <w:top w:w="100" w:type="dxa"/>
              <w:left w:w="100" w:type="dxa"/>
              <w:bottom w:w="100" w:type="dxa"/>
              <w:right w:w="100" w:type="dxa"/>
            </w:tcMar>
          </w:tcPr>
          <w:p w14:paraId="54508EE1"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Identification data</w:t>
            </w:r>
          </w:p>
        </w:tc>
        <w:tc>
          <w:tcPr>
            <w:tcW w:w="3090" w:type="dxa"/>
            <w:shd w:val="clear" w:color="auto" w:fill="auto"/>
            <w:tcMar>
              <w:top w:w="100" w:type="dxa"/>
              <w:left w:w="100" w:type="dxa"/>
              <w:bottom w:w="100" w:type="dxa"/>
              <w:right w:w="100" w:type="dxa"/>
            </w:tcMar>
          </w:tcPr>
          <w:p w14:paraId="31861DC3" w14:textId="77777777" w:rsidR="0076606B" w:rsidRPr="005F3E6C" w:rsidRDefault="00504C2C">
            <w:pPr>
              <w:widowControl w:val="0"/>
              <w:spacing w:line="240" w:lineRule="auto"/>
              <w:jc w:val="both"/>
              <w:rPr>
                <w:rFonts w:ascii="Calibri" w:eastAsia="Calibri" w:hAnsi="Calibri" w:cs="Calibri"/>
              </w:rPr>
            </w:pPr>
            <w:r w:rsidRPr="005F3E6C">
              <w:rPr>
                <w:rFonts w:ascii="Calibri" w:hAnsi="Calibri"/>
              </w:rPr>
              <w:t>Email address</w:t>
            </w:r>
          </w:p>
          <w:p w14:paraId="01309B62" w14:textId="77777777" w:rsidR="0076606B" w:rsidRPr="005F3E6C" w:rsidRDefault="0076606B">
            <w:pPr>
              <w:widowControl w:val="0"/>
              <w:spacing w:line="240" w:lineRule="auto"/>
              <w:jc w:val="both"/>
              <w:rPr>
                <w:rFonts w:ascii="Calibri" w:eastAsia="Calibri" w:hAnsi="Calibri" w:cs="Calibri"/>
              </w:rPr>
            </w:pPr>
          </w:p>
        </w:tc>
        <w:tc>
          <w:tcPr>
            <w:tcW w:w="2820" w:type="dxa"/>
            <w:shd w:val="clear" w:color="auto" w:fill="auto"/>
            <w:tcMar>
              <w:top w:w="100" w:type="dxa"/>
              <w:left w:w="100" w:type="dxa"/>
              <w:bottom w:w="100" w:type="dxa"/>
              <w:right w:w="100" w:type="dxa"/>
            </w:tcMar>
          </w:tcPr>
          <w:p w14:paraId="40C5B466" w14:textId="77777777" w:rsidR="0076606B" w:rsidRPr="005F3E6C" w:rsidRDefault="00504C2C">
            <w:pPr>
              <w:widowControl w:val="0"/>
              <w:spacing w:line="240" w:lineRule="auto"/>
              <w:rPr>
                <w:rFonts w:ascii="Calibri" w:eastAsia="Calibri" w:hAnsi="Calibri" w:cs="Calibri"/>
              </w:rPr>
            </w:pPr>
            <w:r w:rsidRPr="005F3E6C">
              <w:rPr>
                <w:rFonts w:ascii="Calibri" w:hAnsi="Calibri"/>
              </w:rPr>
              <w:t>Direct collection from the User by the PRISMA MEDIA Group or indirect collection via the PRISMA MEDIA Group partners</w:t>
            </w:r>
          </w:p>
        </w:tc>
        <w:tc>
          <w:tcPr>
            <w:tcW w:w="3435" w:type="dxa"/>
            <w:shd w:val="clear" w:color="auto" w:fill="auto"/>
            <w:tcMar>
              <w:top w:w="100" w:type="dxa"/>
              <w:left w:w="100" w:type="dxa"/>
              <w:bottom w:w="100" w:type="dxa"/>
              <w:right w:w="100" w:type="dxa"/>
            </w:tcMar>
          </w:tcPr>
          <w:p w14:paraId="7BA696ED" w14:textId="77777777" w:rsidR="0076606B" w:rsidRPr="005F3E6C" w:rsidRDefault="00504C2C">
            <w:pPr>
              <w:widowControl w:val="0"/>
              <w:spacing w:line="240" w:lineRule="auto"/>
              <w:jc w:val="both"/>
              <w:rPr>
                <w:rFonts w:ascii="Calibri" w:eastAsia="Calibri" w:hAnsi="Calibri" w:cs="Calibri"/>
              </w:rPr>
            </w:pPr>
            <w:r w:rsidRPr="005F3E6C">
              <w:rPr>
                <w:rFonts w:ascii="Calibri" w:hAnsi="Calibri"/>
                <w:u w:val="single"/>
              </w:rPr>
              <w:t>End Goal 1:</w:t>
            </w:r>
            <w:r w:rsidRPr="005F3E6C">
              <w:rPr>
                <w:rFonts w:ascii="Calibri" w:hAnsi="Calibri"/>
              </w:rPr>
              <w:t xml:space="preserve"> Creating and managing the PRISMA MEDIA CONNECT Account </w:t>
            </w:r>
          </w:p>
        </w:tc>
        <w:tc>
          <w:tcPr>
            <w:tcW w:w="3060" w:type="dxa"/>
            <w:vMerge w:val="restart"/>
            <w:shd w:val="clear" w:color="auto" w:fill="auto"/>
            <w:tcMar>
              <w:top w:w="100" w:type="dxa"/>
              <w:left w:w="100" w:type="dxa"/>
              <w:bottom w:w="100" w:type="dxa"/>
              <w:right w:w="100" w:type="dxa"/>
            </w:tcMar>
          </w:tcPr>
          <w:p w14:paraId="40F900A7" w14:textId="77777777" w:rsidR="0076606B" w:rsidRPr="005F3E6C" w:rsidRDefault="00504C2C">
            <w:pPr>
              <w:spacing w:line="240" w:lineRule="auto"/>
              <w:rPr>
                <w:rFonts w:ascii="Calibri" w:eastAsia="Calibri" w:hAnsi="Calibri" w:cs="Calibri"/>
              </w:rPr>
            </w:pPr>
            <w:r w:rsidRPr="005F3E6C">
              <w:rPr>
                <w:rFonts w:ascii="Calibri" w:hAnsi="Calibri"/>
              </w:rPr>
              <w:t xml:space="preserve">Maximum duration of </w:t>
            </w:r>
            <w:r w:rsidRPr="005F3E6C">
              <w:rPr>
                <w:rFonts w:ascii="Calibri" w:hAnsi="Calibri"/>
                <w:b/>
                <w:bCs/>
              </w:rPr>
              <w:t>3 years</w:t>
            </w:r>
            <w:r w:rsidRPr="005F3E6C">
              <w:rPr>
                <w:rFonts w:ascii="Calibri" w:hAnsi="Calibri"/>
              </w:rPr>
              <w:t xml:space="preserve"> starting from the last connection to the account, unless the user uses or has used one of the PRISMA MEDIA CONNECT’s services, in which case the application duration will start from the date of use of the relevant service </w:t>
            </w:r>
          </w:p>
        </w:tc>
      </w:tr>
      <w:tr w:rsidR="0076606B" w:rsidRPr="005F3E6C" w14:paraId="1E0E1E3F" w14:textId="77777777">
        <w:trPr>
          <w:trHeight w:val="1378"/>
        </w:trPr>
        <w:tc>
          <w:tcPr>
            <w:tcW w:w="2040" w:type="dxa"/>
            <w:shd w:val="clear" w:color="auto" w:fill="auto"/>
            <w:tcMar>
              <w:top w:w="100" w:type="dxa"/>
              <w:left w:w="100" w:type="dxa"/>
              <w:bottom w:w="100" w:type="dxa"/>
              <w:right w:w="100" w:type="dxa"/>
            </w:tcMar>
          </w:tcPr>
          <w:p w14:paraId="6E72FA9B"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Identification and contact data</w:t>
            </w:r>
          </w:p>
        </w:tc>
        <w:tc>
          <w:tcPr>
            <w:tcW w:w="3090" w:type="dxa"/>
            <w:shd w:val="clear" w:color="auto" w:fill="auto"/>
            <w:tcMar>
              <w:top w:w="100" w:type="dxa"/>
              <w:left w:w="100" w:type="dxa"/>
              <w:bottom w:w="100" w:type="dxa"/>
              <w:right w:w="100" w:type="dxa"/>
            </w:tcMar>
          </w:tcPr>
          <w:p w14:paraId="4C04F489" w14:textId="77777777" w:rsidR="0076606B" w:rsidRPr="005F3E6C" w:rsidRDefault="00504C2C">
            <w:pPr>
              <w:widowControl w:val="0"/>
              <w:spacing w:line="240" w:lineRule="auto"/>
              <w:rPr>
                <w:rFonts w:ascii="Calibri" w:eastAsia="Calibri" w:hAnsi="Calibri" w:cs="Calibri"/>
              </w:rPr>
            </w:pPr>
            <w:r w:rsidRPr="005F3E6C">
              <w:rPr>
                <w:rFonts w:ascii="Calibri" w:hAnsi="Calibri"/>
              </w:rPr>
              <w:t xml:space="preserve">Name, </w:t>
            </w:r>
            <w:proofErr w:type="gramStart"/>
            <w:r w:rsidRPr="005F3E6C">
              <w:rPr>
                <w:rFonts w:ascii="Calibri" w:hAnsi="Calibri"/>
              </w:rPr>
              <w:t>First</w:t>
            </w:r>
            <w:proofErr w:type="gramEnd"/>
            <w:r w:rsidRPr="005F3E6C">
              <w:rPr>
                <w:rFonts w:ascii="Calibri" w:hAnsi="Calibri"/>
              </w:rPr>
              <w:t xml:space="preserve"> name, Nickname, Date of birth, Gender, Email address, Phone number, Postal address, All User Contributions when using the services</w:t>
            </w:r>
          </w:p>
        </w:tc>
        <w:tc>
          <w:tcPr>
            <w:tcW w:w="2820" w:type="dxa"/>
            <w:shd w:val="clear" w:color="auto" w:fill="auto"/>
            <w:tcMar>
              <w:top w:w="100" w:type="dxa"/>
              <w:left w:w="100" w:type="dxa"/>
              <w:bottom w:w="100" w:type="dxa"/>
              <w:right w:w="100" w:type="dxa"/>
            </w:tcMar>
          </w:tcPr>
          <w:p w14:paraId="7525F8B8" w14:textId="77777777" w:rsidR="0076606B" w:rsidRPr="005F3E6C" w:rsidRDefault="00504C2C">
            <w:pPr>
              <w:widowControl w:val="0"/>
              <w:spacing w:line="240" w:lineRule="auto"/>
              <w:rPr>
                <w:rFonts w:ascii="Calibri" w:eastAsia="Calibri" w:hAnsi="Calibri" w:cs="Calibri"/>
              </w:rPr>
            </w:pPr>
            <w:r w:rsidRPr="005F3E6C">
              <w:rPr>
                <w:rFonts w:ascii="Calibri" w:hAnsi="Calibri"/>
              </w:rPr>
              <w:t>Direct collection from the User or indirect collection via the PRISMA MEDIA Group's partners</w:t>
            </w:r>
          </w:p>
          <w:p w14:paraId="4CC39996" w14:textId="77777777" w:rsidR="0076606B" w:rsidRPr="005F3E6C" w:rsidRDefault="0076606B">
            <w:pPr>
              <w:widowControl w:val="0"/>
              <w:spacing w:line="240" w:lineRule="auto"/>
              <w:ind w:left="720"/>
              <w:rPr>
                <w:rFonts w:ascii="Calibri" w:eastAsia="Calibri" w:hAnsi="Calibri" w:cs="Calibri"/>
              </w:rPr>
            </w:pPr>
          </w:p>
        </w:tc>
        <w:tc>
          <w:tcPr>
            <w:tcW w:w="3435" w:type="dxa"/>
            <w:shd w:val="clear" w:color="auto" w:fill="auto"/>
            <w:tcMar>
              <w:top w:w="100" w:type="dxa"/>
              <w:left w:w="100" w:type="dxa"/>
              <w:bottom w:w="100" w:type="dxa"/>
              <w:right w:w="100" w:type="dxa"/>
            </w:tcMar>
          </w:tcPr>
          <w:p w14:paraId="06E7FB51" w14:textId="77777777" w:rsidR="0076606B" w:rsidRPr="005F3E6C" w:rsidRDefault="00504C2C">
            <w:pPr>
              <w:spacing w:line="240" w:lineRule="auto"/>
              <w:rPr>
                <w:rFonts w:ascii="Calibri" w:eastAsia="Calibri" w:hAnsi="Calibri" w:cs="Calibri"/>
              </w:rPr>
            </w:pPr>
            <w:r w:rsidRPr="005F3E6C">
              <w:rPr>
                <w:rFonts w:ascii="Calibri" w:hAnsi="Calibri"/>
                <w:u w:val="single"/>
              </w:rPr>
              <w:t>End Goal 2:</w:t>
            </w:r>
            <w:r w:rsidRPr="005F3E6C">
              <w:rPr>
                <w:rFonts w:ascii="Calibri" w:hAnsi="Calibri"/>
              </w:rPr>
              <w:t xml:space="preserve"> Subscription and management of specific and intersectional Services associated with the PRISMA MEDIA CONNECT user account</w:t>
            </w:r>
          </w:p>
          <w:p w14:paraId="0CA11484" w14:textId="77777777" w:rsidR="0076606B" w:rsidRPr="005F3E6C" w:rsidRDefault="00504C2C">
            <w:pPr>
              <w:widowControl w:val="0"/>
              <w:spacing w:line="240" w:lineRule="auto"/>
              <w:rPr>
                <w:rFonts w:ascii="Calibri" w:eastAsia="Calibri" w:hAnsi="Calibri" w:cs="Calibri"/>
              </w:rPr>
            </w:pPr>
            <w:r w:rsidRPr="005F3E6C">
              <w:rPr>
                <w:rFonts w:ascii="Calibri" w:hAnsi="Calibri"/>
                <w:u w:val="single"/>
              </w:rPr>
              <w:t>End Goal 3:</w:t>
            </w:r>
            <w:r w:rsidRPr="005F3E6C">
              <w:rPr>
                <w:rFonts w:ascii="Calibri" w:hAnsi="Calibri"/>
              </w:rPr>
              <w:t xml:space="preserve"> Improving Services</w:t>
            </w:r>
          </w:p>
          <w:p w14:paraId="1A9CC760" w14:textId="77777777" w:rsidR="0076606B" w:rsidRPr="005F3E6C" w:rsidRDefault="00504C2C">
            <w:pPr>
              <w:widowControl w:val="0"/>
              <w:spacing w:line="240" w:lineRule="auto"/>
              <w:rPr>
                <w:rFonts w:ascii="Calibri" w:eastAsia="Calibri" w:hAnsi="Calibri" w:cs="Calibri"/>
              </w:rPr>
            </w:pPr>
            <w:r w:rsidRPr="005F3E6C">
              <w:rPr>
                <w:rFonts w:ascii="Calibri" w:hAnsi="Calibri"/>
              </w:rPr>
              <w:t xml:space="preserve">Sales canvassing and building </w:t>
            </w:r>
            <w:proofErr w:type="gramStart"/>
            <w:r w:rsidRPr="005F3E6C">
              <w:rPr>
                <w:rFonts w:ascii="Calibri" w:hAnsi="Calibri"/>
              </w:rPr>
              <w:t>loyalty</w:t>
            </w:r>
            <w:proofErr w:type="gramEnd"/>
            <w:r w:rsidRPr="005F3E6C">
              <w:rPr>
                <w:rFonts w:ascii="Calibri" w:hAnsi="Calibri"/>
              </w:rPr>
              <w:t xml:space="preserve"> </w:t>
            </w:r>
          </w:p>
          <w:p w14:paraId="0B9962EE" w14:textId="77777777" w:rsidR="0076606B" w:rsidRPr="005F3E6C" w:rsidRDefault="00504C2C">
            <w:pPr>
              <w:widowControl w:val="0"/>
              <w:spacing w:line="240" w:lineRule="auto"/>
              <w:rPr>
                <w:rFonts w:ascii="Calibri" w:eastAsia="Calibri" w:hAnsi="Calibri" w:cs="Calibri"/>
              </w:rPr>
            </w:pPr>
            <w:r w:rsidRPr="005F3E6C">
              <w:rPr>
                <w:rFonts w:ascii="Calibri" w:hAnsi="Calibri"/>
              </w:rPr>
              <w:t xml:space="preserve">End Goal 4: sales canvassing through the post </w:t>
            </w:r>
          </w:p>
        </w:tc>
        <w:tc>
          <w:tcPr>
            <w:tcW w:w="3060" w:type="dxa"/>
            <w:vMerge/>
            <w:shd w:val="clear" w:color="auto" w:fill="auto"/>
            <w:tcMar>
              <w:top w:w="100" w:type="dxa"/>
              <w:left w:w="100" w:type="dxa"/>
              <w:bottom w:w="100" w:type="dxa"/>
              <w:right w:w="100" w:type="dxa"/>
            </w:tcMar>
          </w:tcPr>
          <w:p w14:paraId="1674E8A7" w14:textId="77777777" w:rsidR="0076606B" w:rsidRPr="005F3E6C" w:rsidRDefault="0076606B">
            <w:pPr>
              <w:spacing w:line="240" w:lineRule="auto"/>
              <w:jc w:val="both"/>
              <w:rPr>
                <w:rFonts w:ascii="Calibri" w:eastAsia="Calibri" w:hAnsi="Calibri" w:cs="Calibri"/>
              </w:rPr>
            </w:pPr>
          </w:p>
        </w:tc>
      </w:tr>
      <w:tr w:rsidR="0076606B" w:rsidRPr="005F3E6C" w14:paraId="109AF3E2" w14:textId="77777777">
        <w:tc>
          <w:tcPr>
            <w:tcW w:w="2040" w:type="dxa"/>
            <w:shd w:val="clear" w:color="auto" w:fill="auto"/>
            <w:tcMar>
              <w:top w:w="100" w:type="dxa"/>
              <w:left w:w="100" w:type="dxa"/>
              <w:bottom w:w="100" w:type="dxa"/>
              <w:right w:w="100" w:type="dxa"/>
            </w:tcMar>
          </w:tcPr>
          <w:p w14:paraId="1EAB069E"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Connection data</w:t>
            </w:r>
          </w:p>
          <w:p w14:paraId="2229A9ED" w14:textId="77777777" w:rsidR="0076606B" w:rsidRPr="005F3E6C" w:rsidRDefault="0076606B">
            <w:pPr>
              <w:widowControl w:val="0"/>
              <w:spacing w:line="240" w:lineRule="auto"/>
              <w:rPr>
                <w:rFonts w:ascii="Calibri" w:eastAsia="Calibri" w:hAnsi="Calibri" w:cs="Calibri"/>
                <w:b/>
              </w:rPr>
            </w:pPr>
          </w:p>
        </w:tc>
        <w:tc>
          <w:tcPr>
            <w:tcW w:w="3090" w:type="dxa"/>
            <w:shd w:val="clear" w:color="auto" w:fill="auto"/>
            <w:tcMar>
              <w:top w:w="100" w:type="dxa"/>
              <w:left w:w="100" w:type="dxa"/>
              <w:bottom w:w="100" w:type="dxa"/>
              <w:right w:w="100" w:type="dxa"/>
            </w:tcMar>
          </w:tcPr>
          <w:p w14:paraId="3368AA5C" w14:textId="4862D640" w:rsidR="0076606B" w:rsidRPr="005F3E6C" w:rsidRDefault="00504C2C">
            <w:pPr>
              <w:widowControl w:val="0"/>
              <w:spacing w:line="240" w:lineRule="auto"/>
              <w:rPr>
                <w:rFonts w:ascii="Calibri" w:eastAsia="Calibri" w:hAnsi="Calibri" w:cs="Calibri"/>
              </w:rPr>
            </w:pPr>
            <w:r w:rsidRPr="005F3E6C">
              <w:rPr>
                <w:rFonts w:ascii="Calibri" w:hAnsi="Calibri"/>
              </w:rPr>
              <w:t xml:space="preserve">Username, Authentication information, Date of registration to a Service, Date of creation of PRISMA MEDIA CONNECT Account, Date of last activity, Date of validation of the Terms and Conditions and the </w:t>
            </w:r>
            <w:r w:rsidR="00DE5993">
              <w:rPr>
                <w:rFonts w:ascii="Calibri" w:hAnsi="Calibri"/>
              </w:rPr>
              <w:t>Guidelines</w:t>
            </w:r>
          </w:p>
        </w:tc>
        <w:tc>
          <w:tcPr>
            <w:tcW w:w="2820" w:type="dxa"/>
            <w:shd w:val="clear" w:color="auto" w:fill="auto"/>
            <w:tcMar>
              <w:top w:w="100" w:type="dxa"/>
              <w:left w:w="100" w:type="dxa"/>
              <w:bottom w:w="100" w:type="dxa"/>
              <w:right w:w="100" w:type="dxa"/>
            </w:tcMar>
          </w:tcPr>
          <w:p w14:paraId="515C6D47" w14:textId="77777777" w:rsidR="0076606B" w:rsidRPr="005F3E6C" w:rsidRDefault="00504C2C">
            <w:pPr>
              <w:widowControl w:val="0"/>
              <w:spacing w:line="240" w:lineRule="auto"/>
              <w:rPr>
                <w:rFonts w:ascii="Calibri" w:eastAsia="Calibri" w:hAnsi="Calibri" w:cs="Calibri"/>
              </w:rPr>
            </w:pPr>
            <w:r w:rsidRPr="005F3E6C">
              <w:rPr>
                <w:rFonts w:ascii="Calibri" w:hAnsi="Calibri"/>
              </w:rPr>
              <w:t xml:space="preserve">Direct collection from the User in the context of the use of their account </w:t>
            </w:r>
          </w:p>
        </w:tc>
        <w:tc>
          <w:tcPr>
            <w:tcW w:w="3435" w:type="dxa"/>
            <w:shd w:val="clear" w:color="auto" w:fill="auto"/>
            <w:tcMar>
              <w:top w:w="100" w:type="dxa"/>
              <w:left w:w="100" w:type="dxa"/>
              <w:bottom w:w="100" w:type="dxa"/>
              <w:right w:w="100" w:type="dxa"/>
            </w:tcMar>
          </w:tcPr>
          <w:p w14:paraId="61D91F2C" w14:textId="77777777" w:rsidR="0076606B" w:rsidRPr="005F3E6C" w:rsidRDefault="00504C2C">
            <w:pPr>
              <w:widowControl w:val="0"/>
              <w:spacing w:line="240" w:lineRule="auto"/>
              <w:rPr>
                <w:rFonts w:ascii="Calibri" w:eastAsia="Calibri" w:hAnsi="Calibri" w:cs="Calibri"/>
              </w:rPr>
            </w:pPr>
            <w:r w:rsidRPr="005F3E6C">
              <w:rPr>
                <w:rFonts w:ascii="Calibri" w:hAnsi="Calibri"/>
                <w:u w:val="single"/>
              </w:rPr>
              <w:t>End Goal 6:</w:t>
            </w:r>
            <w:r w:rsidRPr="005F3E6C">
              <w:rPr>
                <w:rFonts w:ascii="Calibri" w:hAnsi="Calibri"/>
              </w:rPr>
              <w:t xml:space="preserve"> Ensure the security and maintenance of PRISMA MEDIA CONNECT</w:t>
            </w:r>
          </w:p>
          <w:p w14:paraId="618DC7C7" w14:textId="77777777" w:rsidR="0076606B" w:rsidRPr="005F3E6C" w:rsidRDefault="00504C2C">
            <w:pPr>
              <w:widowControl w:val="0"/>
              <w:spacing w:line="240" w:lineRule="auto"/>
              <w:rPr>
                <w:rFonts w:ascii="Calibri" w:eastAsia="Calibri" w:hAnsi="Calibri" w:cs="Calibri"/>
              </w:rPr>
            </w:pPr>
            <w:r w:rsidRPr="005F3E6C">
              <w:rPr>
                <w:rFonts w:ascii="Calibri" w:hAnsi="Calibri"/>
                <w:u w:val="single"/>
              </w:rPr>
              <w:t>End Goal 2:</w:t>
            </w:r>
            <w:r w:rsidRPr="005F3E6C">
              <w:rPr>
                <w:rFonts w:ascii="Calibri" w:hAnsi="Calibri"/>
              </w:rPr>
              <w:t xml:space="preserve"> Subscription and management of specific and intersectional Services associated with the PRISMA MEDIA CONNECT user account</w:t>
            </w:r>
          </w:p>
        </w:tc>
        <w:tc>
          <w:tcPr>
            <w:tcW w:w="3060" w:type="dxa"/>
            <w:shd w:val="clear" w:color="auto" w:fill="auto"/>
            <w:tcMar>
              <w:top w:w="100" w:type="dxa"/>
              <w:left w:w="100" w:type="dxa"/>
              <w:bottom w:w="100" w:type="dxa"/>
              <w:right w:w="100" w:type="dxa"/>
            </w:tcMar>
          </w:tcPr>
          <w:p w14:paraId="1736139C" w14:textId="77777777" w:rsidR="0076606B" w:rsidRPr="005F3E6C" w:rsidRDefault="00504C2C">
            <w:pPr>
              <w:spacing w:line="240" w:lineRule="auto"/>
              <w:rPr>
                <w:rFonts w:ascii="Calibri" w:eastAsia="Calibri" w:hAnsi="Calibri" w:cs="Calibri"/>
              </w:rPr>
            </w:pPr>
            <w:r w:rsidRPr="005F3E6C">
              <w:rPr>
                <w:rFonts w:ascii="Calibri" w:hAnsi="Calibri"/>
                <w:b/>
                <w:bCs/>
              </w:rPr>
              <w:t>6 months</w:t>
            </w:r>
            <w:r w:rsidRPr="005F3E6C">
              <w:rPr>
                <w:rFonts w:ascii="Calibri" w:hAnsi="Calibri"/>
              </w:rPr>
              <w:t xml:space="preserve"> starting from the deletion of the Account</w:t>
            </w:r>
          </w:p>
        </w:tc>
      </w:tr>
      <w:tr w:rsidR="0076606B" w:rsidRPr="005F3E6C" w14:paraId="526DB4EF" w14:textId="77777777">
        <w:tc>
          <w:tcPr>
            <w:tcW w:w="2040" w:type="dxa"/>
            <w:shd w:val="clear" w:color="auto" w:fill="auto"/>
            <w:tcMar>
              <w:top w:w="100" w:type="dxa"/>
              <w:left w:w="100" w:type="dxa"/>
              <w:bottom w:w="100" w:type="dxa"/>
              <w:right w:w="100" w:type="dxa"/>
            </w:tcMar>
          </w:tcPr>
          <w:p w14:paraId="238ADF06"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Information on the Services subscribed to</w:t>
            </w:r>
          </w:p>
        </w:tc>
        <w:tc>
          <w:tcPr>
            <w:tcW w:w="3090" w:type="dxa"/>
            <w:shd w:val="clear" w:color="auto" w:fill="auto"/>
            <w:tcMar>
              <w:top w:w="100" w:type="dxa"/>
              <w:left w:w="100" w:type="dxa"/>
              <w:bottom w:w="100" w:type="dxa"/>
              <w:right w:w="100" w:type="dxa"/>
            </w:tcMar>
          </w:tcPr>
          <w:p w14:paraId="219AAC51" w14:textId="77777777" w:rsidR="0076606B" w:rsidRPr="005F3E6C" w:rsidRDefault="00504C2C">
            <w:pPr>
              <w:widowControl w:val="0"/>
              <w:spacing w:line="240" w:lineRule="auto"/>
              <w:rPr>
                <w:rFonts w:ascii="Calibri" w:eastAsia="Calibri" w:hAnsi="Calibri" w:cs="Calibri"/>
              </w:rPr>
            </w:pPr>
            <w:r w:rsidRPr="005F3E6C">
              <w:rPr>
                <w:rFonts w:ascii="Calibri" w:hAnsi="Calibri"/>
              </w:rPr>
              <w:t>Types of services used, Date of subscription to the service, Date of last activity on the service, Subscriptions subscribed to, Dates of subscriptions subscribed to, Service usage statistics</w:t>
            </w:r>
          </w:p>
        </w:tc>
        <w:tc>
          <w:tcPr>
            <w:tcW w:w="2820" w:type="dxa"/>
            <w:shd w:val="clear" w:color="auto" w:fill="auto"/>
            <w:tcMar>
              <w:top w:w="100" w:type="dxa"/>
              <w:left w:w="100" w:type="dxa"/>
              <w:bottom w:w="100" w:type="dxa"/>
              <w:right w:w="100" w:type="dxa"/>
            </w:tcMar>
          </w:tcPr>
          <w:p w14:paraId="45D16FAD" w14:textId="77777777" w:rsidR="0076606B" w:rsidRPr="005F3E6C" w:rsidRDefault="00504C2C">
            <w:pPr>
              <w:widowControl w:val="0"/>
              <w:spacing w:line="240" w:lineRule="auto"/>
              <w:rPr>
                <w:rFonts w:ascii="Calibri" w:eastAsia="Calibri" w:hAnsi="Calibri" w:cs="Calibri"/>
              </w:rPr>
            </w:pPr>
            <w:r w:rsidRPr="005F3E6C">
              <w:rPr>
                <w:rFonts w:ascii="Calibri" w:hAnsi="Calibri"/>
              </w:rPr>
              <w:t xml:space="preserve">Data generated by the User’s activity on the Media of the PRISMA MEDIA Group </w:t>
            </w:r>
          </w:p>
          <w:p w14:paraId="0EB607EF" w14:textId="77777777" w:rsidR="0076606B" w:rsidRPr="005F3E6C" w:rsidRDefault="0076606B">
            <w:pPr>
              <w:widowControl w:val="0"/>
              <w:spacing w:line="240" w:lineRule="auto"/>
              <w:rPr>
                <w:rFonts w:ascii="Calibri" w:eastAsia="Calibri" w:hAnsi="Calibri" w:cs="Calibri"/>
              </w:rPr>
            </w:pPr>
          </w:p>
        </w:tc>
        <w:tc>
          <w:tcPr>
            <w:tcW w:w="3435" w:type="dxa"/>
            <w:shd w:val="clear" w:color="auto" w:fill="auto"/>
            <w:tcMar>
              <w:top w:w="100" w:type="dxa"/>
              <w:left w:w="100" w:type="dxa"/>
              <w:bottom w:w="100" w:type="dxa"/>
              <w:right w:w="100" w:type="dxa"/>
            </w:tcMar>
          </w:tcPr>
          <w:p w14:paraId="785B0542" w14:textId="77777777" w:rsidR="0076606B" w:rsidRPr="005F3E6C" w:rsidRDefault="00504C2C">
            <w:pPr>
              <w:widowControl w:val="0"/>
              <w:spacing w:line="240" w:lineRule="auto"/>
              <w:rPr>
                <w:rFonts w:ascii="Calibri" w:eastAsia="Calibri" w:hAnsi="Calibri" w:cs="Calibri"/>
              </w:rPr>
            </w:pPr>
            <w:r w:rsidRPr="005F3E6C">
              <w:rPr>
                <w:rFonts w:ascii="Calibri" w:hAnsi="Calibri"/>
                <w:u w:val="single"/>
              </w:rPr>
              <w:t>End Goal 2:</w:t>
            </w:r>
            <w:r w:rsidRPr="005F3E6C">
              <w:rPr>
                <w:rFonts w:ascii="Calibri" w:hAnsi="Calibri"/>
              </w:rPr>
              <w:t xml:space="preserve"> Subscription and management of specific and intersectional Services associated with the PRISMA MEDIA CONNECT user </w:t>
            </w:r>
            <w:proofErr w:type="gramStart"/>
            <w:r w:rsidRPr="005F3E6C">
              <w:rPr>
                <w:rFonts w:ascii="Calibri" w:hAnsi="Calibri"/>
              </w:rPr>
              <w:t>account</w:t>
            </w:r>
            <w:proofErr w:type="gramEnd"/>
          </w:p>
          <w:p w14:paraId="56E59FF9" w14:textId="77777777" w:rsidR="0076606B" w:rsidRPr="005F3E6C" w:rsidRDefault="00504C2C">
            <w:pPr>
              <w:widowControl w:val="0"/>
              <w:spacing w:line="240" w:lineRule="auto"/>
              <w:rPr>
                <w:rFonts w:ascii="Calibri" w:eastAsia="Calibri" w:hAnsi="Calibri" w:cs="Calibri"/>
              </w:rPr>
            </w:pPr>
            <w:r w:rsidRPr="005F3E6C">
              <w:rPr>
                <w:rFonts w:ascii="Calibri" w:hAnsi="Calibri"/>
                <w:u w:val="single"/>
              </w:rPr>
              <w:t>End Goal 3:</w:t>
            </w:r>
            <w:r w:rsidRPr="005F3E6C">
              <w:rPr>
                <w:rFonts w:ascii="Calibri" w:hAnsi="Calibri"/>
              </w:rPr>
              <w:t xml:space="preserve"> Improving the Services and user experience</w:t>
            </w:r>
          </w:p>
        </w:tc>
        <w:tc>
          <w:tcPr>
            <w:tcW w:w="3060" w:type="dxa"/>
            <w:shd w:val="clear" w:color="auto" w:fill="auto"/>
            <w:tcMar>
              <w:top w:w="100" w:type="dxa"/>
              <w:left w:w="100" w:type="dxa"/>
              <w:bottom w:w="100" w:type="dxa"/>
              <w:right w:w="100" w:type="dxa"/>
            </w:tcMar>
          </w:tcPr>
          <w:p w14:paraId="4236FBFB" w14:textId="77777777" w:rsidR="0076606B" w:rsidRPr="005F3E6C" w:rsidRDefault="00504C2C">
            <w:pPr>
              <w:spacing w:line="240" w:lineRule="auto"/>
              <w:rPr>
                <w:rFonts w:ascii="Calibri" w:eastAsia="Calibri" w:hAnsi="Calibri" w:cs="Calibri"/>
              </w:rPr>
            </w:pPr>
            <w:r w:rsidRPr="005F3E6C">
              <w:rPr>
                <w:rFonts w:ascii="Calibri" w:hAnsi="Calibri"/>
              </w:rPr>
              <w:t xml:space="preserve">Duration of </w:t>
            </w:r>
            <w:r w:rsidRPr="005F3E6C">
              <w:rPr>
                <w:rFonts w:ascii="Calibri" w:hAnsi="Calibri"/>
                <w:b/>
                <w:bCs/>
              </w:rPr>
              <w:t>3 years</w:t>
            </w:r>
            <w:r w:rsidRPr="005F3E6C">
              <w:rPr>
                <w:rFonts w:ascii="Calibri" w:hAnsi="Calibri"/>
              </w:rPr>
              <w:t xml:space="preserve"> starting from the last time a service was used or last expression of interest</w:t>
            </w:r>
          </w:p>
        </w:tc>
      </w:tr>
      <w:tr w:rsidR="0076606B" w:rsidRPr="005F3E6C" w14:paraId="469EA322" w14:textId="77777777">
        <w:trPr>
          <w:trHeight w:val="5654"/>
        </w:trPr>
        <w:tc>
          <w:tcPr>
            <w:tcW w:w="2040" w:type="dxa"/>
            <w:vMerge w:val="restart"/>
            <w:shd w:val="clear" w:color="auto" w:fill="auto"/>
            <w:tcMar>
              <w:top w:w="100" w:type="dxa"/>
              <w:left w:w="100" w:type="dxa"/>
              <w:bottom w:w="100" w:type="dxa"/>
              <w:right w:w="100" w:type="dxa"/>
            </w:tcMar>
          </w:tcPr>
          <w:p w14:paraId="55C30C1D" w14:textId="3EC69507" w:rsidR="0076606B" w:rsidRPr="005F3E6C" w:rsidRDefault="00504C2C">
            <w:pPr>
              <w:widowControl w:val="0"/>
              <w:spacing w:line="240" w:lineRule="auto"/>
              <w:rPr>
                <w:rFonts w:ascii="Calibri" w:eastAsia="Calibri" w:hAnsi="Calibri" w:cs="Calibri"/>
                <w:b/>
              </w:rPr>
            </w:pPr>
            <w:r w:rsidRPr="005F3E6C">
              <w:rPr>
                <w:rFonts w:ascii="Calibri" w:hAnsi="Calibri"/>
                <w:b/>
              </w:rPr>
              <w:lastRenderedPageBreak/>
              <w:t>all data (including Behavioural Tracking via cookies and Geolocation (only for mobile applications</w:t>
            </w:r>
            <w:r w:rsidR="00D0737C">
              <w:rPr>
                <w:rFonts w:ascii="Calibri" w:hAnsi="Calibri"/>
                <w:b/>
              </w:rPr>
              <w:t>)</w:t>
            </w:r>
            <w:r w:rsidRPr="005F3E6C">
              <w:rPr>
                <w:rFonts w:ascii="Calibri" w:hAnsi="Calibri"/>
                <w:b/>
              </w:rPr>
              <w:t>)</w:t>
            </w:r>
          </w:p>
        </w:tc>
        <w:tc>
          <w:tcPr>
            <w:tcW w:w="3090" w:type="dxa"/>
            <w:shd w:val="clear" w:color="auto" w:fill="auto"/>
            <w:tcMar>
              <w:top w:w="100" w:type="dxa"/>
              <w:left w:w="100" w:type="dxa"/>
              <w:bottom w:w="100" w:type="dxa"/>
              <w:right w:w="100" w:type="dxa"/>
            </w:tcMar>
          </w:tcPr>
          <w:p w14:paraId="36B4A5D4" w14:textId="77777777" w:rsidR="0076606B" w:rsidRPr="005F3E6C" w:rsidRDefault="00504C2C">
            <w:pPr>
              <w:widowControl w:val="0"/>
              <w:spacing w:line="240" w:lineRule="auto"/>
              <w:jc w:val="both"/>
              <w:rPr>
                <w:rFonts w:ascii="Calibri" w:eastAsia="Calibri" w:hAnsi="Calibri" w:cs="Calibri"/>
              </w:rPr>
            </w:pPr>
            <w:r w:rsidRPr="005F3E6C">
              <w:rPr>
                <w:rFonts w:ascii="Calibri" w:hAnsi="Calibri"/>
              </w:rPr>
              <w:t>Name, First name, Nickname, Date of birth, Gender, Email address, Phone number, Postal address, All User Contributions when using the services</w:t>
            </w:r>
          </w:p>
          <w:p w14:paraId="4B4A8211" w14:textId="77777777" w:rsidR="0076606B" w:rsidRPr="005F3E6C" w:rsidRDefault="00504C2C">
            <w:pPr>
              <w:widowControl w:val="0"/>
              <w:spacing w:line="240" w:lineRule="auto"/>
              <w:jc w:val="both"/>
              <w:rPr>
                <w:rFonts w:ascii="Calibri" w:eastAsia="Calibri" w:hAnsi="Calibri" w:cs="Calibri"/>
              </w:rPr>
            </w:pPr>
            <w:r w:rsidRPr="005F3E6C">
              <w:rPr>
                <w:rFonts w:ascii="Calibri" w:hAnsi="Calibri"/>
              </w:rPr>
              <w:t>Types of services used, Date of subscription to the service, Date of last activity on the service, Subscriptions subscribed to, Dates of subscriptions subscribed to, Service usage statistics</w:t>
            </w:r>
          </w:p>
          <w:p w14:paraId="046CAE08" w14:textId="3D2E0732" w:rsidR="0076606B" w:rsidRPr="005F3E6C" w:rsidRDefault="00504C2C">
            <w:pPr>
              <w:widowControl w:val="0"/>
              <w:spacing w:line="240" w:lineRule="auto"/>
              <w:jc w:val="both"/>
              <w:rPr>
                <w:rFonts w:ascii="Calibri" w:eastAsia="Calibri" w:hAnsi="Calibri" w:cs="Calibri"/>
              </w:rPr>
            </w:pPr>
            <w:r w:rsidRPr="005F3E6C">
              <w:rPr>
                <w:rFonts w:ascii="Calibri" w:hAnsi="Calibri"/>
              </w:rPr>
              <w:t xml:space="preserve">Username, Authentication information, Date of registration to a Service, Date of creation of PRISMA CONNECT Account, Date of last activity, Date of validation of the Terms and Conditions and the </w:t>
            </w:r>
            <w:r w:rsidR="00DE5993">
              <w:rPr>
                <w:rFonts w:ascii="Calibri" w:hAnsi="Calibri"/>
              </w:rPr>
              <w:t>Guidelines</w:t>
            </w:r>
            <w:r w:rsidRPr="005F3E6C">
              <w:rPr>
                <w:rFonts w:ascii="Calibri" w:hAnsi="Calibri"/>
              </w:rPr>
              <w:t>.</w:t>
            </w:r>
          </w:p>
        </w:tc>
        <w:tc>
          <w:tcPr>
            <w:tcW w:w="2820" w:type="dxa"/>
            <w:shd w:val="clear" w:color="auto" w:fill="auto"/>
            <w:tcMar>
              <w:top w:w="100" w:type="dxa"/>
              <w:left w:w="100" w:type="dxa"/>
              <w:bottom w:w="100" w:type="dxa"/>
              <w:right w:w="100" w:type="dxa"/>
            </w:tcMar>
          </w:tcPr>
          <w:p w14:paraId="585D12F1" w14:textId="77777777" w:rsidR="0076606B" w:rsidRPr="005F3E6C" w:rsidRDefault="00504C2C">
            <w:pPr>
              <w:widowControl w:val="0"/>
              <w:spacing w:line="240" w:lineRule="auto"/>
              <w:rPr>
                <w:rFonts w:ascii="Calibri" w:eastAsia="Calibri" w:hAnsi="Calibri" w:cs="Calibri"/>
              </w:rPr>
            </w:pPr>
            <w:r w:rsidRPr="005F3E6C">
              <w:rPr>
                <w:rFonts w:ascii="Calibri" w:hAnsi="Calibri"/>
              </w:rPr>
              <w:t>- Direct collection from the User by the PRISMA MEDIA Group or indirect collection via the PRISMA MEDIA Group's partners</w:t>
            </w:r>
          </w:p>
          <w:p w14:paraId="05AC7D93" w14:textId="77777777" w:rsidR="0076606B" w:rsidRPr="005F3E6C" w:rsidRDefault="0076606B">
            <w:pPr>
              <w:widowControl w:val="0"/>
              <w:spacing w:line="240" w:lineRule="auto"/>
              <w:rPr>
                <w:rFonts w:ascii="Calibri" w:eastAsia="Calibri" w:hAnsi="Calibri" w:cs="Calibri"/>
              </w:rPr>
            </w:pPr>
          </w:p>
          <w:p w14:paraId="455A1198" w14:textId="77777777" w:rsidR="0076606B" w:rsidRPr="005F3E6C" w:rsidRDefault="00504C2C">
            <w:pPr>
              <w:widowControl w:val="0"/>
              <w:spacing w:line="240" w:lineRule="auto"/>
              <w:rPr>
                <w:rFonts w:ascii="Calibri" w:eastAsia="Calibri" w:hAnsi="Calibri" w:cs="Calibri"/>
              </w:rPr>
            </w:pPr>
            <w:r w:rsidRPr="005F3E6C">
              <w:rPr>
                <w:rFonts w:ascii="Calibri" w:hAnsi="Calibri"/>
              </w:rPr>
              <w:t xml:space="preserve">- Data generated by the User's activity on PRISMA MEDIA Group’s Media </w:t>
            </w:r>
          </w:p>
          <w:p w14:paraId="2B61DFF8" w14:textId="77777777" w:rsidR="0076606B" w:rsidRPr="005F3E6C" w:rsidRDefault="0076606B">
            <w:pPr>
              <w:widowControl w:val="0"/>
              <w:spacing w:line="240" w:lineRule="auto"/>
              <w:jc w:val="both"/>
              <w:rPr>
                <w:rFonts w:ascii="Calibri" w:eastAsia="Calibri" w:hAnsi="Calibri" w:cs="Calibri"/>
              </w:rPr>
            </w:pPr>
          </w:p>
          <w:p w14:paraId="64D9E836" w14:textId="77777777" w:rsidR="0076606B" w:rsidRPr="005F3E6C" w:rsidRDefault="0076606B">
            <w:pPr>
              <w:widowControl w:val="0"/>
              <w:spacing w:line="240" w:lineRule="auto"/>
              <w:jc w:val="both"/>
              <w:rPr>
                <w:rFonts w:ascii="Calibri" w:eastAsia="Calibri" w:hAnsi="Calibri" w:cs="Calibri"/>
              </w:rPr>
            </w:pPr>
          </w:p>
        </w:tc>
        <w:tc>
          <w:tcPr>
            <w:tcW w:w="3435" w:type="dxa"/>
            <w:vMerge w:val="restart"/>
            <w:shd w:val="clear" w:color="auto" w:fill="auto"/>
            <w:tcMar>
              <w:top w:w="100" w:type="dxa"/>
              <w:left w:w="100" w:type="dxa"/>
              <w:bottom w:w="100" w:type="dxa"/>
              <w:right w:w="100" w:type="dxa"/>
            </w:tcMar>
          </w:tcPr>
          <w:p w14:paraId="16AE4586" w14:textId="77777777" w:rsidR="0076606B" w:rsidRPr="005F3E6C" w:rsidRDefault="00504C2C">
            <w:pPr>
              <w:widowControl w:val="0"/>
              <w:spacing w:line="240" w:lineRule="auto"/>
              <w:jc w:val="both"/>
              <w:rPr>
                <w:rFonts w:ascii="Calibri" w:eastAsia="Calibri" w:hAnsi="Calibri" w:cs="Calibri"/>
              </w:rPr>
            </w:pPr>
            <w:r w:rsidRPr="005F3E6C">
              <w:rPr>
                <w:rFonts w:ascii="Calibri" w:hAnsi="Calibri"/>
                <w:u w:val="single"/>
              </w:rPr>
              <w:t xml:space="preserve">End Goal 5: </w:t>
            </w:r>
            <w:r w:rsidRPr="005F3E6C">
              <w:rPr>
                <w:rFonts w:ascii="Calibri" w:hAnsi="Calibri"/>
              </w:rPr>
              <w:t>Targeted advertisement via the user profile on the Media</w:t>
            </w:r>
          </w:p>
        </w:tc>
        <w:tc>
          <w:tcPr>
            <w:tcW w:w="3060" w:type="dxa"/>
            <w:shd w:val="clear" w:color="auto" w:fill="auto"/>
            <w:tcMar>
              <w:top w:w="100" w:type="dxa"/>
              <w:left w:w="100" w:type="dxa"/>
              <w:bottom w:w="100" w:type="dxa"/>
              <w:right w:w="100" w:type="dxa"/>
            </w:tcMar>
          </w:tcPr>
          <w:p w14:paraId="36ADDA5B"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Maximum duration of </w:t>
            </w:r>
            <w:r w:rsidRPr="005F3E6C">
              <w:rPr>
                <w:rFonts w:ascii="Calibri" w:hAnsi="Calibri"/>
                <w:b/>
                <w:bCs/>
              </w:rPr>
              <w:t>3 years</w:t>
            </w:r>
            <w:r w:rsidRPr="005F3E6C">
              <w:rPr>
                <w:rFonts w:ascii="Calibri" w:hAnsi="Calibri"/>
              </w:rPr>
              <w:t xml:space="preserve"> starting from the last connection to the account, unless the user uses or has used one of the PRISMA MEDIA CONNECT’s services, in which case the application duration will start from the date of use of the relevant service</w:t>
            </w:r>
          </w:p>
        </w:tc>
      </w:tr>
      <w:tr w:rsidR="0076606B" w:rsidRPr="005F3E6C" w14:paraId="29312489" w14:textId="77777777">
        <w:trPr>
          <w:trHeight w:val="1275"/>
        </w:trPr>
        <w:tc>
          <w:tcPr>
            <w:tcW w:w="2040" w:type="dxa"/>
            <w:vMerge/>
            <w:shd w:val="clear" w:color="auto" w:fill="auto"/>
            <w:tcMar>
              <w:top w:w="100" w:type="dxa"/>
              <w:left w:w="100" w:type="dxa"/>
              <w:bottom w:w="100" w:type="dxa"/>
              <w:right w:w="100" w:type="dxa"/>
            </w:tcMar>
          </w:tcPr>
          <w:p w14:paraId="4EE53388" w14:textId="77777777" w:rsidR="0076606B" w:rsidRPr="005F3E6C" w:rsidRDefault="0076606B">
            <w:pPr>
              <w:widowControl w:val="0"/>
              <w:spacing w:line="240" w:lineRule="auto"/>
              <w:jc w:val="both"/>
              <w:rPr>
                <w:rFonts w:ascii="Calibri" w:eastAsia="Calibri" w:hAnsi="Calibri" w:cs="Calibri"/>
              </w:rPr>
            </w:pPr>
          </w:p>
        </w:tc>
        <w:tc>
          <w:tcPr>
            <w:tcW w:w="3090" w:type="dxa"/>
            <w:shd w:val="clear" w:color="auto" w:fill="auto"/>
            <w:tcMar>
              <w:top w:w="100" w:type="dxa"/>
              <w:left w:w="100" w:type="dxa"/>
              <w:bottom w:w="100" w:type="dxa"/>
              <w:right w:w="100" w:type="dxa"/>
            </w:tcMar>
          </w:tcPr>
          <w:p w14:paraId="49F6BCA0" w14:textId="77777777" w:rsidR="0076606B" w:rsidRPr="005F3E6C" w:rsidRDefault="00504C2C">
            <w:pPr>
              <w:widowControl w:val="0"/>
              <w:spacing w:line="240" w:lineRule="auto"/>
              <w:jc w:val="both"/>
              <w:rPr>
                <w:rFonts w:ascii="Calibri" w:eastAsia="Calibri" w:hAnsi="Calibri" w:cs="Calibri"/>
              </w:rPr>
            </w:pPr>
            <w:r w:rsidRPr="005F3E6C">
              <w:rPr>
                <w:rFonts w:ascii="Calibri" w:hAnsi="Calibri"/>
              </w:rPr>
              <w:t>Browsing information (IP address, sites visited, pages/content visited, etc.), Geolocation data.</w:t>
            </w:r>
          </w:p>
        </w:tc>
        <w:tc>
          <w:tcPr>
            <w:tcW w:w="2820" w:type="dxa"/>
            <w:shd w:val="clear" w:color="auto" w:fill="auto"/>
            <w:tcMar>
              <w:top w:w="100" w:type="dxa"/>
              <w:left w:w="100" w:type="dxa"/>
              <w:bottom w:w="100" w:type="dxa"/>
              <w:right w:w="100" w:type="dxa"/>
            </w:tcMar>
          </w:tcPr>
          <w:p w14:paraId="19AF2643" w14:textId="77777777" w:rsidR="0076606B" w:rsidRPr="005F3E6C" w:rsidRDefault="0076606B">
            <w:pPr>
              <w:widowControl w:val="0"/>
              <w:spacing w:line="240" w:lineRule="auto"/>
              <w:rPr>
                <w:rFonts w:ascii="Calibri" w:eastAsia="Calibri" w:hAnsi="Calibri" w:cs="Calibri"/>
              </w:rPr>
            </w:pPr>
          </w:p>
        </w:tc>
        <w:tc>
          <w:tcPr>
            <w:tcW w:w="3435" w:type="dxa"/>
            <w:vMerge/>
            <w:shd w:val="clear" w:color="auto" w:fill="auto"/>
            <w:tcMar>
              <w:top w:w="100" w:type="dxa"/>
              <w:left w:w="100" w:type="dxa"/>
              <w:bottom w:w="100" w:type="dxa"/>
              <w:right w:w="100" w:type="dxa"/>
            </w:tcMar>
          </w:tcPr>
          <w:p w14:paraId="6F5B8D89" w14:textId="77777777" w:rsidR="0076606B" w:rsidRPr="005F3E6C" w:rsidRDefault="0076606B">
            <w:pPr>
              <w:widowControl w:val="0"/>
              <w:spacing w:line="240" w:lineRule="auto"/>
              <w:jc w:val="both"/>
              <w:rPr>
                <w:rFonts w:ascii="Calibri" w:eastAsia="Calibri" w:hAnsi="Calibri" w:cs="Calibri"/>
              </w:rPr>
            </w:pPr>
          </w:p>
        </w:tc>
        <w:tc>
          <w:tcPr>
            <w:tcW w:w="3060" w:type="dxa"/>
            <w:shd w:val="clear" w:color="auto" w:fill="auto"/>
            <w:tcMar>
              <w:top w:w="100" w:type="dxa"/>
              <w:left w:w="100" w:type="dxa"/>
              <w:bottom w:w="100" w:type="dxa"/>
              <w:right w:w="100" w:type="dxa"/>
            </w:tcMar>
          </w:tcPr>
          <w:p w14:paraId="2651BFA0" w14:textId="77777777" w:rsidR="0076606B" w:rsidRPr="005F3E6C" w:rsidRDefault="00504C2C">
            <w:pPr>
              <w:spacing w:line="240" w:lineRule="auto"/>
              <w:jc w:val="both"/>
              <w:rPr>
                <w:rFonts w:ascii="Calibri" w:eastAsia="Calibri" w:hAnsi="Calibri" w:cs="Calibri"/>
              </w:rPr>
            </w:pPr>
            <w:r w:rsidRPr="005F3E6C">
              <w:rPr>
                <w:rFonts w:ascii="Calibri" w:hAnsi="Calibri"/>
                <w:b/>
                <w:bCs/>
              </w:rPr>
              <w:t>6 months</w:t>
            </w:r>
            <w:r w:rsidRPr="005F3E6C">
              <w:rPr>
                <w:rFonts w:ascii="Calibri" w:hAnsi="Calibri"/>
              </w:rPr>
              <w:t xml:space="preserve"> starting from the deletion of the Account</w:t>
            </w:r>
          </w:p>
        </w:tc>
      </w:tr>
    </w:tbl>
    <w:p w14:paraId="5D535337" w14:textId="77777777" w:rsidR="0076606B" w:rsidRPr="005F3E6C" w:rsidRDefault="0076606B">
      <w:pPr>
        <w:spacing w:line="240" w:lineRule="auto"/>
        <w:jc w:val="both"/>
        <w:rPr>
          <w:rFonts w:ascii="Calibri" w:eastAsia="Calibri" w:hAnsi="Calibri" w:cs="Calibri"/>
        </w:rPr>
      </w:pPr>
    </w:p>
    <w:p w14:paraId="60AC4EB4"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Please </w:t>
      </w:r>
      <w:proofErr w:type="gramStart"/>
      <w:r w:rsidRPr="005F3E6C">
        <w:rPr>
          <w:rFonts w:ascii="Calibri" w:hAnsi="Calibri"/>
        </w:rPr>
        <w:t>note:</w:t>
      </w:r>
      <w:proofErr w:type="gramEnd"/>
      <w:r w:rsidRPr="005F3E6C">
        <w:rPr>
          <w:rFonts w:ascii="Calibri" w:hAnsi="Calibri"/>
        </w:rPr>
        <w:t xml:space="preserve"> for paid services, a user is susceptible to save bank details. These are collected and processed within the framework of subscriptions by the payment service providers, those responsible for the processing of bank details, who may retain them according to nature of the order (i.e. staggered payments) and if the user wishes. The confidentiality policies are made available by the PRISMA MEDIA Group during the entire payment process. When the banking Data is stored by the PRISMA MEDIA Group, it is done so partially, rendering any other payment impossible, and are used only to track and identify an order. </w:t>
      </w:r>
    </w:p>
    <w:p w14:paraId="4D54348B" w14:textId="77777777" w:rsidR="0076606B" w:rsidRPr="005F3E6C" w:rsidRDefault="0076606B">
      <w:pPr>
        <w:spacing w:line="240" w:lineRule="auto"/>
        <w:jc w:val="both"/>
        <w:rPr>
          <w:rFonts w:ascii="Calibri" w:eastAsia="Calibri" w:hAnsi="Calibri" w:cs="Calibri"/>
        </w:rPr>
      </w:pPr>
    </w:p>
    <w:p w14:paraId="32709A94" w14:textId="77777777" w:rsidR="0076606B" w:rsidRPr="005F3E6C" w:rsidRDefault="0076606B">
      <w:pPr>
        <w:spacing w:line="240" w:lineRule="auto"/>
        <w:jc w:val="both"/>
        <w:rPr>
          <w:rFonts w:ascii="Calibri" w:eastAsia="Calibri" w:hAnsi="Calibri" w:cs="Calibri"/>
        </w:rPr>
        <w:sectPr w:rsidR="0076606B" w:rsidRPr="005F3E6C">
          <w:pgSz w:w="16834" w:h="11909" w:orient="landscape"/>
          <w:pgMar w:top="283" w:right="1440" w:bottom="690" w:left="1440" w:header="720" w:footer="720" w:gutter="0"/>
          <w:cols w:space="720"/>
        </w:sectPr>
      </w:pPr>
    </w:p>
    <w:p w14:paraId="24E6F0B1" w14:textId="77777777" w:rsidR="0076606B" w:rsidRPr="005F3E6C" w:rsidRDefault="0076606B">
      <w:pPr>
        <w:shd w:val="clear" w:color="auto" w:fill="FFFFFF"/>
        <w:jc w:val="both"/>
        <w:rPr>
          <w:rFonts w:ascii="Calibri" w:eastAsia="Calibri" w:hAnsi="Calibri" w:cs="Calibri"/>
          <w:highlight w:val="white"/>
        </w:rPr>
      </w:pPr>
    </w:p>
    <w:p w14:paraId="4AAC705F" w14:textId="5FD36C61" w:rsidR="0076606B" w:rsidRPr="005F3E6C" w:rsidRDefault="00504C2C">
      <w:pPr>
        <w:shd w:val="clear" w:color="auto" w:fill="FFFFFF"/>
        <w:jc w:val="both"/>
        <w:rPr>
          <w:rFonts w:ascii="Calibri" w:eastAsia="Calibri" w:hAnsi="Calibri" w:cs="Calibri"/>
          <w:highlight w:val="white"/>
        </w:rPr>
      </w:pPr>
      <w:r w:rsidRPr="005F3E6C">
        <w:rPr>
          <w:rFonts w:ascii="Calibri" w:hAnsi="Calibri"/>
          <w:b/>
          <w:highlight w:val="white"/>
        </w:rPr>
        <w:t xml:space="preserve">2.4 PMC </w:t>
      </w:r>
      <w:r w:rsidR="005D255F">
        <w:rPr>
          <w:rFonts w:ascii="Calibri" w:hAnsi="Calibri"/>
          <w:b/>
          <w:highlight w:val="white"/>
        </w:rPr>
        <w:t xml:space="preserve">account </w:t>
      </w:r>
      <w:r w:rsidRPr="005F3E6C">
        <w:rPr>
          <w:rFonts w:ascii="Calibri" w:hAnsi="Calibri"/>
          <w:b/>
          <w:highlight w:val="white"/>
        </w:rPr>
        <w:t xml:space="preserve">Connection Rules </w:t>
      </w:r>
    </w:p>
    <w:p w14:paraId="545FBD95" w14:textId="77777777" w:rsidR="0076606B" w:rsidRPr="005F3E6C" w:rsidRDefault="0076606B">
      <w:pPr>
        <w:pBdr>
          <w:top w:val="nil"/>
          <w:left w:val="nil"/>
          <w:bottom w:val="nil"/>
          <w:right w:val="nil"/>
          <w:between w:val="nil"/>
        </w:pBdr>
        <w:spacing w:line="240" w:lineRule="auto"/>
        <w:jc w:val="both"/>
        <w:rPr>
          <w:rFonts w:ascii="Calibri" w:eastAsia="Calibri" w:hAnsi="Calibri" w:cs="Calibri"/>
        </w:rPr>
      </w:pPr>
    </w:p>
    <w:p w14:paraId="77F8EB7F" w14:textId="77777777" w:rsidR="0076606B" w:rsidRPr="005F3E6C" w:rsidRDefault="00504C2C">
      <w:p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Access to the PMC account is secured through either a login (email address) and a password, or through by generating a connection link known as a ‘magic link’ sent to the user for a one-time, limited duration use, allowing them to safely connect to their account. </w:t>
      </w:r>
    </w:p>
    <w:p w14:paraId="236F5655" w14:textId="77777777" w:rsidR="0076606B" w:rsidRPr="005F3E6C" w:rsidRDefault="0076606B">
      <w:pPr>
        <w:pBdr>
          <w:top w:val="nil"/>
          <w:left w:val="nil"/>
          <w:bottom w:val="nil"/>
          <w:right w:val="nil"/>
          <w:between w:val="nil"/>
        </w:pBdr>
        <w:spacing w:line="240" w:lineRule="auto"/>
        <w:jc w:val="both"/>
        <w:rPr>
          <w:rFonts w:ascii="Calibri" w:eastAsia="Calibri" w:hAnsi="Calibri" w:cs="Calibri"/>
        </w:rPr>
      </w:pPr>
    </w:p>
    <w:p w14:paraId="014FC3A3" w14:textId="77777777" w:rsidR="0076606B" w:rsidRPr="005F3E6C" w:rsidRDefault="00504C2C">
      <w:p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Internet users can connect to their PMC account using accounts that they hold for certain </w:t>
      </w:r>
      <w:proofErr w:type="gramStart"/>
      <w:r w:rsidRPr="005F3E6C">
        <w:rPr>
          <w:rFonts w:ascii="Calibri" w:hAnsi="Calibri"/>
        </w:rPr>
        <w:t>third party</w:t>
      </w:r>
      <w:proofErr w:type="gramEnd"/>
      <w:r w:rsidRPr="005F3E6C">
        <w:rPr>
          <w:rFonts w:ascii="Calibri" w:hAnsi="Calibri"/>
        </w:rPr>
        <w:t xml:space="preserve"> services such as Facebook, Google or Twitter according to the details in </w:t>
      </w:r>
      <w:r w:rsidRPr="005F3E6C">
        <w:rPr>
          <w:rFonts w:ascii="Calibri" w:hAnsi="Calibri"/>
          <w:b/>
          <w:bCs/>
        </w:rPr>
        <w:t>TAB 5, Paragraph 5.6.</w:t>
      </w:r>
      <w:r w:rsidRPr="005F3E6C">
        <w:rPr>
          <w:rFonts w:ascii="Calibri" w:hAnsi="Calibri"/>
        </w:rPr>
        <w:t xml:space="preserve"> </w:t>
      </w:r>
    </w:p>
    <w:p w14:paraId="6C110600" w14:textId="77777777" w:rsidR="0076606B" w:rsidRPr="005F3E6C" w:rsidRDefault="0076606B">
      <w:pPr>
        <w:pBdr>
          <w:top w:val="nil"/>
          <w:left w:val="nil"/>
          <w:bottom w:val="nil"/>
          <w:right w:val="nil"/>
          <w:between w:val="nil"/>
        </w:pBdr>
        <w:spacing w:line="240" w:lineRule="auto"/>
        <w:jc w:val="both"/>
        <w:rPr>
          <w:rFonts w:ascii="Calibri" w:eastAsia="Calibri" w:hAnsi="Calibri" w:cs="Calibri"/>
        </w:rPr>
      </w:pPr>
    </w:p>
    <w:p w14:paraId="64201A45" w14:textId="77777777" w:rsidR="0076606B" w:rsidRPr="005F3E6C" w:rsidRDefault="00504C2C">
      <w:p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To facilitate user navigation while ensuring the security of its data, the PRISMA MEDIA Group has set up three authentication rules: weak, normal, or strong depending on how the user use’s their account. </w:t>
      </w:r>
    </w:p>
    <w:p w14:paraId="3E9CC094" w14:textId="77777777" w:rsidR="0076606B" w:rsidRPr="005F3E6C" w:rsidRDefault="0076606B">
      <w:pPr>
        <w:pBdr>
          <w:top w:val="nil"/>
          <w:left w:val="nil"/>
          <w:bottom w:val="nil"/>
          <w:right w:val="nil"/>
          <w:between w:val="nil"/>
        </w:pBdr>
        <w:spacing w:line="240" w:lineRule="auto"/>
        <w:jc w:val="both"/>
        <w:rPr>
          <w:rFonts w:ascii="Calibri" w:eastAsia="Calibri" w:hAnsi="Calibri" w:cs="Calibri"/>
        </w:rPr>
      </w:pPr>
    </w:p>
    <w:p w14:paraId="1E94BCBE" w14:textId="77777777" w:rsidR="0076606B" w:rsidRPr="005F3E6C" w:rsidRDefault="00504C2C">
      <w:p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The weak and normal authentication is applicable for a period of six (6) months and tacitly renewable for the same periods in case the user is active and connected to his/her account on one of the Supports of PRISMA MEDIA during the last six (6) months. </w:t>
      </w:r>
    </w:p>
    <w:p w14:paraId="4B1989BB" w14:textId="77777777" w:rsidR="0076606B" w:rsidRPr="005F3E6C" w:rsidRDefault="0076606B">
      <w:pPr>
        <w:pBdr>
          <w:top w:val="nil"/>
          <w:left w:val="nil"/>
          <w:bottom w:val="nil"/>
          <w:right w:val="nil"/>
          <w:between w:val="nil"/>
        </w:pBdr>
        <w:spacing w:line="240" w:lineRule="auto"/>
        <w:jc w:val="both"/>
        <w:rPr>
          <w:rFonts w:ascii="Calibri" w:eastAsia="Calibri" w:hAnsi="Calibri" w:cs="Calibri"/>
        </w:rPr>
      </w:pPr>
    </w:p>
    <w:p w14:paraId="2DC5BA6E" w14:textId="77777777" w:rsidR="0076606B" w:rsidRPr="005F3E6C" w:rsidRDefault="00504C2C">
      <w:p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Strong authentication is applicable for a period of one (1) hour, after which the user must move to a normal authentication unless they enter their email address and password again. Only the strong authentication allows the user to modify their personal information and to delete their PMC account. They will also have access, following a strong authentication, to subscribe to all of PMC’s paid services. </w:t>
      </w:r>
    </w:p>
    <w:p w14:paraId="158DCC3B" w14:textId="77777777" w:rsidR="0076606B" w:rsidRPr="005F3E6C" w:rsidRDefault="0076606B">
      <w:pPr>
        <w:spacing w:line="240" w:lineRule="auto"/>
        <w:jc w:val="both"/>
        <w:rPr>
          <w:rFonts w:ascii="Calibri" w:eastAsia="Calibri" w:hAnsi="Calibri" w:cs="Calibri"/>
        </w:rPr>
      </w:pPr>
    </w:p>
    <w:p w14:paraId="7BE0A4BC"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 xml:space="preserve">2.5 Exercising </w:t>
      </w:r>
      <w:proofErr w:type="gramStart"/>
      <w:r w:rsidRPr="005F3E6C">
        <w:rPr>
          <w:rFonts w:ascii="Calibri" w:hAnsi="Calibri"/>
          <w:b/>
          <w:highlight w:val="white"/>
        </w:rPr>
        <w:t>rights</w:t>
      </w:r>
      <w:proofErr w:type="gramEnd"/>
      <w:r w:rsidRPr="005F3E6C">
        <w:rPr>
          <w:rFonts w:ascii="Calibri" w:hAnsi="Calibri"/>
          <w:b/>
          <w:highlight w:val="white"/>
        </w:rPr>
        <w:t xml:space="preserve"> </w:t>
      </w:r>
    </w:p>
    <w:p w14:paraId="741CAE10" w14:textId="77777777" w:rsidR="0076606B" w:rsidRPr="005F3E6C" w:rsidRDefault="0076606B">
      <w:pPr>
        <w:shd w:val="clear" w:color="auto" w:fill="FFFFFF"/>
        <w:jc w:val="both"/>
        <w:rPr>
          <w:rFonts w:ascii="Calibri" w:eastAsia="Calibri" w:hAnsi="Calibri" w:cs="Calibri"/>
          <w:highlight w:val="white"/>
        </w:rPr>
      </w:pPr>
    </w:p>
    <w:p w14:paraId="0B4EA011" w14:textId="11E0610E" w:rsidR="0076606B" w:rsidRPr="005F3E6C" w:rsidRDefault="00504C2C">
      <w:pPr>
        <w:spacing w:line="240" w:lineRule="auto"/>
        <w:jc w:val="both"/>
        <w:rPr>
          <w:rFonts w:ascii="Calibri" w:eastAsia="Calibri" w:hAnsi="Calibri" w:cs="Calibri"/>
        </w:rPr>
      </w:pPr>
      <w:r w:rsidRPr="005F3E6C">
        <w:rPr>
          <w:rFonts w:ascii="Calibri" w:hAnsi="Calibri"/>
        </w:rPr>
        <w:t>Within the framework of PRISMA MEDIA CONNECT, we invite you to consult the table below to familiarise yourself with the applica</w:t>
      </w:r>
      <w:r w:rsidR="00D24FC1">
        <w:rPr>
          <w:rFonts w:ascii="Calibri" w:hAnsi="Calibri"/>
        </w:rPr>
        <w:t xml:space="preserve">ble </w:t>
      </w:r>
      <w:r w:rsidRPr="005F3E6C">
        <w:rPr>
          <w:rFonts w:ascii="Calibri" w:hAnsi="Calibri"/>
        </w:rPr>
        <w:t xml:space="preserve">rights for each end goal: </w:t>
      </w:r>
    </w:p>
    <w:p w14:paraId="625F5037" w14:textId="77777777" w:rsidR="0076606B" w:rsidRPr="005F3E6C" w:rsidRDefault="0076606B">
      <w:pPr>
        <w:spacing w:line="240" w:lineRule="auto"/>
        <w:jc w:val="both"/>
        <w:rPr>
          <w:rFonts w:ascii="Calibri" w:eastAsia="Calibri" w:hAnsi="Calibri" w:cs="Calibri"/>
        </w:rPr>
      </w:pPr>
    </w:p>
    <w:tbl>
      <w:tblPr>
        <w:tblStyle w:val="a2"/>
        <w:tblW w:w="90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2895"/>
        <w:gridCol w:w="5595"/>
      </w:tblGrid>
      <w:tr w:rsidR="0076606B" w:rsidRPr="005F3E6C" w14:paraId="6AA328E5" w14:textId="77777777">
        <w:tc>
          <w:tcPr>
            <w:tcW w:w="570" w:type="dxa"/>
            <w:shd w:val="clear" w:color="auto" w:fill="CFE2F3"/>
            <w:tcMar>
              <w:top w:w="100" w:type="dxa"/>
              <w:left w:w="100" w:type="dxa"/>
              <w:bottom w:w="100" w:type="dxa"/>
              <w:right w:w="100" w:type="dxa"/>
            </w:tcMar>
          </w:tcPr>
          <w:p w14:paraId="7D9535FA"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No.</w:t>
            </w:r>
          </w:p>
        </w:tc>
        <w:tc>
          <w:tcPr>
            <w:tcW w:w="2895" w:type="dxa"/>
            <w:shd w:val="clear" w:color="auto" w:fill="CFE2F3"/>
            <w:tcMar>
              <w:top w:w="100" w:type="dxa"/>
              <w:left w:w="100" w:type="dxa"/>
              <w:bottom w:w="100" w:type="dxa"/>
              <w:right w:w="100" w:type="dxa"/>
            </w:tcMar>
          </w:tcPr>
          <w:p w14:paraId="6044BC84"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END GOAL</w:t>
            </w:r>
          </w:p>
        </w:tc>
        <w:tc>
          <w:tcPr>
            <w:tcW w:w="5595" w:type="dxa"/>
            <w:shd w:val="clear" w:color="auto" w:fill="CFE2F3"/>
            <w:tcMar>
              <w:top w:w="100" w:type="dxa"/>
              <w:left w:w="100" w:type="dxa"/>
              <w:bottom w:w="100" w:type="dxa"/>
              <w:right w:w="100" w:type="dxa"/>
            </w:tcMar>
          </w:tcPr>
          <w:p w14:paraId="4801082B"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APPLICABLE RIGHTS</w:t>
            </w:r>
          </w:p>
        </w:tc>
      </w:tr>
      <w:tr w:rsidR="0076606B" w:rsidRPr="005F3E6C" w14:paraId="4C423ED3" w14:textId="77777777">
        <w:tc>
          <w:tcPr>
            <w:tcW w:w="570" w:type="dxa"/>
            <w:shd w:val="clear" w:color="auto" w:fill="CFE2F3"/>
            <w:tcMar>
              <w:top w:w="100" w:type="dxa"/>
              <w:left w:w="100" w:type="dxa"/>
              <w:bottom w:w="100" w:type="dxa"/>
              <w:right w:w="100" w:type="dxa"/>
            </w:tcMar>
          </w:tcPr>
          <w:p w14:paraId="1064B9C7"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1</w:t>
            </w:r>
          </w:p>
        </w:tc>
        <w:tc>
          <w:tcPr>
            <w:tcW w:w="2895" w:type="dxa"/>
            <w:shd w:val="clear" w:color="auto" w:fill="auto"/>
            <w:tcMar>
              <w:top w:w="100" w:type="dxa"/>
              <w:left w:w="100" w:type="dxa"/>
              <w:bottom w:w="100" w:type="dxa"/>
              <w:right w:w="100" w:type="dxa"/>
            </w:tcMar>
          </w:tcPr>
          <w:p w14:paraId="0337BFF1" w14:textId="77777777" w:rsidR="0076606B" w:rsidRPr="005F3E6C" w:rsidRDefault="00504C2C">
            <w:pPr>
              <w:widowControl w:val="0"/>
              <w:spacing w:line="240" w:lineRule="auto"/>
              <w:rPr>
                <w:rFonts w:ascii="Calibri" w:eastAsia="Calibri" w:hAnsi="Calibri" w:cs="Calibri"/>
              </w:rPr>
            </w:pPr>
            <w:r w:rsidRPr="005F3E6C">
              <w:rPr>
                <w:rFonts w:ascii="Calibri" w:hAnsi="Calibri"/>
              </w:rPr>
              <w:t xml:space="preserve">Creating and managing a User Account </w:t>
            </w:r>
          </w:p>
        </w:tc>
        <w:tc>
          <w:tcPr>
            <w:tcW w:w="5595" w:type="dxa"/>
            <w:shd w:val="clear" w:color="auto" w:fill="auto"/>
            <w:tcMar>
              <w:top w:w="100" w:type="dxa"/>
              <w:left w:w="100" w:type="dxa"/>
              <w:bottom w:w="100" w:type="dxa"/>
              <w:right w:w="100" w:type="dxa"/>
            </w:tcMar>
          </w:tcPr>
          <w:p w14:paraId="0CCB4051"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erasure </w:t>
            </w:r>
          </w:p>
          <w:p w14:paraId="6C6F2D01"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Right to restrict processing</w:t>
            </w:r>
          </w:p>
          <w:p w14:paraId="001E7E70"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portability </w:t>
            </w:r>
          </w:p>
          <w:p w14:paraId="2CE5356D"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rectification </w:t>
            </w:r>
          </w:p>
          <w:p w14:paraId="703F6CEA"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access </w:t>
            </w:r>
          </w:p>
        </w:tc>
      </w:tr>
      <w:tr w:rsidR="0076606B" w:rsidRPr="005F3E6C" w14:paraId="3EF7F2C4" w14:textId="77777777">
        <w:tc>
          <w:tcPr>
            <w:tcW w:w="570" w:type="dxa"/>
            <w:shd w:val="clear" w:color="auto" w:fill="CFE2F3"/>
            <w:tcMar>
              <w:top w:w="100" w:type="dxa"/>
              <w:left w:w="100" w:type="dxa"/>
              <w:bottom w:w="100" w:type="dxa"/>
              <w:right w:w="100" w:type="dxa"/>
            </w:tcMar>
          </w:tcPr>
          <w:p w14:paraId="2470FB32"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2</w:t>
            </w:r>
          </w:p>
        </w:tc>
        <w:tc>
          <w:tcPr>
            <w:tcW w:w="2895" w:type="dxa"/>
            <w:shd w:val="clear" w:color="auto" w:fill="auto"/>
            <w:tcMar>
              <w:top w:w="100" w:type="dxa"/>
              <w:left w:w="100" w:type="dxa"/>
              <w:bottom w:w="100" w:type="dxa"/>
              <w:right w:w="100" w:type="dxa"/>
            </w:tcMar>
          </w:tcPr>
          <w:p w14:paraId="1D617F23" w14:textId="77777777" w:rsidR="0076606B" w:rsidRPr="005F3E6C" w:rsidRDefault="00504C2C">
            <w:pPr>
              <w:spacing w:line="240" w:lineRule="auto"/>
              <w:rPr>
                <w:rFonts w:ascii="Calibri" w:eastAsia="Calibri" w:hAnsi="Calibri" w:cs="Calibri"/>
              </w:rPr>
            </w:pPr>
            <w:r w:rsidRPr="005F3E6C">
              <w:rPr>
                <w:rFonts w:ascii="Calibri" w:hAnsi="Calibri"/>
              </w:rPr>
              <w:t xml:space="preserve">Subscription and management of specific and intersectional Services associated with the User Account </w:t>
            </w:r>
          </w:p>
        </w:tc>
        <w:tc>
          <w:tcPr>
            <w:tcW w:w="5595" w:type="dxa"/>
            <w:shd w:val="clear" w:color="auto" w:fill="auto"/>
            <w:tcMar>
              <w:top w:w="100" w:type="dxa"/>
              <w:left w:w="100" w:type="dxa"/>
              <w:bottom w:w="100" w:type="dxa"/>
              <w:right w:w="100" w:type="dxa"/>
            </w:tcMar>
          </w:tcPr>
          <w:p w14:paraId="4057309D"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erasure </w:t>
            </w:r>
          </w:p>
          <w:p w14:paraId="6BF0DB23"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to restrict processing </w:t>
            </w:r>
          </w:p>
          <w:p w14:paraId="1213C155"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rectification </w:t>
            </w:r>
          </w:p>
          <w:p w14:paraId="1AEC97D9"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portability </w:t>
            </w:r>
          </w:p>
          <w:p w14:paraId="018A1BA1"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access </w:t>
            </w:r>
          </w:p>
          <w:p w14:paraId="2A52A104"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Right to withdraw consent</w:t>
            </w:r>
          </w:p>
        </w:tc>
      </w:tr>
      <w:tr w:rsidR="0076606B" w:rsidRPr="005F3E6C" w14:paraId="02E52D6B" w14:textId="77777777">
        <w:tc>
          <w:tcPr>
            <w:tcW w:w="570" w:type="dxa"/>
            <w:shd w:val="clear" w:color="auto" w:fill="CFE2F3"/>
            <w:tcMar>
              <w:top w:w="100" w:type="dxa"/>
              <w:left w:w="100" w:type="dxa"/>
              <w:bottom w:w="100" w:type="dxa"/>
              <w:right w:w="100" w:type="dxa"/>
            </w:tcMar>
          </w:tcPr>
          <w:p w14:paraId="49292627"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3</w:t>
            </w:r>
          </w:p>
        </w:tc>
        <w:tc>
          <w:tcPr>
            <w:tcW w:w="2895" w:type="dxa"/>
            <w:shd w:val="clear" w:color="auto" w:fill="auto"/>
            <w:tcMar>
              <w:top w:w="100" w:type="dxa"/>
              <w:left w:w="100" w:type="dxa"/>
              <w:bottom w:w="100" w:type="dxa"/>
              <w:right w:w="100" w:type="dxa"/>
            </w:tcMar>
          </w:tcPr>
          <w:p w14:paraId="4AA97957" w14:textId="77777777" w:rsidR="0076606B" w:rsidRPr="005F3E6C" w:rsidRDefault="00504C2C">
            <w:pPr>
              <w:widowControl w:val="0"/>
              <w:spacing w:line="240" w:lineRule="auto"/>
              <w:rPr>
                <w:rFonts w:ascii="Calibri" w:eastAsia="Calibri" w:hAnsi="Calibri" w:cs="Calibri"/>
              </w:rPr>
            </w:pPr>
            <w:r w:rsidRPr="005F3E6C">
              <w:rPr>
                <w:rFonts w:ascii="Calibri" w:hAnsi="Calibri"/>
              </w:rPr>
              <w:t>Improving Services</w:t>
            </w:r>
          </w:p>
        </w:tc>
        <w:tc>
          <w:tcPr>
            <w:tcW w:w="5595" w:type="dxa"/>
            <w:shd w:val="clear" w:color="auto" w:fill="auto"/>
            <w:tcMar>
              <w:top w:w="100" w:type="dxa"/>
              <w:left w:w="100" w:type="dxa"/>
              <w:bottom w:w="100" w:type="dxa"/>
              <w:right w:w="100" w:type="dxa"/>
            </w:tcMar>
          </w:tcPr>
          <w:p w14:paraId="62A0C9E8"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erasure </w:t>
            </w:r>
          </w:p>
          <w:p w14:paraId="4D6EB82D"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to restrict processing </w:t>
            </w:r>
          </w:p>
          <w:p w14:paraId="2B9C6998"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portability </w:t>
            </w:r>
          </w:p>
          <w:p w14:paraId="2A8BBE7E"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Right of access</w:t>
            </w:r>
          </w:p>
          <w:p w14:paraId="4E17AC2F"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rectification </w:t>
            </w:r>
          </w:p>
          <w:p w14:paraId="7D355AB1"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to object </w:t>
            </w:r>
          </w:p>
        </w:tc>
      </w:tr>
      <w:tr w:rsidR="0076606B" w:rsidRPr="005F3E6C" w14:paraId="1E58EC49" w14:textId="77777777">
        <w:tc>
          <w:tcPr>
            <w:tcW w:w="570" w:type="dxa"/>
            <w:shd w:val="clear" w:color="auto" w:fill="CFE2F3"/>
            <w:tcMar>
              <w:top w:w="100" w:type="dxa"/>
              <w:left w:w="100" w:type="dxa"/>
              <w:bottom w:w="100" w:type="dxa"/>
              <w:right w:w="100" w:type="dxa"/>
            </w:tcMar>
          </w:tcPr>
          <w:p w14:paraId="2D0C11C0"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4</w:t>
            </w:r>
          </w:p>
        </w:tc>
        <w:tc>
          <w:tcPr>
            <w:tcW w:w="2895" w:type="dxa"/>
            <w:shd w:val="clear" w:color="auto" w:fill="auto"/>
            <w:tcMar>
              <w:top w:w="100" w:type="dxa"/>
              <w:left w:w="100" w:type="dxa"/>
              <w:bottom w:w="100" w:type="dxa"/>
              <w:right w:w="100" w:type="dxa"/>
            </w:tcMar>
          </w:tcPr>
          <w:p w14:paraId="4311CF37" w14:textId="77777777" w:rsidR="0076606B" w:rsidRPr="005F3E6C" w:rsidRDefault="00504C2C">
            <w:pPr>
              <w:widowControl w:val="0"/>
              <w:spacing w:line="240" w:lineRule="auto"/>
              <w:rPr>
                <w:rFonts w:ascii="Calibri" w:eastAsia="Calibri" w:hAnsi="Calibri" w:cs="Calibri"/>
              </w:rPr>
            </w:pPr>
            <w:r w:rsidRPr="005F3E6C">
              <w:rPr>
                <w:rFonts w:ascii="Calibri" w:hAnsi="Calibri"/>
              </w:rPr>
              <w:t>Sales canvassing through profiling</w:t>
            </w:r>
          </w:p>
        </w:tc>
        <w:tc>
          <w:tcPr>
            <w:tcW w:w="5595" w:type="dxa"/>
            <w:shd w:val="clear" w:color="auto" w:fill="auto"/>
            <w:tcMar>
              <w:top w:w="100" w:type="dxa"/>
              <w:left w:w="100" w:type="dxa"/>
              <w:bottom w:w="100" w:type="dxa"/>
              <w:right w:w="100" w:type="dxa"/>
            </w:tcMar>
          </w:tcPr>
          <w:p w14:paraId="1D474102"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Right of erasure</w:t>
            </w:r>
          </w:p>
          <w:p w14:paraId="51959CE7"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to restrict processing </w:t>
            </w:r>
          </w:p>
          <w:p w14:paraId="73B12614"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rectification </w:t>
            </w:r>
          </w:p>
          <w:p w14:paraId="6E0EB723"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lastRenderedPageBreak/>
              <w:t xml:space="preserve">Right of portability </w:t>
            </w:r>
          </w:p>
          <w:p w14:paraId="4594ACE1"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access </w:t>
            </w:r>
          </w:p>
          <w:p w14:paraId="73B9149E"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Right to withdraw consent</w:t>
            </w:r>
          </w:p>
        </w:tc>
      </w:tr>
      <w:tr w:rsidR="0076606B" w:rsidRPr="005F3E6C" w14:paraId="0482ED9E" w14:textId="77777777">
        <w:tc>
          <w:tcPr>
            <w:tcW w:w="570" w:type="dxa"/>
            <w:shd w:val="clear" w:color="auto" w:fill="CFE2F3"/>
            <w:tcMar>
              <w:top w:w="100" w:type="dxa"/>
              <w:left w:w="100" w:type="dxa"/>
              <w:bottom w:w="100" w:type="dxa"/>
              <w:right w:w="100" w:type="dxa"/>
            </w:tcMar>
          </w:tcPr>
          <w:p w14:paraId="546D5BCC"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lastRenderedPageBreak/>
              <w:t>5</w:t>
            </w:r>
          </w:p>
        </w:tc>
        <w:tc>
          <w:tcPr>
            <w:tcW w:w="2895" w:type="dxa"/>
            <w:shd w:val="clear" w:color="auto" w:fill="auto"/>
            <w:tcMar>
              <w:top w:w="100" w:type="dxa"/>
              <w:left w:w="100" w:type="dxa"/>
              <w:bottom w:w="100" w:type="dxa"/>
              <w:right w:w="100" w:type="dxa"/>
            </w:tcMar>
          </w:tcPr>
          <w:p w14:paraId="0267928E" w14:textId="77777777" w:rsidR="0076606B" w:rsidRPr="005F3E6C" w:rsidRDefault="00504C2C">
            <w:pPr>
              <w:widowControl w:val="0"/>
              <w:spacing w:line="240" w:lineRule="auto"/>
              <w:rPr>
                <w:rFonts w:ascii="Calibri" w:eastAsia="Calibri" w:hAnsi="Calibri" w:cs="Calibri"/>
              </w:rPr>
            </w:pPr>
            <w:r w:rsidRPr="005F3E6C">
              <w:rPr>
                <w:rFonts w:ascii="Calibri" w:hAnsi="Calibri"/>
              </w:rPr>
              <w:t>Targeted advertisement through the user profile on the Media</w:t>
            </w:r>
          </w:p>
        </w:tc>
        <w:tc>
          <w:tcPr>
            <w:tcW w:w="5595" w:type="dxa"/>
            <w:shd w:val="clear" w:color="auto" w:fill="auto"/>
            <w:tcMar>
              <w:top w:w="100" w:type="dxa"/>
              <w:left w:w="100" w:type="dxa"/>
              <w:bottom w:w="100" w:type="dxa"/>
              <w:right w:w="100" w:type="dxa"/>
            </w:tcMar>
          </w:tcPr>
          <w:p w14:paraId="5A6E0536"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access </w:t>
            </w:r>
          </w:p>
          <w:p w14:paraId="49CAC83A"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Right to withdraw consent</w:t>
            </w:r>
          </w:p>
          <w:p w14:paraId="0370413A" w14:textId="77777777" w:rsidR="0076606B" w:rsidRPr="005F3E6C" w:rsidRDefault="0076606B">
            <w:pPr>
              <w:widowControl w:val="0"/>
              <w:spacing w:line="240" w:lineRule="auto"/>
              <w:jc w:val="both"/>
              <w:rPr>
                <w:rFonts w:ascii="Calibri" w:eastAsia="Calibri" w:hAnsi="Calibri" w:cs="Calibri"/>
                <w:color w:val="FF0000"/>
              </w:rPr>
            </w:pPr>
          </w:p>
        </w:tc>
      </w:tr>
      <w:tr w:rsidR="0076606B" w:rsidRPr="005F3E6C" w14:paraId="4EA2BF93" w14:textId="77777777">
        <w:tc>
          <w:tcPr>
            <w:tcW w:w="570" w:type="dxa"/>
            <w:shd w:val="clear" w:color="auto" w:fill="CFE2F3"/>
            <w:tcMar>
              <w:top w:w="100" w:type="dxa"/>
              <w:left w:w="100" w:type="dxa"/>
              <w:bottom w:w="100" w:type="dxa"/>
              <w:right w:w="100" w:type="dxa"/>
            </w:tcMar>
          </w:tcPr>
          <w:p w14:paraId="2DE28BEF"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6</w:t>
            </w:r>
          </w:p>
        </w:tc>
        <w:tc>
          <w:tcPr>
            <w:tcW w:w="2895" w:type="dxa"/>
            <w:shd w:val="clear" w:color="auto" w:fill="auto"/>
            <w:tcMar>
              <w:top w:w="100" w:type="dxa"/>
              <w:left w:w="100" w:type="dxa"/>
              <w:bottom w:w="100" w:type="dxa"/>
              <w:right w:w="100" w:type="dxa"/>
            </w:tcMar>
          </w:tcPr>
          <w:p w14:paraId="671F18E1" w14:textId="77777777" w:rsidR="0076606B" w:rsidRPr="005F3E6C" w:rsidRDefault="00504C2C">
            <w:pPr>
              <w:widowControl w:val="0"/>
              <w:spacing w:line="240" w:lineRule="auto"/>
              <w:rPr>
                <w:rFonts w:ascii="Calibri" w:eastAsia="Calibri" w:hAnsi="Calibri" w:cs="Calibri"/>
              </w:rPr>
            </w:pPr>
            <w:r w:rsidRPr="005F3E6C">
              <w:rPr>
                <w:rFonts w:ascii="Calibri" w:hAnsi="Calibri"/>
              </w:rPr>
              <w:t>Ensuring the security and maintenance of information systems</w:t>
            </w:r>
          </w:p>
        </w:tc>
        <w:tc>
          <w:tcPr>
            <w:tcW w:w="5595" w:type="dxa"/>
            <w:shd w:val="clear" w:color="auto" w:fill="auto"/>
            <w:tcMar>
              <w:top w:w="100" w:type="dxa"/>
              <w:left w:w="100" w:type="dxa"/>
              <w:bottom w:w="100" w:type="dxa"/>
              <w:right w:w="100" w:type="dxa"/>
            </w:tcMar>
          </w:tcPr>
          <w:p w14:paraId="2F0A4D66"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erasure </w:t>
            </w:r>
          </w:p>
          <w:p w14:paraId="39481DD8"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Right to restrict processing</w:t>
            </w:r>
          </w:p>
          <w:p w14:paraId="1EADAE81"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portability </w:t>
            </w:r>
          </w:p>
          <w:p w14:paraId="080C45D6"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Right of access</w:t>
            </w:r>
          </w:p>
          <w:p w14:paraId="59DFD458"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Right of rectification</w:t>
            </w:r>
          </w:p>
          <w:p w14:paraId="7AE2173F"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to object </w:t>
            </w:r>
          </w:p>
        </w:tc>
      </w:tr>
    </w:tbl>
    <w:p w14:paraId="549C55A0" w14:textId="77777777" w:rsidR="0076606B" w:rsidRPr="005F3E6C" w:rsidRDefault="0076606B">
      <w:pPr>
        <w:shd w:val="clear" w:color="auto" w:fill="FFFFFF"/>
        <w:jc w:val="both"/>
        <w:rPr>
          <w:rFonts w:ascii="Calibri" w:eastAsia="Calibri" w:hAnsi="Calibri" w:cs="Calibri"/>
          <w:highlight w:val="white"/>
        </w:rPr>
      </w:pPr>
    </w:p>
    <w:p w14:paraId="0C8DB232"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Internet users may refer to </w:t>
      </w:r>
      <w:r w:rsidRPr="005F3E6C">
        <w:rPr>
          <w:rFonts w:ascii="Calibri" w:hAnsi="Calibri"/>
          <w:b/>
          <w:bCs/>
        </w:rPr>
        <w:t>TAB 6</w:t>
      </w:r>
      <w:r w:rsidRPr="005F3E6C">
        <w:rPr>
          <w:rFonts w:ascii="Calibri" w:hAnsi="Calibri"/>
        </w:rPr>
        <w:t xml:space="preserve"> for erasure, objection and to withdraw consent.</w:t>
      </w:r>
    </w:p>
    <w:p w14:paraId="32F9DE30" w14:textId="77777777" w:rsidR="0076606B" w:rsidRPr="005F3E6C" w:rsidRDefault="00504C2C">
      <w:pPr>
        <w:shd w:val="clear" w:color="auto" w:fill="FFFFFF"/>
        <w:jc w:val="both"/>
        <w:rPr>
          <w:rFonts w:ascii="Calibri" w:eastAsia="Calibri" w:hAnsi="Calibri" w:cs="Calibri"/>
          <w:highlight w:val="white"/>
        </w:rPr>
      </w:pPr>
      <w:r w:rsidRPr="005F3E6C">
        <w:br w:type="page"/>
      </w:r>
    </w:p>
    <w:p w14:paraId="36CDAFDB" w14:textId="77777777" w:rsidR="0076606B" w:rsidRPr="005F3E6C" w:rsidRDefault="00000000">
      <w:pPr>
        <w:shd w:val="clear" w:color="auto" w:fill="FFFFFF"/>
        <w:jc w:val="both"/>
        <w:rPr>
          <w:rFonts w:ascii="Calibri" w:eastAsia="Calibri" w:hAnsi="Calibri" w:cs="Calibri"/>
          <w:highlight w:val="white"/>
        </w:rPr>
      </w:pPr>
      <w:r>
        <w:lastRenderedPageBreak/>
        <w:pict w14:anchorId="136A2B7E">
          <v:rect id="_x0000_i1031" style="width:0;height:1.5pt" o:hralign="center" o:hrstd="t" o:hr="t" fillcolor="#a0a0a0" stroked="f"/>
        </w:pict>
      </w:r>
    </w:p>
    <w:p w14:paraId="0BE024ED" w14:textId="77777777" w:rsidR="0076606B" w:rsidRPr="005F3E6C" w:rsidRDefault="0076606B">
      <w:pPr>
        <w:shd w:val="clear" w:color="auto" w:fill="FFFFFF"/>
        <w:jc w:val="both"/>
        <w:rPr>
          <w:rFonts w:ascii="Calibri" w:eastAsia="Calibri" w:hAnsi="Calibri" w:cs="Calibri"/>
          <w:highlight w:val="white"/>
        </w:rPr>
      </w:pPr>
    </w:p>
    <w:p w14:paraId="30F54CB3" w14:textId="0F26FFE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TAB 3: PRI</w:t>
      </w:r>
      <w:r w:rsidR="00C767BD">
        <w:rPr>
          <w:rFonts w:ascii="Calibri" w:hAnsi="Calibri"/>
          <w:b/>
          <w:highlight w:val="white"/>
        </w:rPr>
        <w:t>S</w:t>
      </w:r>
      <w:r w:rsidRPr="005F3E6C">
        <w:rPr>
          <w:rFonts w:ascii="Calibri" w:hAnsi="Calibri"/>
          <w:b/>
          <w:highlight w:val="white"/>
        </w:rPr>
        <w:t>MASHOP PRODUCTS AND SERVICES UNIVERSE</w:t>
      </w:r>
    </w:p>
    <w:p w14:paraId="4D8C3622" w14:textId="77777777" w:rsidR="0076606B" w:rsidRPr="005F3E6C" w:rsidRDefault="0076606B">
      <w:pPr>
        <w:shd w:val="clear" w:color="auto" w:fill="FFFFFF"/>
        <w:jc w:val="both"/>
        <w:rPr>
          <w:rFonts w:ascii="Calibri" w:eastAsia="Calibri" w:hAnsi="Calibri" w:cs="Calibri"/>
          <w:b/>
          <w:highlight w:val="white"/>
        </w:rPr>
      </w:pPr>
    </w:p>
    <w:p w14:paraId="17059EA8" w14:textId="77777777" w:rsidR="0076606B" w:rsidRPr="005F3E6C" w:rsidRDefault="00000000">
      <w:pPr>
        <w:shd w:val="clear" w:color="auto" w:fill="FFFFFF"/>
        <w:jc w:val="both"/>
        <w:rPr>
          <w:rFonts w:ascii="Calibri" w:eastAsia="Calibri" w:hAnsi="Calibri" w:cs="Calibri"/>
          <w:b/>
          <w:highlight w:val="white"/>
        </w:rPr>
      </w:pPr>
      <w:r>
        <w:pict w14:anchorId="6B132EB4">
          <v:rect id="_x0000_i1032" style="width:0;height:1.5pt" o:hralign="center" o:hrstd="t" o:hr="t" fillcolor="#a0a0a0" stroked="f"/>
        </w:pict>
      </w:r>
    </w:p>
    <w:p w14:paraId="4DA44083"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b/>
          <w:highlight w:val="white"/>
        </w:rPr>
        <w:t xml:space="preserve">3.1 Prismashop Universe </w:t>
      </w:r>
    </w:p>
    <w:p w14:paraId="314BC53F" w14:textId="77777777" w:rsidR="0076606B" w:rsidRPr="005F3E6C" w:rsidRDefault="0076606B">
      <w:pPr>
        <w:spacing w:line="240" w:lineRule="auto"/>
        <w:jc w:val="both"/>
        <w:rPr>
          <w:rFonts w:ascii="Calibri" w:eastAsia="Calibri" w:hAnsi="Calibri" w:cs="Calibri"/>
        </w:rPr>
      </w:pPr>
    </w:p>
    <w:p w14:paraId="42DACBB1" w14:textId="77777777" w:rsidR="0076606B" w:rsidRPr="005F3E6C" w:rsidRDefault="00504C2C">
      <w:pPr>
        <w:spacing w:line="240" w:lineRule="auto"/>
        <w:jc w:val="both"/>
        <w:rPr>
          <w:rFonts w:ascii="Calibri" w:eastAsia="Calibri" w:hAnsi="Calibri" w:cs="Calibri"/>
        </w:rPr>
      </w:pPr>
      <w:r w:rsidRPr="005F3E6C">
        <w:rPr>
          <w:rFonts w:ascii="Calibri" w:hAnsi="Calibri"/>
        </w:rPr>
        <w:t>Prismashop is the shop for managing one-off purchases and subscriptions for the PRISMA MEDIA Group. The Group has a website offering a number of products (</w:t>
      </w:r>
      <w:proofErr w:type="gramStart"/>
      <w:r w:rsidRPr="005F3E6C">
        <w:rPr>
          <w:rFonts w:ascii="Calibri" w:hAnsi="Calibri"/>
        </w:rPr>
        <w:t>i.e.</w:t>
      </w:r>
      <w:proofErr w:type="gramEnd"/>
      <w:r w:rsidRPr="005F3E6C">
        <w:rPr>
          <w:rFonts w:ascii="Calibri" w:hAnsi="Calibri"/>
        </w:rPr>
        <w:t xml:space="preserve"> press subscriptions). </w:t>
      </w:r>
    </w:p>
    <w:p w14:paraId="5EC51BEB" w14:textId="7A70C41B" w:rsidR="0076606B" w:rsidRPr="005F3E6C" w:rsidRDefault="00504C2C">
      <w:pPr>
        <w:spacing w:line="240" w:lineRule="auto"/>
        <w:jc w:val="both"/>
        <w:rPr>
          <w:rFonts w:ascii="Calibri" w:eastAsia="Calibri" w:hAnsi="Calibri" w:cs="Calibri"/>
        </w:rPr>
      </w:pPr>
      <w:r w:rsidRPr="005F3E6C">
        <w:rPr>
          <w:rFonts w:ascii="Calibri" w:hAnsi="Calibri"/>
        </w:rPr>
        <w:t>PRISMA MEDIA Group collects personal data from PRI</w:t>
      </w:r>
      <w:r w:rsidR="00DA610D">
        <w:rPr>
          <w:rFonts w:ascii="Calibri" w:hAnsi="Calibri"/>
        </w:rPr>
        <w:t>S</w:t>
      </w:r>
      <w:r w:rsidRPr="005F3E6C">
        <w:rPr>
          <w:rFonts w:ascii="Calibri" w:hAnsi="Calibri"/>
        </w:rPr>
        <w:t xml:space="preserve">MASHOP users. </w:t>
      </w:r>
    </w:p>
    <w:p w14:paraId="4ACCDF50" w14:textId="77777777" w:rsidR="0076606B" w:rsidRPr="005F3E6C" w:rsidRDefault="0076606B">
      <w:pPr>
        <w:spacing w:line="240" w:lineRule="auto"/>
        <w:jc w:val="both"/>
        <w:rPr>
          <w:rFonts w:ascii="Calibri" w:eastAsia="Calibri" w:hAnsi="Calibri" w:cs="Calibri"/>
        </w:rPr>
      </w:pPr>
    </w:p>
    <w:p w14:paraId="309FCAD8" w14:textId="77777777" w:rsidR="0076606B" w:rsidRPr="005F3E6C" w:rsidRDefault="00504C2C">
      <w:pPr>
        <w:shd w:val="clear" w:color="auto" w:fill="FFFFFF"/>
        <w:jc w:val="both"/>
        <w:rPr>
          <w:rFonts w:ascii="Calibri" w:eastAsia="Calibri" w:hAnsi="Calibri" w:cs="Calibri"/>
        </w:rPr>
      </w:pPr>
      <w:r w:rsidRPr="005F3E6C">
        <w:rPr>
          <w:rFonts w:ascii="Calibri" w:hAnsi="Calibri"/>
          <w:b/>
          <w:highlight w:val="white"/>
        </w:rPr>
        <w:t xml:space="preserve">3.2 End Goals and Lawful Bases </w:t>
      </w:r>
    </w:p>
    <w:p w14:paraId="7D357E95" w14:textId="77777777" w:rsidR="0076606B" w:rsidRPr="005F3E6C" w:rsidRDefault="0076606B">
      <w:pPr>
        <w:spacing w:line="240" w:lineRule="auto"/>
        <w:jc w:val="both"/>
        <w:rPr>
          <w:rFonts w:ascii="Calibri" w:eastAsia="Calibri" w:hAnsi="Calibri" w:cs="Calibri"/>
        </w:rPr>
      </w:pPr>
    </w:p>
    <w:p w14:paraId="08460A3A" w14:textId="77777777" w:rsidR="0076606B" w:rsidRPr="005F3E6C" w:rsidRDefault="00504C2C">
      <w:pPr>
        <w:spacing w:line="240" w:lineRule="auto"/>
        <w:jc w:val="both"/>
        <w:rPr>
          <w:rFonts w:ascii="Calibri" w:eastAsia="Calibri" w:hAnsi="Calibri" w:cs="Calibri"/>
        </w:rPr>
      </w:pPr>
      <w:r w:rsidRPr="005F3E6C">
        <w:rPr>
          <w:rFonts w:ascii="Calibri" w:hAnsi="Calibri"/>
        </w:rPr>
        <w:t>The table below presents a synthesis of the lawful bases for processing according to the end goal:</w:t>
      </w:r>
    </w:p>
    <w:tbl>
      <w:tblPr>
        <w:tblStyle w:val="a3"/>
        <w:tblW w:w="9210" w:type="dxa"/>
        <w:tblInd w:w="-100" w:type="dxa"/>
        <w:tblLayout w:type="fixed"/>
        <w:tblLook w:val="0400" w:firstRow="0" w:lastRow="0" w:firstColumn="0" w:lastColumn="0" w:noHBand="0" w:noVBand="1"/>
      </w:tblPr>
      <w:tblGrid>
        <w:gridCol w:w="480"/>
        <w:gridCol w:w="4155"/>
        <w:gridCol w:w="4575"/>
      </w:tblGrid>
      <w:tr w:rsidR="0076606B" w:rsidRPr="005F3E6C" w14:paraId="723337C2" w14:textId="77777777">
        <w:tc>
          <w:tcPr>
            <w:tcW w:w="4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202FC5C" w14:textId="77777777" w:rsidR="0076606B" w:rsidRPr="005F3E6C" w:rsidRDefault="00504C2C">
            <w:pPr>
              <w:spacing w:line="240" w:lineRule="auto"/>
              <w:rPr>
                <w:rFonts w:ascii="Calibri" w:eastAsia="Calibri" w:hAnsi="Calibri" w:cs="Calibri"/>
              </w:rPr>
            </w:pPr>
            <w:r w:rsidRPr="005F3E6C">
              <w:rPr>
                <w:rFonts w:ascii="Calibri" w:hAnsi="Calibri"/>
                <w:b/>
                <w:sz w:val="20"/>
              </w:rPr>
              <w:t>No.</w:t>
            </w:r>
          </w:p>
        </w:tc>
        <w:tc>
          <w:tcPr>
            <w:tcW w:w="415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7980C1F" w14:textId="77777777" w:rsidR="0076606B" w:rsidRPr="005F3E6C" w:rsidRDefault="00504C2C">
            <w:pPr>
              <w:spacing w:line="240" w:lineRule="auto"/>
              <w:jc w:val="center"/>
              <w:rPr>
                <w:rFonts w:ascii="Calibri" w:eastAsia="Calibri" w:hAnsi="Calibri" w:cs="Calibri"/>
              </w:rPr>
            </w:pPr>
            <w:r w:rsidRPr="005F3E6C">
              <w:rPr>
                <w:rFonts w:ascii="Calibri" w:hAnsi="Calibri"/>
                <w:b/>
              </w:rPr>
              <w:t>END GOAL</w:t>
            </w:r>
          </w:p>
        </w:tc>
        <w:tc>
          <w:tcPr>
            <w:tcW w:w="457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F15CBAB" w14:textId="77777777" w:rsidR="0076606B" w:rsidRPr="005F3E6C" w:rsidRDefault="00504C2C">
            <w:pPr>
              <w:spacing w:line="240" w:lineRule="auto"/>
              <w:jc w:val="center"/>
              <w:rPr>
                <w:rFonts w:ascii="Calibri" w:eastAsia="Calibri" w:hAnsi="Calibri" w:cs="Calibri"/>
              </w:rPr>
            </w:pPr>
            <w:r w:rsidRPr="005F3E6C">
              <w:rPr>
                <w:rFonts w:ascii="Calibri" w:hAnsi="Calibri"/>
                <w:b/>
              </w:rPr>
              <w:t>LAWFUL BASIS FOR PROCESSING</w:t>
            </w:r>
          </w:p>
        </w:tc>
      </w:tr>
      <w:tr w:rsidR="0076606B" w:rsidRPr="005F3E6C" w14:paraId="1450276A" w14:textId="77777777">
        <w:tc>
          <w:tcPr>
            <w:tcW w:w="4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1EF091C" w14:textId="77777777" w:rsidR="0076606B" w:rsidRPr="005F3E6C" w:rsidRDefault="00504C2C">
            <w:pPr>
              <w:spacing w:line="240" w:lineRule="auto"/>
              <w:rPr>
                <w:rFonts w:ascii="Calibri" w:eastAsia="Calibri" w:hAnsi="Calibri" w:cs="Calibri"/>
              </w:rPr>
            </w:pPr>
            <w:r w:rsidRPr="005F3E6C">
              <w:rPr>
                <w:rFonts w:ascii="Calibri" w:hAnsi="Calibri"/>
                <w:b/>
              </w:rPr>
              <w:t>1</w:t>
            </w:r>
          </w:p>
        </w:tc>
        <w:tc>
          <w:tcPr>
            <w:tcW w:w="4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3D45EC" w14:textId="77777777" w:rsidR="0076606B" w:rsidRPr="005F3E6C" w:rsidRDefault="00504C2C">
            <w:pPr>
              <w:spacing w:line="240" w:lineRule="auto"/>
              <w:rPr>
                <w:rFonts w:ascii="Calibri" w:eastAsia="Calibri" w:hAnsi="Calibri" w:cs="Calibri"/>
              </w:rPr>
            </w:pPr>
            <w:r w:rsidRPr="005F3E6C">
              <w:rPr>
                <w:rFonts w:ascii="Calibri" w:hAnsi="Calibri"/>
              </w:rPr>
              <w:t>Creation and management of the User Account on Prismashop (including automatic user authentication)</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B044E7" w14:textId="77777777" w:rsidR="0076606B" w:rsidRPr="005F3E6C" w:rsidRDefault="00504C2C">
            <w:pPr>
              <w:spacing w:line="240" w:lineRule="auto"/>
              <w:rPr>
                <w:rFonts w:ascii="Calibri" w:eastAsia="Calibri" w:hAnsi="Calibri" w:cs="Calibri"/>
              </w:rPr>
            </w:pPr>
            <w:r w:rsidRPr="005F3E6C">
              <w:rPr>
                <w:rFonts w:ascii="Calibri" w:hAnsi="Calibri"/>
              </w:rPr>
              <w:t xml:space="preserve">Necessary processing to perform a </w:t>
            </w:r>
            <w:r w:rsidRPr="005F3E6C">
              <w:rPr>
                <w:rFonts w:ascii="Calibri" w:hAnsi="Calibri"/>
                <w:b/>
                <w:bCs/>
              </w:rPr>
              <w:t xml:space="preserve">contract </w:t>
            </w:r>
            <w:r w:rsidRPr="005F3E6C">
              <w:rPr>
                <w:rFonts w:ascii="Calibri" w:hAnsi="Calibri"/>
                <w:i/>
                <w:iCs/>
              </w:rPr>
              <w:t>(Article 6 §1, b of the GDPR)</w:t>
            </w:r>
          </w:p>
        </w:tc>
      </w:tr>
      <w:tr w:rsidR="0076606B" w:rsidRPr="005F3E6C" w14:paraId="00324AD5" w14:textId="77777777">
        <w:tc>
          <w:tcPr>
            <w:tcW w:w="4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204CAA6" w14:textId="77777777" w:rsidR="0076606B" w:rsidRPr="005F3E6C" w:rsidRDefault="00504C2C">
            <w:pPr>
              <w:spacing w:line="240" w:lineRule="auto"/>
              <w:rPr>
                <w:rFonts w:ascii="Calibri" w:eastAsia="Calibri" w:hAnsi="Calibri" w:cs="Calibri"/>
              </w:rPr>
            </w:pPr>
            <w:r w:rsidRPr="005F3E6C">
              <w:rPr>
                <w:rFonts w:ascii="Calibri" w:hAnsi="Calibri"/>
                <w:b/>
              </w:rPr>
              <w:t>2</w:t>
            </w:r>
          </w:p>
        </w:tc>
        <w:tc>
          <w:tcPr>
            <w:tcW w:w="4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DF2489" w14:textId="77777777" w:rsidR="0076606B" w:rsidRPr="005F3E6C" w:rsidRDefault="00504C2C">
            <w:pPr>
              <w:spacing w:line="240" w:lineRule="auto"/>
              <w:rPr>
                <w:rFonts w:ascii="Calibri" w:eastAsia="Calibri" w:hAnsi="Calibri" w:cs="Calibri"/>
              </w:rPr>
            </w:pPr>
            <w:r w:rsidRPr="005F3E6C">
              <w:rPr>
                <w:rFonts w:ascii="Calibri" w:hAnsi="Calibri"/>
              </w:rPr>
              <w:t>Customer relationship management</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97AA1" w14:textId="77777777" w:rsidR="0076606B" w:rsidRPr="005F3E6C" w:rsidRDefault="00504C2C">
            <w:pPr>
              <w:spacing w:line="240" w:lineRule="auto"/>
              <w:rPr>
                <w:rFonts w:ascii="Calibri" w:eastAsia="Calibri" w:hAnsi="Calibri" w:cs="Calibri"/>
              </w:rPr>
            </w:pPr>
            <w:r w:rsidRPr="005F3E6C">
              <w:rPr>
                <w:rFonts w:ascii="Calibri" w:hAnsi="Calibri"/>
              </w:rPr>
              <w:t xml:space="preserve">Necessary processing to perform a </w:t>
            </w:r>
            <w:r w:rsidRPr="005F3E6C">
              <w:rPr>
                <w:rFonts w:ascii="Calibri" w:hAnsi="Calibri"/>
                <w:b/>
                <w:bCs/>
              </w:rPr>
              <w:t xml:space="preserve">contract </w:t>
            </w:r>
            <w:r w:rsidRPr="005F3E6C">
              <w:rPr>
                <w:rFonts w:ascii="Calibri" w:hAnsi="Calibri"/>
                <w:i/>
                <w:iCs/>
              </w:rPr>
              <w:t>(Article 6 §1, b of the GDPR)</w:t>
            </w:r>
          </w:p>
        </w:tc>
      </w:tr>
      <w:tr w:rsidR="0076606B" w:rsidRPr="005F3E6C" w14:paraId="18317F11" w14:textId="77777777">
        <w:tc>
          <w:tcPr>
            <w:tcW w:w="4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46D86C7" w14:textId="77777777" w:rsidR="0076606B" w:rsidRPr="005F3E6C" w:rsidRDefault="00504C2C">
            <w:pPr>
              <w:spacing w:line="240" w:lineRule="auto"/>
              <w:rPr>
                <w:rFonts w:ascii="Calibri" w:eastAsia="Calibri" w:hAnsi="Calibri" w:cs="Calibri"/>
              </w:rPr>
            </w:pPr>
            <w:r w:rsidRPr="005F3E6C">
              <w:rPr>
                <w:rFonts w:ascii="Calibri" w:hAnsi="Calibri"/>
                <w:b/>
              </w:rPr>
              <w:t>3</w:t>
            </w:r>
          </w:p>
        </w:tc>
        <w:tc>
          <w:tcPr>
            <w:tcW w:w="4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83905" w14:textId="77777777" w:rsidR="0076606B" w:rsidRPr="005F3E6C" w:rsidRDefault="00504C2C">
            <w:pPr>
              <w:spacing w:line="240" w:lineRule="auto"/>
              <w:rPr>
                <w:rFonts w:ascii="Calibri" w:eastAsia="Calibri" w:hAnsi="Calibri" w:cs="Calibri"/>
              </w:rPr>
            </w:pPr>
            <w:r w:rsidRPr="005F3E6C">
              <w:rPr>
                <w:rFonts w:ascii="Calibri" w:hAnsi="Calibri"/>
              </w:rPr>
              <w:t>Management of outstanding payments, pre-</w:t>
            </w:r>
            <w:proofErr w:type="gramStart"/>
            <w:r w:rsidRPr="005F3E6C">
              <w:rPr>
                <w:rFonts w:ascii="Calibri" w:hAnsi="Calibri"/>
              </w:rPr>
              <w:t>litigation</w:t>
            </w:r>
            <w:proofErr w:type="gramEnd"/>
            <w:r w:rsidRPr="005F3E6C">
              <w:rPr>
                <w:rFonts w:ascii="Calibri" w:hAnsi="Calibri"/>
              </w:rPr>
              <w:t xml:space="preserve"> and litigation with clients</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02393" w14:textId="77777777" w:rsidR="0076606B" w:rsidRPr="005F3E6C" w:rsidRDefault="00504C2C">
            <w:pPr>
              <w:spacing w:line="240" w:lineRule="auto"/>
              <w:rPr>
                <w:rFonts w:ascii="Calibri" w:eastAsia="Calibri" w:hAnsi="Calibri" w:cs="Calibri"/>
              </w:rPr>
            </w:pPr>
            <w:r w:rsidRPr="005F3E6C">
              <w:rPr>
                <w:rFonts w:ascii="Calibri" w:hAnsi="Calibri"/>
              </w:rPr>
              <w:t xml:space="preserve">Necessary processing to perform a </w:t>
            </w:r>
            <w:r w:rsidRPr="005F3E6C">
              <w:rPr>
                <w:rFonts w:ascii="Calibri" w:hAnsi="Calibri"/>
                <w:b/>
                <w:bCs/>
              </w:rPr>
              <w:t xml:space="preserve">contract </w:t>
            </w:r>
            <w:r w:rsidRPr="005F3E6C">
              <w:rPr>
                <w:rFonts w:ascii="Calibri" w:hAnsi="Calibri"/>
                <w:i/>
                <w:iCs/>
              </w:rPr>
              <w:t>(Article 6 §1, b of the GDPR)</w:t>
            </w:r>
          </w:p>
        </w:tc>
      </w:tr>
      <w:tr w:rsidR="0076606B" w:rsidRPr="005F3E6C" w14:paraId="60FFB4D7" w14:textId="77777777">
        <w:trPr>
          <w:trHeight w:val="1401"/>
        </w:trPr>
        <w:tc>
          <w:tcPr>
            <w:tcW w:w="4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DE47FA6" w14:textId="77777777" w:rsidR="0076606B" w:rsidRPr="005F3E6C" w:rsidRDefault="00504C2C">
            <w:pPr>
              <w:spacing w:line="240" w:lineRule="auto"/>
              <w:rPr>
                <w:rFonts w:ascii="Calibri" w:eastAsia="Calibri" w:hAnsi="Calibri" w:cs="Calibri"/>
                <w:b/>
              </w:rPr>
            </w:pPr>
            <w:r w:rsidRPr="005F3E6C">
              <w:rPr>
                <w:rFonts w:ascii="Calibri" w:hAnsi="Calibri"/>
                <w:b/>
              </w:rPr>
              <w:t>4</w:t>
            </w:r>
          </w:p>
        </w:tc>
        <w:tc>
          <w:tcPr>
            <w:tcW w:w="4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1E04B" w14:textId="77777777" w:rsidR="0076606B" w:rsidRPr="005F3E6C" w:rsidRDefault="00504C2C">
            <w:pPr>
              <w:spacing w:line="240" w:lineRule="auto"/>
              <w:rPr>
                <w:rFonts w:ascii="Calibri" w:eastAsia="Calibri" w:hAnsi="Calibri" w:cs="Calibri"/>
                <w:color w:val="FF0000"/>
              </w:rPr>
            </w:pPr>
            <w:r w:rsidRPr="005F3E6C">
              <w:rPr>
                <w:rFonts w:ascii="Calibri" w:hAnsi="Calibri"/>
              </w:rPr>
              <w:t>Personalised sales canvassing based on the user’s profile through SMS and email by the PRISMA MEDIA Group or their partners.</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660AF" w14:textId="77777777" w:rsidR="0076606B" w:rsidRPr="005F3E6C" w:rsidRDefault="00504C2C">
            <w:pPr>
              <w:spacing w:line="240" w:lineRule="auto"/>
              <w:rPr>
                <w:rFonts w:ascii="Calibri" w:eastAsia="Calibri" w:hAnsi="Calibri" w:cs="Calibri"/>
                <w:i/>
              </w:rPr>
            </w:pPr>
            <w:r w:rsidRPr="00864DAA">
              <w:rPr>
                <w:rFonts w:ascii="Calibri" w:hAnsi="Calibri"/>
                <w:b/>
                <w:bCs/>
              </w:rPr>
              <w:t>Consent</w:t>
            </w:r>
            <w:r w:rsidRPr="005F3E6C">
              <w:rPr>
                <w:rFonts w:ascii="Calibri" w:hAnsi="Calibri"/>
              </w:rPr>
              <w:t xml:space="preserve"> from the relevant person (Article 6, §1, a of the GDPR),</w:t>
            </w:r>
            <w:r w:rsidRPr="005F3E6C">
              <w:rPr>
                <w:rFonts w:ascii="Calibri" w:hAnsi="Calibri"/>
                <w:i/>
              </w:rPr>
              <w:t xml:space="preserve"> </w:t>
            </w:r>
          </w:p>
          <w:p w14:paraId="18B7DF56" w14:textId="77777777" w:rsidR="0076606B" w:rsidRPr="005F3E6C" w:rsidRDefault="0076606B">
            <w:pPr>
              <w:spacing w:line="240" w:lineRule="auto"/>
              <w:rPr>
                <w:rFonts w:ascii="Calibri" w:eastAsia="Calibri" w:hAnsi="Calibri" w:cs="Calibri"/>
                <w:i/>
              </w:rPr>
            </w:pPr>
          </w:p>
        </w:tc>
      </w:tr>
      <w:tr w:rsidR="0076606B" w:rsidRPr="005F3E6C" w14:paraId="5A4A61A4" w14:textId="77777777">
        <w:trPr>
          <w:trHeight w:val="2131"/>
        </w:trPr>
        <w:tc>
          <w:tcPr>
            <w:tcW w:w="4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CC98AB3" w14:textId="77777777" w:rsidR="0076606B" w:rsidRPr="005F3E6C" w:rsidRDefault="00504C2C">
            <w:pPr>
              <w:spacing w:line="240" w:lineRule="auto"/>
              <w:rPr>
                <w:rFonts w:ascii="Calibri" w:eastAsia="Calibri" w:hAnsi="Calibri" w:cs="Calibri"/>
              </w:rPr>
            </w:pPr>
            <w:r w:rsidRPr="005F3E6C">
              <w:rPr>
                <w:rFonts w:ascii="Calibri" w:hAnsi="Calibri"/>
                <w:b/>
              </w:rPr>
              <w:t>5</w:t>
            </w:r>
          </w:p>
        </w:tc>
        <w:tc>
          <w:tcPr>
            <w:tcW w:w="4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DAD2C3" w14:textId="77777777" w:rsidR="0076606B" w:rsidRPr="005F3E6C" w:rsidRDefault="00504C2C">
            <w:pPr>
              <w:spacing w:line="240" w:lineRule="auto"/>
              <w:rPr>
                <w:rFonts w:ascii="Calibri" w:eastAsia="Calibri" w:hAnsi="Calibri" w:cs="Calibri"/>
              </w:rPr>
            </w:pPr>
            <w:r w:rsidRPr="005F3E6C">
              <w:rPr>
                <w:rFonts w:ascii="Calibri" w:hAnsi="Calibri"/>
              </w:rPr>
              <w:t>Improving Services, user experience and loyalty operations (sales canvassing through email for goods and services similar to those already purchases/subscribed to from the controller) and sales canvassing through the post and by telephone by the PRISMA MEDIA Group or their partners.</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46598" w14:textId="77777777" w:rsidR="0076606B" w:rsidRPr="005F3E6C" w:rsidRDefault="00504C2C">
            <w:pPr>
              <w:spacing w:line="240" w:lineRule="auto"/>
              <w:rPr>
                <w:rFonts w:ascii="Calibri" w:eastAsia="Calibri" w:hAnsi="Calibri" w:cs="Calibri"/>
              </w:rPr>
            </w:pPr>
            <w:r w:rsidRPr="005F3E6C">
              <w:rPr>
                <w:rFonts w:ascii="Calibri" w:hAnsi="Calibri"/>
              </w:rPr>
              <w:t xml:space="preserve">Necessary data processing for the purposes of the </w:t>
            </w:r>
            <w:r w:rsidRPr="00864DAA">
              <w:rPr>
                <w:rFonts w:ascii="Calibri" w:hAnsi="Calibri"/>
                <w:b/>
                <w:bCs/>
              </w:rPr>
              <w:t>legitimate interests</w:t>
            </w:r>
            <w:r w:rsidRPr="005F3E6C">
              <w:rPr>
                <w:rFonts w:ascii="Calibri" w:hAnsi="Calibri"/>
              </w:rPr>
              <w:t xml:space="preserve"> pursued by the controller </w:t>
            </w:r>
            <w:r w:rsidRPr="005F3E6C">
              <w:rPr>
                <w:rFonts w:ascii="Calibri" w:hAnsi="Calibri"/>
                <w:i/>
                <w:iCs/>
              </w:rPr>
              <w:t>(Article 6, §1, f of the GDPR)</w:t>
            </w:r>
          </w:p>
        </w:tc>
      </w:tr>
      <w:tr w:rsidR="0076606B" w:rsidRPr="005F3E6C" w14:paraId="52173291" w14:textId="77777777">
        <w:trPr>
          <w:trHeight w:val="700"/>
        </w:trPr>
        <w:tc>
          <w:tcPr>
            <w:tcW w:w="4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290C038" w14:textId="77777777" w:rsidR="0076606B" w:rsidRPr="005F3E6C" w:rsidRDefault="00504C2C">
            <w:pPr>
              <w:spacing w:line="240" w:lineRule="auto"/>
              <w:rPr>
                <w:rFonts w:ascii="Calibri" w:eastAsia="Calibri" w:hAnsi="Calibri" w:cs="Calibri"/>
                <w:b/>
              </w:rPr>
            </w:pPr>
            <w:r w:rsidRPr="005F3E6C">
              <w:rPr>
                <w:rFonts w:ascii="Calibri" w:hAnsi="Calibri"/>
                <w:b/>
              </w:rPr>
              <w:t>6</w:t>
            </w:r>
          </w:p>
        </w:tc>
        <w:tc>
          <w:tcPr>
            <w:tcW w:w="4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2B16E9" w14:textId="77777777" w:rsidR="0076606B" w:rsidRPr="005F3E6C" w:rsidRDefault="00504C2C">
            <w:pPr>
              <w:spacing w:line="240" w:lineRule="auto"/>
              <w:rPr>
                <w:rFonts w:ascii="Calibri" w:eastAsia="Calibri" w:hAnsi="Calibri" w:cs="Calibri"/>
              </w:rPr>
            </w:pPr>
            <w:r w:rsidRPr="005F3E6C">
              <w:rPr>
                <w:rFonts w:ascii="Calibri" w:hAnsi="Calibri"/>
              </w:rPr>
              <w:t>Security and maintenance of Prismashop.</w:t>
            </w:r>
          </w:p>
        </w:tc>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AB825" w14:textId="77777777" w:rsidR="0076606B" w:rsidRPr="005F3E6C" w:rsidRDefault="00504C2C">
            <w:pPr>
              <w:spacing w:line="240" w:lineRule="auto"/>
              <w:rPr>
                <w:rFonts w:ascii="Calibri" w:eastAsia="Calibri" w:hAnsi="Calibri" w:cs="Calibri"/>
              </w:rPr>
            </w:pPr>
            <w:r w:rsidRPr="005F3E6C">
              <w:rPr>
                <w:rFonts w:ascii="Calibri" w:hAnsi="Calibri"/>
              </w:rPr>
              <w:t xml:space="preserve">Necessary data processing for the purposes of the </w:t>
            </w:r>
            <w:r w:rsidRPr="005F3E6C">
              <w:rPr>
                <w:rFonts w:ascii="Calibri" w:hAnsi="Calibri"/>
                <w:b/>
                <w:bCs/>
              </w:rPr>
              <w:t>legitimate interests</w:t>
            </w:r>
            <w:r w:rsidRPr="005F3E6C">
              <w:rPr>
                <w:rFonts w:ascii="Calibri" w:hAnsi="Calibri"/>
              </w:rPr>
              <w:t xml:space="preserve"> pursued by the controller (Article 6, §1, f of the GDPR)</w:t>
            </w:r>
          </w:p>
        </w:tc>
      </w:tr>
    </w:tbl>
    <w:p w14:paraId="5EFBB752" w14:textId="77777777" w:rsidR="0076606B" w:rsidRPr="005F3E6C" w:rsidRDefault="0076606B">
      <w:pPr>
        <w:spacing w:line="240" w:lineRule="auto"/>
        <w:jc w:val="both"/>
        <w:rPr>
          <w:rFonts w:ascii="Calibri" w:eastAsia="Calibri" w:hAnsi="Calibri" w:cs="Calibri"/>
          <w:highlight w:val="yellow"/>
        </w:rPr>
      </w:pPr>
    </w:p>
    <w:p w14:paraId="79B4AC09" w14:textId="77777777" w:rsidR="0076606B" w:rsidRPr="005F3E6C" w:rsidRDefault="0076606B">
      <w:pPr>
        <w:spacing w:line="240" w:lineRule="auto"/>
        <w:ind w:right="-264"/>
        <w:jc w:val="both"/>
        <w:rPr>
          <w:rFonts w:ascii="Calibri" w:eastAsia="Calibri" w:hAnsi="Calibri" w:cs="Calibri"/>
        </w:rPr>
        <w:sectPr w:rsidR="0076606B" w:rsidRPr="005F3E6C">
          <w:pgSz w:w="11909" w:h="16834"/>
          <w:pgMar w:top="1440" w:right="1440" w:bottom="948" w:left="1440" w:header="720" w:footer="720" w:gutter="0"/>
          <w:cols w:space="720"/>
        </w:sectPr>
      </w:pPr>
    </w:p>
    <w:p w14:paraId="2338E103" w14:textId="6279971E" w:rsidR="0076606B" w:rsidRPr="005F3E6C" w:rsidRDefault="00504C2C">
      <w:pPr>
        <w:spacing w:line="240" w:lineRule="auto"/>
        <w:ind w:right="-264"/>
        <w:jc w:val="both"/>
        <w:rPr>
          <w:rFonts w:ascii="Calibri" w:eastAsia="Calibri" w:hAnsi="Calibri" w:cs="Calibri"/>
        </w:rPr>
      </w:pPr>
      <w:r w:rsidRPr="005F3E6C">
        <w:rPr>
          <w:rFonts w:ascii="Calibri" w:hAnsi="Calibri"/>
        </w:rPr>
        <w:lastRenderedPageBreak/>
        <w:t xml:space="preserve">Processing identified as necessary </w:t>
      </w:r>
      <w:r w:rsidR="001C1FC5" w:rsidRPr="005F3E6C">
        <w:rPr>
          <w:rFonts w:ascii="Calibri" w:hAnsi="Calibri"/>
          <w:u w:val="single"/>
        </w:rPr>
        <w:t>for a</w:t>
      </w:r>
      <w:r w:rsidRPr="005F3E6C">
        <w:rPr>
          <w:rFonts w:ascii="Calibri" w:hAnsi="Calibri"/>
          <w:u w:val="single"/>
        </w:rPr>
        <w:t xml:space="preserve"> legitimate interest</w:t>
      </w:r>
      <w:r w:rsidRPr="005F3E6C">
        <w:rPr>
          <w:rFonts w:ascii="Calibri" w:hAnsi="Calibri"/>
        </w:rPr>
        <w:t xml:space="preserve"> by Prisma Media were part of a specific study to find a balance between PRISMA MEDIA’s interests and the interests of the data subjects. The purpose of this balancing is to ensure that the interests pursued by PRISMA MEDIA are legitimate and that they are balanced with the rights and interests of the Prismashop clients and Users. The table below synthesises the study carried out for each of the end goals.</w:t>
      </w:r>
    </w:p>
    <w:p w14:paraId="581D00C9" w14:textId="77777777" w:rsidR="0076606B" w:rsidRPr="005F3E6C" w:rsidRDefault="0076606B">
      <w:pPr>
        <w:spacing w:line="240" w:lineRule="auto"/>
        <w:jc w:val="both"/>
        <w:rPr>
          <w:rFonts w:ascii="Calibri" w:eastAsia="Calibri" w:hAnsi="Calibri" w:cs="Calibri"/>
        </w:rPr>
      </w:pPr>
    </w:p>
    <w:tbl>
      <w:tblPr>
        <w:tblStyle w:val="a4"/>
        <w:tblW w:w="15840"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3330"/>
        <w:gridCol w:w="8790"/>
      </w:tblGrid>
      <w:tr w:rsidR="0076606B" w:rsidRPr="005F3E6C" w14:paraId="1B2468EF" w14:textId="77777777">
        <w:tc>
          <w:tcPr>
            <w:tcW w:w="3720" w:type="dxa"/>
            <w:shd w:val="clear" w:color="auto" w:fill="C9DAF8"/>
            <w:tcMar>
              <w:top w:w="100" w:type="dxa"/>
              <w:left w:w="100" w:type="dxa"/>
              <w:bottom w:w="100" w:type="dxa"/>
              <w:right w:w="100" w:type="dxa"/>
            </w:tcMar>
          </w:tcPr>
          <w:p w14:paraId="6BB410E8"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PRISMA MEDIA’S INTERESTS</w:t>
            </w:r>
          </w:p>
        </w:tc>
        <w:tc>
          <w:tcPr>
            <w:tcW w:w="3330" w:type="dxa"/>
            <w:shd w:val="clear" w:color="auto" w:fill="C9DAF8"/>
            <w:tcMar>
              <w:top w:w="100" w:type="dxa"/>
              <w:left w:w="100" w:type="dxa"/>
              <w:bottom w:w="100" w:type="dxa"/>
              <w:right w:w="100" w:type="dxa"/>
            </w:tcMar>
          </w:tcPr>
          <w:p w14:paraId="75F99814"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LEGITIMACY OF THE INTEREST</w:t>
            </w:r>
          </w:p>
        </w:tc>
        <w:tc>
          <w:tcPr>
            <w:tcW w:w="8790" w:type="dxa"/>
            <w:shd w:val="clear" w:color="auto" w:fill="C9DAF8"/>
            <w:tcMar>
              <w:top w:w="100" w:type="dxa"/>
              <w:left w:w="100" w:type="dxa"/>
              <w:bottom w:w="100" w:type="dxa"/>
              <w:right w:w="100" w:type="dxa"/>
            </w:tcMar>
          </w:tcPr>
          <w:p w14:paraId="034C2497"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CONSEQUENCES FOR PERSONS</w:t>
            </w:r>
          </w:p>
        </w:tc>
      </w:tr>
      <w:tr w:rsidR="0076606B" w:rsidRPr="005F3E6C" w14:paraId="790F9EBD" w14:textId="77777777">
        <w:trPr>
          <w:trHeight w:val="420"/>
        </w:trPr>
        <w:tc>
          <w:tcPr>
            <w:tcW w:w="15840" w:type="dxa"/>
            <w:gridSpan w:val="3"/>
            <w:shd w:val="clear" w:color="auto" w:fill="FCE5CD"/>
          </w:tcPr>
          <w:p w14:paraId="5EDA5584" w14:textId="77777777" w:rsidR="0076606B" w:rsidRPr="005F3E6C" w:rsidRDefault="00504C2C">
            <w:pPr>
              <w:widowControl w:val="0"/>
              <w:spacing w:line="240" w:lineRule="auto"/>
              <w:jc w:val="center"/>
              <w:rPr>
                <w:rFonts w:ascii="Calibri" w:eastAsia="Calibri" w:hAnsi="Calibri" w:cs="Calibri"/>
                <w:b/>
                <w:sz w:val="20"/>
                <w:szCs w:val="20"/>
              </w:rPr>
            </w:pPr>
            <w:r w:rsidRPr="005F3E6C">
              <w:rPr>
                <w:rFonts w:ascii="Calibri" w:hAnsi="Calibri"/>
                <w:b/>
                <w:sz w:val="20"/>
              </w:rPr>
              <w:t>END GOAL 5: Sales canvassing through the post and telephone calls</w:t>
            </w:r>
          </w:p>
        </w:tc>
      </w:tr>
      <w:tr w:rsidR="0076606B" w:rsidRPr="005F3E6C" w14:paraId="0E962E2D" w14:textId="77777777">
        <w:trPr>
          <w:trHeight w:val="5030"/>
        </w:trPr>
        <w:tc>
          <w:tcPr>
            <w:tcW w:w="3720" w:type="dxa"/>
            <w:shd w:val="clear" w:color="auto" w:fill="auto"/>
            <w:tcMar>
              <w:top w:w="100" w:type="dxa"/>
              <w:left w:w="100" w:type="dxa"/>
              <w:bottom w:w="100" w:type="dxa"/>
              <w:right w:w="100" w:type="dxa"/>
            </w:tcMar>
          </w:tcPr>
          <w:p w14:paraId="6749A72D" w14:textId="77777777" w:rsidR="0076606B" w:rsidRPr="005F3E6C" w:rsidRDefault="00504C2C">
            <w:pPr>
              <w:spacing w:after="120" w:line="281" w:lineRule="auto"/>
              <w:rPr>
                <w:rFonts w:ascii="Calibri" w:eastAsia="Calibri" w:hAnsi="Calibri" w:cs="Calibri"/>
              </w:rPr>
            </w:pPr>
            <w:r w:rsidRPr="005F3E6C">
              <w:rPr>
                <w:rFonts w:ascii="Calibri" w:hAnsi="Calibri"/>
              </w:rPr>
              <w:t xml:space="preserve">Carrying out sales canvassing through the post and/or by telephone by PRISMA MEDIA or their partners. </w:t>
            </w:r>
          </w:p>
        </w:tc>
        <w:tc>
          <w:tcPr>
            <w:tcW w:w="3330" w:type="dxa"/>
            <w:shd w:val="clear" w:color="auto" w:fill="auto"/>
            <w:tcMar>
              <w:top w:w="100" w:type="dxa"/>
              <w:left w:w="100" w:type="dxa"/>
              <w:bottom w:w="100" w:type="dxa"/>
              <w:right w:w="100" w:type="dxa"/>
            </w:tcMar>
          </w:tcPr>
          <w:p w14:paraId="0F9F668E" w14:textId="3073F5B4" w:rsidR="0076606B" w:rsidRPr="005F3E6C" w:rsidRDefault="00504C2C">
            <w:pPr>
              <w:spacing w:after="120" w:line="281" w:lineRule="auto"/>
              <w:rPr>
                <w:rFonts w:ascii="Calibri" w:eastAsia="Calibri" w:hAnsi="Calibri" w:cs="Calibri"/>
              </w:rPr>
            </w:pPr>
            <w:r w:rsidRPr="005F3E6C">
              <w:rPr>
                <w:rFonts w:ascii="Calibri" w:hAnsi="Calibri"/>
              </w:rPr>
              <w:t xml:space="preserve">PRISMA MEDIA informs persons of sales canvassing done by PRISMA MEDIA or their partners through the post or by telephone, as well as the methods to exercise their rights to object through the information notice available on the Prismashop account, on the subscription coupons and on the present </w:t>
            </w:r>
            <w:r w:rsidR="00DE5993">
              <w:rPr>
                <w:rFonts w:ascii="Calibri" w:hAnsi="Calibri"/>
              </w:rPr>
              <w:t>Guidelines</w:t>
            </w:r>
            <w:r w:rsidRPr="005F3E6C">
              <w:rPr>
                <w:rFonts w:ascii="Calibri" w:hAnsi="Calibri"/>
              </w:rPr>
              <w:t>. The methods for exercising the right to object is also indicated in the announcements addressed to the relevant persons.</w:t>
            </w:r>
          </w:p>
        </w:tc>
        <w:tc>
          <w:tcPr>
            <w:tcW w:w="8790" w:type="dxa"/>
            <w:shd w:val="clear" w:color="auto" w:fill="auto"/>
            <w:tcMar>
              <w:top w:w="100" w:type="dxa"/>
              <w:left w:w="100" w:type="dxa"/>
              <w:bottom w:w="100" w:type="dxa"/>
              <w:right w:w="100" w:type="dxa"/>
            </w:tcMar>
          </w:tcPr>
          <w:p w14:paraId="712E1D11" w14:textId="77777777" w:rsidR="0076606B" w:rsidRPr="005F3E6C" w:rsidRDefault="00504C2C">
            <w:pPr>
              <w:pBdr>
                <w:top w:val="nil"/>
                <w:left w:val="nil"/>
                <w:bottom w:val="nil"/>
                <w:right w:val="nil"/>
                <w:between w:val="nil"/>
              </w:pBdr>
              <w:spacing w:after="120" w:line="281" w:lineRule="auto"/>
              <w:rPr>
                <w:rFonts w:ascii="Calibri" w:eastAsia="Calibri" w:hAnsi="Calibri" w:cs="Calibri"/>
              </w:rPr>
            </w:pPr>
            <w:r w:rsidRPr="005F3E6C">
              <w:rPr>
                <w:rFonts w:ascii="Calibri" w:hAnsi="Calibri"/>
              </w:rPr>
              <w:t>The list of partners who receive data files is available on TAB 5 paragraph 5.3.</w:t>
            </w:r>
          </w:p>
          <w:p w14:paraId="111DF9F5" w14:textId="77777777" w:rsidR="0076606B" w:rsidRPr="005F3E6C" w:rsidRDefault="00504C2C">
            <w:pPr>
              <w:pBdr>
                <w:top w:val="nil"/>
                <w:left w:val="nil"/>
                <w:bottom w:val="nil"/>
                <w:right w:val="nil"/>
                <w:between w:val="nil"/>
              </w:pBdr>
              <w:spacing w:after="120" w:line="281" w:lineRule="auto"/>
              <w:rPr>
                <w:rFonts w:ascii="Calibri" w:eastAsia="Calibri" w:hAnsi="Calibri" w:cs="Calibri"/>
              </w:rPr>
            </w:pPr>
            <w:r w:rsidRPr="005F3E6C">
              <w:rPr>
                <w:rFonts w:ascii="Calibri" w:hAnsi="Calibri"/>
              </w:rPr>
              <w:t>The CNIL refence regarding sales management indicates that: sales canvassing through the post or by telephone is possible on the condition that the persons have been notified at the time their mailing address and/or telephone number was collected and informed of the use of their data for sales purposes and were able to object to this use in a simple and free manner.</w:t>
            </w:r>
          </w:p>
          <w:p w14:paraId="460AEB51" w14:textId="7B1BC632" w:rsidR="0076606B" w:rsidRPr="005F3E6C" w:rsidRDefault="00504C2C">
            <w:pPr>
              <w:spacing w:after="120" w:line="281" w:lineRule="auto"/>
              <w:rPr>
                <w:rFonts w:ascii="Calibri" w:eastAsia="Calibri" w:hAnsi="Calibri" w:cs="Calibri"/>
              </w:rPr>
            </w:pPr>
            <w:r w:rsidRPr="005F3E6C">
              <w:rPr>
                <w:rFonts w:ascii="Calibri" w:hAnsi="Calibri"/>
              </w:rPr>
              <w:t xml:space="preserve">Information, reasonable </w:t>
            </w:r>
            <w:r w:rsidR="00AD595E" w:rsidRPr="005F3E6C">
              <w:rPr>
                <w:rFonts w:ascii="Calibri" w:hAnsi="Calibri"/>
              </w:rPr>
              <w:t>expectations,</w:t>
            </w:r>
            <w:r w:rsidRPr="005F3E6C">
              <w:rPr>
                <w:rFonts w:ascii="Calibri" w:hAnsi="Calibri"/>
              </w:rPr>
              <w:t xml:space="preserve"> and the possibility of objecting to the processing at any time are elements that ensure that the processing does not infringe the fundamental rights and freedoms of PRISMA MEDIA's clients.</w:t>
            </w:r>
          </w:p>
          <w:p w14:paraId="2BF26EEC" w14:textId="77777777" w:rsidR="0076606B" w:rsidRPr="005F3E6C" w:rsidRDefault="00504C2C">
            <w:pPr>
              <w:spacing w:after="120" w:line="281" w:lineRule="auto"/>
              <w:rPr>
                <w:rFonts w:ascii="Calibri" w:eastAsia="Calibri" w:hAnsi="Calibri" w:cs="Calibri"/>
              </w:rPr>
            </w:pPr>
            <w:r w:rsidRPr="005F3E6C">
              <w:rPr>
                <w:rFonts w:ascii="Calibri" w:hAnsi="Calibri"/>
              </w:rPr>
              <w:t>No sensitive data is collected. Only adults or authorised and capable minors can make orders and access products and services offered by PRISMA MEDIA and thus, see their data processed for this end goal of sales canvassing.</w:t>
            </w:r>
          </w:p>
        </w:tc>
      </w:tr>
      <w:tr w:rsidR="0076606B" w:rsidRPr="005F3E6C" w14:paraId="7B442B6A" w14:textId="77777777">
        <w:trPr>
          <w:trHeight w:val="420"/>
        </w:trPr>
        <w:tc>
          <w:tcPr>
            <w:tcW w:w="15840" w:type="dxa"/>
            <w:gridSpan w:val="3"/>
            <w:shd w:val="clear" w:color="auto" w:fill="FCE5CD"/>
            <w:tcMar>
              <w:top w:w="100" w:type="dxa"/>
              <w:left w:w="100" w:type="dxa"/>
              <w:bottom w:w="100" w:type="dxa"/>
              <w:right w:w="100" w:type="dxa"/>
            </w:tcMar>
          </w:tcPr>
          <w:p w14:paraId="3276310A" w14:textId="77777777" w:rsidR="0076606B" w:rsidRPr="005F3E6C" w:rsidRDefault="00504C2C">
            <w:pPr>
              <w:widowControl w:val="0"/>
              <w:pBdr>
                <w:top w:val="nil"/>
                <w:left w:val="nil"/>
                <w:bottom w:val="nil"/>
                <w:right w:val="nil"/>
                <w:between w:val="nil"/>
              </w:pBdr>
              <w:spacing w:line="240" w:lineRule="auto"/>
              <w:jc w:val="center"/>
              <w:rPr>
                <w:rFonts w:ascii="Calibri" w:eastAsia="Calibri" w:hAnsi="Calibri" w:cs="Calibri"/>
                <w:b/>
                <w:sz w:val="20"/>
                <w:szCs w:val="20"/>
              </w:rPr>
            </w:pPr>
            <w:r w:rsidRPr="005F3E6C">
              <w:rPr>
                <w:rFonts w:ascii="Calibri" w:hAnsi="Calibri"/>
                <w:b/>
                <w:sz w:val="20"/>
              </w:rPr>
              <w:t xml:space="preserve">END GOAL 5: Improving services and the Prismashop user experience and loyalty operations </w:t>
            </w:r>
          </w:p>
        </w:tc>
      </w:tr>
      <w:tr w:rsidR="0076606B" w:rsidRPr="005F3E6C" w14:paraId="48AC5A8F" w14:textId="77777777">
        <w:tc>
          <w:tcPr>
            <w:tcW w:w="3720" w:type="dxa"/>
            <w:shd w:val="clear" w:color="auto" w:fill="auto"/>
            <w:tcMar>
              <w:top w:w="100" w:type="dxa"/>
              <w:left w:w="100" w:type="dxa"/>
              <w:bottom w:w="100" w:type="dxa"/>
              <w:right w:w="100" w:type="dxa"/>
            </w:tcMar>
          </w:tcPr>
          <w:p w14:paraId="01427919" w14:textId="77777777" w:rsidR="0076606B" w:rsidRPr="005F3E6C" w:rsidRDefault="00504C2C">
            <w:pPr>
              <w:spacing w:after="120" w:line="281" w:lineRule="auto"/>
              <w:rPr>
                <w:rFonts w:ascii="Calibri" w:eastAsia="Calibri" w:hAnsi="Calibri" w:cs="Calibri"/>
              </w:rPr>
            </w:pPr>
            <w:r w:rsidRPr="005F3E6C">
              <w:rPr>
                <w:rFonts w:ascii="Calibri" w:hAnsi="Calibri"/>
              </w:rPr>
              <w:t xml:space="preserve">Getting to know clients by: </w:t>
            </w:r>
          </w:p>
          <w:p w14:paraId="6E2C63A9" w14:textId="77777777" w:rsidR="0076606B" w:rsidRPr="005F3E6C" w:rsidRDefault="00504C2C">
            <w:pPr>
              <w:spacing w:after="120" w:line="281" w:lineRule="auto"/>
              <w:rPr>
                <w:rFonts w:ascii="Calibri" w:eastAsia="Calibri" w:hAnsi="Calibri" w:cs="Calibri"/>
              </w:rPr>
            </w:pPr>
            <w:r w:rsidRPr="005F3E6C">
              <w:rPr>
                <w:rFonts w:ascii="Calibri" w:hAnsi="Calibri"/>
              </w:rPr>
              <w:t xml:space="preserve">- obtaining feedback from clients to offer them the best experience possible by adapting to their needs and </w:t>
            </w:r>
            <w:r w:rsidRPr="005F3E6C">
              <w:rPr>
                <w:rFonts w:ascii="Calibri" w:hAnsi="Calibri"/>
              </w:rPr>
              <w:lastRenderedPageBreak/>
              <w:t xml:space="preserve">by continuously improving the Prismashop website, in particular through the development of new </w:t>
            </w:r>
            <w:proofErr w:type="gramStart"/>
            <w:r w:rsidRPr="005F3E6C">
              <w:rPr>
                <w:rFonts w:ascii="Calibri" w:hAnsi="Calibri"/>
              </w:rPr>
              <w:t>functionalities;</w:t>
            </w:r>
            <w:proofErr w:type="gramEnd"/>
            <w:r w:rsidRPr="005F3E6C">
              <w:rPr>
                <w:rFonts w:ascii="Calibri" w:hAnsi="Calibri"/>
              </w:rPr>
              <w:t xml:space="preserve"> </w:t>
            </w:r>
          </w:p>
          <w:p w14:paraId="37F83159" w14:textId="77777777" w:rsidR="0076606B" w:rsidRPr="005F3E6C" w:rsidRDefault="00504C2C">
            <w:pPr>
              <w:spacing w:after="120" w:line="281" w:lineRule="auto"/>
              <w:rPr>
                <w:rFonts w:ascii="Calibri" w:eastAsia="Calibri" w:hAnsi="Calibri" w:cs="Calibri"/>
              </w:rPr>
            </w:pPr>
            <w:r w:rsidRPr="005F3E6C">
              <w:rPr>
                <w:rFonts w:ascii="Calibri" w:hAnsi="Calibri"/>
              </w:rPr>
              <w:t xml:space="preserve">- carrying our loyalty operations in order to make users’ experience a unique adventure, for example by sending relevant emails to offer them products and services provided by PRISMA MEDIA that correspond to their interests; </w:t>
            </w:r>
          </w:p>
          <w:p w14:paraId="4789F860" w14:textId="77777777" w:rsidR="0076606B" w:rsidRPr="005F3E6C" w:rsidRDefault="0076606B">
            <w:pPr>
              <w:spacing w:line="240" w:lineRule="auto"/>
              <w:rPr>
                <w:rFonts w:ascii="Calibri" w:eastAsia="Calibri" w:hAnsi="Calibri" w:cs="Calibri"/>
              </w:rPr>
            </w:pPr>
          </w:p>
          <w:p w14:paraId="130A5AF0" w14:textId="77777777" w:rsidR="0076606B" w:rsidRPr="005F3E6C" w:rsidRDefault="0076606B">
            <w:pPr>
              <w:spacing w:after="120" w:line="281" w:lineRule="auto"/>
              <w:rPr>
                <w:rFonts w:ascii="Calibri" w:eastAsia="Calibri" w:hAnsi="Calibri" w:cs="Calibri"/>
              </w:rPr>
            </w:pPr>
          </w:p>
        </w:tc>
        <w:tc>
          <w:tcPr>
            <w:tcW w:w="3330" w:type="dxa"/>
            <w:shd w:val="clear" w:color="auto" w:fill="auto"/>
            <w:tcMar>
              <w:top w:w="100" w:type="dxa"/>
              <w:left w:w="100" w:type="dxa"/>
              <w:bottom w:w="100" w:type="dxa"/>
              <w:right w:w="100" w:type="dxa"/>
            </w:tcMar>
          </w:tcPr>
          <w:p w14:paraId="0F4F576C" w14:textId="77777777" w:rsidR="0076606B" w:rsidRPr="005F3E6C" w:rsidRDefault="00504C2C">
            <w:pPr>
              <w:spacing w:after="120" w:line="281" w:lineRule="auto"/>
              <w:rPr>
                <w:rFonts w:ascii="Calibri" w:eastAsia="Calibri" w:hAnsi="Calibri" w:cs="Calibri"/>
              </w:rPr>
            </w:pPr>
            <w:r w:rsidRPr="005F3E6C">
              <w:rPr>
                <w:rFonts w:ascii="Calibri" w:hAnsi="Calibri"/>
              </w:rPr>
              <w:lastRenderedPageBreak/>
              <w:t xml:space="preserve">- PRISMA MEDIA Group has determined their interest to improve its services in a clear manner. It does not seem feasibly to offer a personalized experience </w:t>
            </w:r>
            <w:r w:rsidRPr="005F3E6C">
              <w:rPr>
                <w:rFonts w:ascii="Calibri" w:hAnsi="Calibri"/>
              </w:rPr>
              <w:lastRenderedPageBreak/>
              <w:t>aimed at improving the user experience without collecting information on how they use the services, obtaining feedback, or studying usage statistics. Otherwise, Prismashop would appear to be a non-evolving tool and would not be able to retain its customers.</w:t>
            </w:r>
          </w:p>
          <w:p w14:paraId="71D9807B" w14:textId="77777777" w:rsidR="0076606B" w:rsidRPr="005F3E6C" w:rsidRDefault="00504C2C">
            <w:pPr>
              <w:pBdr>
                <w:top w:val="nil"/>
                <w:left w:val="nil"/>
                <w:bottom w:val="nil"/>
                <w:right w:val="nil"/>
                <w:between w:val="nil"/>
              </w:pBdr>
              <w:spacing w:line="281" w:lineRule="auto"/>
              <w:rPr>
                <w:rFonts w:ascii="Calibri" w:eastAsia="Calibri" w:hAnsi="Calibri" w:cs="Calibri"/>
              </w:rPr>
            </w:pPr>
            <w:r w:rsidRPr="005F3E6C">
              <w:rPr>
                <w:rFonts w:ascii="Calibri" w:hAnsi="Calibri"/>
              </w:rPr>
              <w:t>- the PRISMA MEDIA Group maintains an ongoing commercial relationship by promoting its products and services to their clients</w:t>
            </w:r>
          </w:p>
        </w:tc>
        <w:tc>
          <w:tcPr>
            <w:tcW w:w="8790" w:type="dxa"/>
            <w:shd w:val="clear" w:color="auto" w:fill="auto"/>
            <w:tcMar>
              <w:top w:w="100" w:type="dxa"/>
              <w:left w:w="100" w:type="dxa"/>
              <w:bottom w:w="100" w:type="dxa"/>
              <w:right w:w="100" w:type="dxa"/>
            </w:tcMar>
          </w:tcPr>
          <w:p w14:paraId="4022DC01" w14:textId="77777777" w:rsidR="0076606B" w:rsidRPr="005F3E6C" w:rsidRDefault="0076606B">
            <w:pPr>
              <w:spacing w:line="281" w:lineRule="auto"/>
              <w:rPr>
                <w:rFonts w:ascii="Calibri" w:eastAsia="Calibri" w:hAnsi="Calibri" w:cs="Calibri"/>
              </w:rPr>
            </w:pPr>
          </w:p>
          <w:p w14:paraId="145EECCE" w14:textId="5469C5FE" w:rsidR="0076606B" w:rsidRPr="005F3E6C" w:rsidRDefault="00504C2C">
            <w:pPr>
              <w:spacing w:line="281" w:lineRule="auto"/>
              <w:rPr>
                <w:rFonts w:ascii="Calibri" w:eastAsia="Calibri" w:hAnsi="Calibri" w:cs="Calibri"/>
              </w:rPr>
            </w:pPr>
            <w:r w:rsidRPr="005F3E6C">
              <w:rPr>
                <w:rFonts w:ascii="Calibri" w:hAnsi="Calibri"/>
              </w:rPr>
              <w:t xml:space="preserve">When creating a Prismashop Client account, processing that has an end goal of improving services and user experience constitutes a reasonable expectation for Clients. In order to strengthen these reasonable expectations, PRISMA MEDIA informs their Users of the processing in the information notices and the present </w:t>
            </w:r>
            <w:r w:rsidR="00DE5993">
              <w:rPr>
                <w:rFonts w:ascii="Calibri" w:hAnsi="Calibri"/>
              </w:rPr>
              <w:t>Guidelines</w:t>
            </w:r>
            <w:r w:rsidRPr="005F3E6C">
              <w:rPr>
                <w:rFonts w:ascii="Calibri" w:hAnsi="Calibri"/>
              </w:rPr>
              <w:t>.</w:t>
            </w:r>
          </w:p>
          <w:p w14:paraId="18AF5788" w14:textId="77777777" w:rsidR="0076606B" w:rsidRPr="005F3E6C" w:rsidRDefault="00504C2C">
            <w:pPr>
              <w:spacing w:line="281" w:lineRule="auto"/>
              <w:rPr>
                <w:rFonts w:ascii="Calibri" w:eastAsia="Calibri" w:hAnsi="Calibri" w:cs="Calibri"/>
              </w:rPr>
            </w:pPr>
            <w:r w:rsidRPr="005F3E6C">
              <w:rPr>
                <w:rFonts w:ascii="Calibri" w:hAnsi="Calibri"/>
              </w:rPr>
              <w:lastRenderedPageBreak/>
              <w:t>In view of the above, it appears that the legitimate interest of PRISMA MEDIA to improve their services and user experience does not affect the fundamental rights and freedoms of users.</w:t>
            </w:r>
          </w:p>
          <w:p w14:paraId="19BDB4D4" w14:textId="77777777" w:rsidR="0076606B" w:rsidRPr="005F3E6C" w:rsidRDefault="0076606B">
            <w:pPr>
              <w:spacing w:line="281" w:lineRule="auto"/>
              <w:rPr>
                <w:sz w:val="20"/>
                <w:szCs w:val="20"/>
              </w:rPr>
            </w:pPr>
          </w:p>
          <w:p w14:paraId="1DCEFA3E" w14:textId="77777777" w:rsidR="0076606B" w:rsidRPr="005F3E6C" w:rsidRDefault="00504C2C">
            <w:pPr>
              <w:spacing w:after="120" w:line="281" w:lineRule="auto"/>
              <w:rPr>
                <w:rFonts w:ascii="Calibri" w:eastAsia="Calibri" w:hAnsi="Calibri" w:cs="Calibri"/>
              </w:rPr>
            </w:pPr>
            <w:r w:rsidRPr="005F3E6C">
              <w:rPr>
                <w:rFonts w:ascii="Calibri" w:hAnsi="Calibri"/>
                <w:b/>
                <w:sz w:val="20"/>
              </w:rPr>
              <w:t xml:space="preserve">Sales canvassing for similar products and services by PRISMA MEDIA Group: </w:t>
            </w:r>
            <w:r w:rsidRPr="005F3E6C">
              <w:rPr>
                <w:rFonts w:ascii="Calibri" w:hAnsi="Calibri"/>
              </w:rPr>
              <w:t xml:space="preserve">The data subjects who have purchased subscriptions or products can reasonably expect that their Data will be processed by PRISMA MEDIA Group in order to send them sales notices for any similar product or service. It is understood that, at any time, the data subjects may object to the receipt of such solicitations as described in </w:t>
            </w:r>
            <w:r w:rsidRPr="005F3E6C">
              <w:rPr>
                <w:rFonts w:ascii="Calibri" w:hAnsi="Calibri"/>
                <w:b/>
                <w:bCs/>
              </w:rPr>
              <w:t>TAB 7</w:t>
            </w:r>
            <w:r w:rsidRPr="005F3E6C">
              <w:rPr>
                <w:rFonts w:ascii="Calibri" w:hAnsi="Calibri"/>
              </w:rPr>
              <w:t xml:space="preserve">. </w:t>
            </w:r>
          </w:p>
          <w:p w14:paraId="2862CC1B" w14:textId="77777777" w:rsidR="0076606B" w:rsidRPr="005F3E6C" w:rsidRDefault="00504C2C">
            <w:pPr>
              <w:spacing w:line="281" w:lineRule="auto"/>
              <w:rPr>
                <w:sz w:val="20"/>
                <w:szCs w:val="20"/>
              </w:rPr>
            </w:pPr>
            <w:r w:rsidRPr="005F3E6C">
              <w:rPr>
                <w:rFonts w:ascii="Calibri" w:hAnsi="Calibri"/>
              </w:rPr>
              <w:t>This data processing should not surprise clients in the methods in which it is carried out or in the consequences of the processing insofar as these operations can be reasonably expected.</w:t>
            </w:r>
          </w:p>
          <w:p w14:paraId="713CE865" w14:textId="77777777" w:rsidR="0076606B" w:rsidRPr="005F3E6C" w:rsidRDefault="00504C2C">
            <w:pPr>
              <w:spacing w:line="240" w:lineRule="auto"/>
              <w:rPr>
                <w:sz w:val="20"/>
                <w:szCs w:val="20"/>
              </w:rPr>
            </w:pPr>
            <w:r w:rsidRPr="005F3E6C">
              <w:rPr>
                <w:rFonts w:ascii="Calibri" w:hAnsi="Calibri"/>
              </w:rPr>
              <w:t>It is specified that no sensitive data as defined by the regulations in force is collected and used for the processing implemented to improve the services and user experience.</w:t>
            </w:r>
            <w:r w:rsidRPr="005F3E6C">
              <w:rPr>
                <w:sz w:val="20"/>
              </w:rPr>
              <w:t xml:space="preserve"> </w:t>
            </w:r>
          </w:p>
        </w:tc>
      </w:tr>
      <w:tr w:rsidR="0076606B" w:rsidRPr="005F3E6C" w14:paraId="02073F63" w14:textId="77777777">
        <w:trPr>
          <w:trHeight w:val="420"/>
        </w:trPr>
        <w:tc>
          <w:tcPr>
            <w:tcW w:w="15840" w:type="dxa"/>
            <w:gridSpan w:val="3"/>
            <w:shd w:val="clear" w:color="auto" w:fill="FCE5CD"/>
          </w:tcPr>
          <w:p w14:paraId="171B0122" w14:textId="4683DB10" w:rsidR="0076606B" w:rsidRPr="005F3E6C" w:rsidRDefault="00504C2C">
            <w:pPr>
              <w:spacing w:line="240" w:lineRule="auto"/>
              <w:jc w:val="center"/>
              <w:rPr>
                <w:rFonts w:ascii="Calibri" w:eastAsia="Calibri" w:hAnsi="Calibri" w:cs="Calibri"/>
                <w:b/>
                <w:sz w:val="20"/>
                <w:szCs w:val="20"/>
              </w:rPr>
            </w:pPr>
            <w:r w:rsidRPr="005F3E6C">
              <w:rPr>
                <w:rFonts w:ascii="Calibri" w:hAnsi="Calibri"/>
                <w:b/>
                <w:sz w:val="20"/>
              </w:rPr>
              <w:lastRenderedPageBreak/>
              <w:t>END GOAL 6: Management of outstanding payments, pre-litigation</w:t>
            </w:r>
            <w:r w:rsidR="00962B01">
              <w:rPr>
                <w:rFonts w:ascii="Calibri" w:hAnsi="Calibri"/>
                <w:b/>
                <w:sz w:val="20"/>
              </w:rPr>
              <w:t>s,</w:t>
            </w:r>
            <w:r w:rsidRPr="005F3E6C">
              <w:rPr>
                <w:rFonts w:ascii="Calibri" w:hAnsi="Calibri"/>
                <w:b/>
                <w:sz w:val="20"/>
              </w:rPr>
              <w:t xml:space="preserve"> and litigation</w:t>
            </w:r>
            <w:r w:rsidR="00962B01">
              <w:rPr>
                <w:rFonts w:ascii="Calibri" w:hAnsi="Calibri"/>
                <w:b/>
                <w:sz w:val="20"/>
              </w:rPr>
              <w:t>s</w:t>
            </w:r>
            <w:r w:rsidRPr="005F3E6C">
              <w:rPr>
                <w:rFonts w:ascii="Calibri" w:hAnsi="Calibri"/>
                <w:b/>
                <w:sz w:val="20"/>
              </w:rPr>
              <w:t xml:space="preserve"> with clients</w:t>
            </w:r>
          </w:p>
        </w:tc>
      </w:tr>
      <w:tr w:rsidR="0076606B" w:rsidRPr="005F3E6C" w14:paraId="44A41C65" w14:textId="77777777">
        <w:trPr>
          <w:trHeight w:val="420"/>
        </w:trPr>
        <w:tc>
          <w:tcPr>
            <w:tcW w:w="3720" w:type="dxa"/>
            <w:shd w:val="clear" w:color="auto" w:fill="auto"/>
            <w:tcMar>
              <w:top w:w="100" w:type="dxa"/>
              <w:left w:w="100" w:type="dxa"/>
              <w:bottom w:w="100" w:type="dxa"/>
              <w:right w:w="100" w:type="dxa"/>
            </w:tcMar>
          </w:tcPr>
          <w:p w14:paraId="6B1757C2" w14:textId="77777777" w:rsidR="0076606B" w:rsidRPr="005F3E6C" w:rsidRDefault="00504C2C">
            <w:pPr>
              <w:widowControl w:val="0"/>
              <w:spacing w:line="240" w:lineRule="auto"/>
              <w:jc w:val="both"/>
              <w:rPr>
                <w:rFonts w:ascii="Calibri" w:eastAsia="Calibri" w:hAnsi="Calibri" w:cs="Calibri"/>
              </w:rPr>
            </w:pPr>
            <w:r w:rsidRPr="005F3E6C">
              <w:rPr>
                <w:rFonts w:ascii="Calibri" w:hAnsi="Calibri"/>
              </w:rPr>
              <w:t>Establishing the proof of a right or a contract, for example in case of a pre-litigation or litigation with clients.</w:t>
            </w:r>
            <w:r w:rsidRPr="005F3E6C">
              <w:rPr>
                <w:rFonts w:ascii="Calibri" w:hAnsi="Calibri"/>
                <w:highlight w:val="white"/>
              </w:rPr>
              <w:t xml:space="preserve"> </w:t>
            </w:r>
          </w:p>
        </w:tc>
        <w:tc>
          <w:tcPr>
            <w:tcW w:w="3330" w:type="dxa"/>
            <w:shd w:val="clear" w:color="auto" w:fill="auto"/>
            <w:tcMar>
              <w:top w:w="100" w:type="dxa"/>
              <w:left w:w="100" w:type="dxa"/>
              <w:bottom w:w="100" w:type="dxa"/>
              <w:right w:w="100" w:type="dxa"/>
            </w:tcMar>
          </w:tcPr>
          <w:p w14:paraId="798EA06A" w14:textId="77777777" w:rsidR="0076606B" w:rsidRPr="005F3E6C" w:rsidRDefault="00504C2C">
            <w:pPr>
              <w:widowControl w:val="0"/>
              <w:spacing w:line="240" w:lineRule="auto"/>
              <w:rPr>
                <w:rFonts w:ascii="Calibri" w:eastAsia="Calibri" w:hAnsi="Calibri" w:cs="Calibri"/>
              </w:rPr>
            </w:pPr>
            <w:r w:rsidRPr="005F3E6C">
              <w:rPr>
                <w:rFonts w:ascii="Calibri" w:hAnsi="Calibri"/>
              </w:rPr>
              <w:t xml:space="preserve">Interest is compliant with the current legislation =&gt; determined in a clear, precise and real manner. </w:t>
            </w:r>
          </w:p>
          <w:p w14:paraId="6FAD0BD9" w14:textId="77777777" w:rsidR="0076606B" w:rsidRPr="005F3E6C" w:rsidRDefault="0076606B">
            <w:pPr>
              <w:widowControl w:val="0"/>
              <w:spacing w:line="240" w:lineRule="auto"/>
              <w:jc w:val="both"/>
              <w:rPr>
                <w:rFonts w:ascii="Calibri" w:eastAsia="Calibri" w:hAnsi="Calibri" w:cs="Calibri"/>
              </w:rPr>
            </w:pPr>
          </w:p>
        </w:tc>
        <w:tc>
          <w:tcPr>
            <w:tcW w:w="8790" w:type="dxa"/>
            <w:shd w:val="clear" w:color="auto" w:fill="auto"/>
            <w:tcMar>
              <w:top w:w="100" w:type="dxa"/>
              <w:left w:w="100" w:type="dxa"/>
              <w:bottom w:w="100" w:type="dxa"/>
              <w:right w:w="100" w:type="dxa"/>
            </w:tcMar>
          </w:tcPr>
          <w:p w14:paraId="5CAC8216" w14:textId="644193C6" w:rsidR="0076606B" w:rsidRPr="005F3E6C" w:rsidRDefault="00504C2C">
            <w:pPr>
              <w:widowControl w:val="0"/>
              <w:spacing w:line="240" w:lineRule="auto"/>
              <w:rPr>
                <w:rFonts w:ascii="Calibri" w:eastAsia="Calibri" w:hAnsi="Calibri" w:cs="Calibri"/>
              </w:rPr>
            </w:pPr>
            <w:r w:rsidRPr="005F3E6C">
              <w:rPr>
                <w:rFonts w:ascii="Calibri" w:hAnsi="Calibri"/>
                <w:highlight w:val="white"/>
              </w:rPr>
              <w:t xml:space="preserve">Only data that is necessary to manage outstanding payments will be processed (data linked to sales relations). </w:t>
            </w:r>
            <w:r w:rsidRPr="005F3E6C">
              <w:rPr>
                <w:rFonts w:ascii="Calibri" w:hAnsi="Calibri"/>
              </w:rPr>
              <w:t xml:space="preserve">Processing operations aiming to manage outstanding payments and litigations constitute reasonable expectations for clients. The present </w:t>
            </w:r>
            <w:r w:rsidR="00DE5993">
              <w:rPr>
                <w:rFonts w:ascii="Calibri" w:hAnsi="Calibri"/>
              </w:rPr>
              <w:t>Guidelines</w:t>
            </w:r>
            <w:r w:rsidRPr="005F3E6C">
              <w:rPr>
                <w:rFonts w:ascii="Calibri" w:hAnsi="Calibri"/>
              </w:rPr>
              <w:t xml:space="preserve"> informs Users of the potential processing of their Data for this end goal.</w:t>
            </w:r>
          </w:p>
          <w:p w14:paraId="61076261" w14:textId="77777777" w:rsidR="0076606B" w:rsidRPr="005F3E6C" w:rsidRDefault="0076606B">
            <w:pPr>
              <w:widowControl w:val="0"/>
              <w:spacing w:line="240" w:lineRule="auto"/>
              <w:rPr>
                <w:rFonts w:ascii="Calibri" w:eastAsia="Calibri" w:hAnsi="Calibri" w:cs="Calibri"/>
              </w:rPr>
            </w:pPr>
          </w:p>
          <w:p w14:paraId="7355FBA7" w14:textId="77777777" w:rsidR="0076606B" w:rsidRPr="005F3E6C" w:rsidRDefault="00504C2C">
            <w:pPr>
              <w:spacing w:after="120" w:line="281" w:lineRule="auto"/>
              <w:rPr>
                <w:rFonts w:ascii="Calibri" w:eastAsia="Calibri" w:hAnsi="Calibri" w:cs="Calibri"/>
                <w:highlight w:val="white"/>
              </w:rPr>
            </w:pPr>
            <w:r w:rsidRPr="005F3E6C">
              <w:rPr>
                <w:rFonts w:ascii="Calibri" w:hAnsi="Calibri"/>
              </w:rPr>
              <w:t xml:space="preserve">The CNIL’s reference document regarding sales management indicates that managing pre-litigations and litigations are based on a legitimate interest for the organisation. Therefore, it appears that the legitimate interest of PRISMA MEDIA to manage its unpaid invoices and potential disputes with its customers </w:t>
            </w:r>
            <w:r w:rsidRPr="005F3E6C">
              <w:rPr>
                <w:rFonts w:ascii="Calibri" w:hAnsi="Calibri"/>
                <w:b/>
                <w:bCs/>
              </w:rPr>
              <w:t>does not infringe the fundamental rights and freedoms of its customers.</w:t>
            </w:r>
          </w:p>
        </w:tc>
      </w:tr>
      <w:tr w:rsidR="0076606B" w:rsidRPr="005F3E6C" w14:paraId="0D67B903" w14:textId="77777777">
        <w:trPr>
          <w:trHeight w:val="420"/>
        </w:trPr>
        <w:tc>
          <w:tcPr>
            <w:tcW w:w="15840" w:type="dxa"/>
            <w:gridSpan w:val="3"/>
            <w:shd w:val="clear" w:color="auto" w:fill="FCE5CD"/>
            <w:tcMar>
              <w:top w:w="100" w:type="dxa"/>
              <w:left w:w="100" w:type="dxa"/>
              <w:bottom w:w="100" w:type="dxa"/>
              <w:right w:w="100" w:type="dxa"/>
            </w:tcMar>
          </w:tcPr>
          <w:p w14:paraId="66E229BA" w14:textId="77777777" w:rsidR="0076606B" w:rsidRPr="005F3E6C" w:rsidRDefault="00504C2C">
            <w:pPr>
              <w:widowControl w:val="0"/>
              <w:pBdr>
                <w:top w:val="nil"/>
                <w:left w:val="nil"/>
                <w:bottom w:val="nil"/>
                <w:right w:val="nil"/>
                <w:between w:val="nil"/>
              </w:pBdr>
              <w:spacing w:line="240" w:lineRule="auto"/>
              <w:jc w:val="center"/>
              <w:rPr>
                <w:rFonts w:ascii="Calibri" w:eastAsia="Calibri" w:hAnsi="Calibri" w:cs="Calibri"/>
                <w:b/>
                <w:sz w:val="20"/>
                <w:szCs w:val="20"/>
              </w:rPr>
            </w:pPr>
            <w:r w:rsidRPr="005F3E6C">
              <w:rPr>
                <w:rFonts w:ascii="Calibri" w:hAnsi="Calibri"/>
                <w:b/>
                <w:sz w:val="20"/>
              </w:rPr>
              <w:t>END GOAL 7: Security and maintenance of Prismashop</w:t>
            </w:r>
          </w:p>
        </w:tc>
      </w:tr>
      <w:tr w:rsidR="0076606B" w:rsidRPr="005F3E6C" w14:paraId="4D53896A" w14:textId="77777777">
        <w:tc>
          <w:tcPr>
            <w:tcW w:w="3720" w:type="dxa"/>
            <w:shd w:val="clear" w:color="auto" w:fill="auto"/>
            <w:tcMar>
              <w:top w:w="100" w:type="dxa"/>
              <w:left w:w="100" w:type="dxa"/>
              <w:bottom w:w="100" w:type="dxa"/>
              <w:right w:w="100" w:type="dxa"/>
            </w:tcMar>
          </w:tcPr>
          <w:p w14:paraId="5F3165E7" w14:textId="77777777" w:rsidR="0076606B" w:rsidRPr="005F3E6C" w:rsidRDefault="00504C2C">
            <w:pPr>
              <w:spacing w:after="120" w:line="281" w:lineRule="auto"/>
              <w:rPr>
                <w:rFonts w:ascii="Calibri" w:eastAsia="Calibri" w:hAnsi="Calibri" w:cs="Calibri"/>
              </w:rPr>
            </w:pPr>
            <w:r w:rsidRPr="005F3E6C">
              <w:rPr>
                <w:rFonts w:ascii="Calibri" w:hAnsi="Calibri"/>
              </w:rPr>
              <w:lastRenderedPageBreak/>
              <w:t>Carrying out corrective and evolutionary maintenance operations to ensure the security of the Prismashop website.</w:t>
            </w:r>
          </w:p>
        </w:tc>
        <w:tc>
          <w:tcPr>
            <w:tcW w:w="3330" w:type="dxa"/>
            <w:shd w:val="clear" w:color="auto" w:fill="auto"/>
            <w:tcMar>
              <w:top w:w="100" w:type="dxa"/>
              <w:left w:w="100" w:type="dxa"/>
              <w:bottom w:w="100" w:type="dxa"/>
              <w:right w:w="100" w:type="dxa"/>
            </w:tcMar>
          </w:tcPr>
          <w:p w14:paraId="051F4981" w14:textId="7AF1CDE1" w:rsidR="0076606B" w:rsidRPr="005F3E6C" w:rsidRDefault="00504C2C">
            <w:pPr>
              <w:spacing w:line="240" w:lineRule="auto"/>
              <w:rPr>
                <w:rFonts w:ascii="Calibri" w:eastAsia="Calibri" w:hAnsi="Calibri" w:cs="Calibri"/>
              </w:rPr>
            </w:pPr>
            <w:r w:rsidRPr="005F3E6C">
              <w:rPr>
                <w:rFonts w:ascii="Calibri" w:hAnsi="Calibri"/>
              </w:rPr>
              <w:t xml:space="preserve">Ensuring the security of the Prismashop systems and the information within. AS such, the PRISMA MEDIA Group does not authorise access to the data regarding maintenance operations unless this access is necessary to resolve anomalies. It is specified that this potential access will only be </w:t>
            </w:r>
            <w:r w:rsidR="00165AB0" w:rsidRPr="005F3E6C">
              <w:rPr>
                <w:rFonts w:ascii="Calibri" w:hAnsi="Calibri"/>
              </w:rPr>
              <w:t>incidental,</w:t>
            </w:r>
            <w:r w:rsidRPr="005F3E6C">
              <w:rPr>
                <w:rFonts w:ascii="Calibri" w:hAnsi="Calibri"/>
              </w:rPr>
              <w:t xml:space="preserve"> and no other operations will be carried out on the data during this maintenance procedure.</w:t>
            </w:r>
          </w:p>
        </w:tc>
        <w:tc>
          <w:tcPr>
            <w:tcW w:w="8790" w:type="dxa"/>
            <w:shd w:val="clear" w:color="auto" w:fill="auto"/>
            <w:tcMar>
              <w:top w:w="100" w:type="dxa"/>
              <w:left w:w="100" w:type="dxa"/>
              <w:bottom w:w="100" w:type="dxa"/>
              <w:right w:w="100" w:type="dxa"/>
            </w:tcMar>
          </w:tcPr>
          <w:p w14:paraId="1C5393A3" w14:textId="77777777" w:rsidR="0076606B" w:rsidRPr="005F3E6C" w:rsidRDefault="00504C2C">
            <w:pPr>
              <w:spacing w:line="281" w:lineRule="auto"/>
              <w:rPr>
                <w:rFonts w:ascii="Calibri" w:eastAsia="Calibri" w:hAnsi="Calibri" w:cs="Calibri"/>
              </w:rPr>
            </w:pPr>
            <w:r w:rsidRPr="005F3E6C">
              <w:rPr>
                <w:rFonts w:ascii="Calibri" w:hAnsi="Calibri"/>
              </w:rPr>
              <w:t>PRISMA MEDIA does not authorise access to data during maintenance operations unless this access is necessary to resolve anomalies. The impact of this incidental access on the rights and freedoms of the data subjects is limited, therefore we can consider that these processing operations are not intrusive within the individual sphere of the users. Additionally, the fact that PRISMA MEDIA ensures the security of its systems and networks should not surprise Clients. Consequently, the legitimate interest of PRISMA MEDIA to ensure the security of Prismashop does not infringe on the fundamental rights and liberties of the Clients.</w:t>
            </w:r>
          </w:p>
        </w:tc>
      </w:tr>
    </w:tbl>
    <w:p w14:paraId="18CB8000" w14:textId="77777777" w:rsidR="0076606B" w:rsidRPr="005F3E6C" w:rsidRDefault="0076606B">
      <w:pPr>
        <w:spacing w:line="240" w:lineRule="auto"/>
        <w:jc w:val="both"/>
        <w:rPr>
          <w:rFonts w:ascii="Calibri" w:eastAsia="Calibri" w:hAnsi="Calibri" w:cs="Calibri"/>
          <w:highlight w:val="white"/>
        </w:rPr>
        <w:sectPr w:rsidR="0076606B" w:rsidRPr="005F3E6C">
          <w:pgSz w:w="16834" w:h="11909" w:orient="landscape"/>
          <w:pgMar w:top="992" w:right="1440" w:bottom="715" w:left="1440" w:header="720" w:footer="720" w:gutter="0"/>
          <w:cols w:space="720"/>
        </w:sectPr>
      </w:pPr>
    </w:p>
    <w:p w14:paraId="51FA4755"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lastRenderedPageBreak/>
        <w:t xml:space="preserve">3.3 Data collected and the relevant retention </w:t>
      </w:r>
      <w:proofErr w:type="gramStart"/>
      <w:r w:rsidRPr="005F3E6C">
        <w:rPr>
          <w:rFonts w:ascii="Calibri" w:hAnsi="Calibri"/>
          <w:b/>
          <w:highlight w:val="white"/>
        </w:rPr>
        <w:t>period</w:t>
      </w:r>
      <w:proofErr w:type="gramEnd"/>
    </w:p>
    <w:p w14:paraId="098F5EB9" w14:textId="77777777" w:rsidR="0076606B" w:rsidRPr="005F3E6C" w:rsidRDefault="0076606B">
      <w:pPr>
        <w:spacing w:line="240" w:lineRule="auto"/>
        <w:jc w:val="both"/>
        <w:rPr>
          <w:rFonts w:ascii="Calibri" w:eastAsia="Calibri" w:hAnsi="Calibri" w:cs="Calibri"/>
        </w:rPr>
      </w:pPr>
    </w:p>
    <w:p w14:paraId="5C31A6B0" w14:textId="3F10FAC6" w:rsidR="0076606B" w:rsidRPr="005F3E6C" w:rsidRDefault="00504C2C">
      <w:pPr>
        <w:spacing w:line="240" w:lineRule="auto"/>
        <w:jc w:val="both"/>
        <w:rPr>
          <w:rFonts w:ascii="Calibri" w:eastAsia="Calibri" w:hAnsi="Calibri" w:cs="Calibri"/>
        </w:rPr>
      </w:pPr>
      <w:r w:rsidRPr="005F3E6C">
        <w:rPr>
          <w:rFonts w:ascii="Calibri" w:hAnsi="Calibri"/>
        </w:rPr>
        <w:t>Within the framework of PRI</w:t>
      </w:r>
      <w:r w:rsidR="00BA0DC4">
        <w:rPr>
          <w:rFonts w:ascii="Calibri" w:hAnsi="Calibri"/>
        </w:rPr>
        <w:t>S</w:t>
      </w:r>
      <w:r w:rsidRPr="005F3E6C">
        <w:rPr>
          <w:rFonts w:ascii="Calibri" w:hAnsi="Calibri"/>
        </w:rPr>
        <w:t xml:space="preserve">MASHOP's data collection, the PRISMA MEDIA Group respects the principle of minimising and storing this data for the necessary duration to carry out the end goal. </w:t>
      </w:r>
    </w:p>
    <w:p w14:paraId="77D492B7" w14:textId="77777777" w:rsidR="0076606B" w:rsidRPr="005F3E6C" w:rsidRDefault="0076606B">
      <w:pPr>
        <w:spacing w:line="240" w:lineRule="auto"/>
        <w:jc w:val="both"/>
        <w:rPr>
          <w:rFonts w:ascii="Calibri" w:eastAsia="Calibri" w:hAnsi="Calibri" w:cs="Calibri"/>
        </w:rPr>
      </w:pPr>
    </w:p>
    <w:p w14:paraId="310D5C16" w14:textId="77777777" w:rsidR="0076606B" w:rsidRPr="005F3E6C" w:rsidRDefault="00504C2C">
      <w:pPr>
        <w:spacing w:line="240" w:lineRule="auto"/>
        <w:jc w:val="both"/>
        <w:rPr>
          <w:rFonts w:ascii="Calibri" w:eastAsia="Calibri" w:hAnsi="Calibri" w:cs="Calibri"/>
        </w:rPr>
      </w:pPr>
      <w:r w:rsidRPr="005F3E6C">
        <w:rPr>
          <w:rFonts w:ascii="Calibri" w:hAnsi="Calibri"/>
        </w:rPr>
        <w:t>The table below presents the categories of processed data, the relevant data regarding the end goal, the source of the data and the relevant retention period. The rules for storing the data below are defined, unless there is a legal obligation to retain certain Data for a longer period.</w:t>
      </w:r>
    </w:p>
    <w:p w14:paraId="68927728" w14:textId="77777777" w:rsidR="0076606B" w:rsidRPr="005F3E6C" w:rsidRDefault="00504C2C">
      <w:pPr>
        <w:spacing w:line="240" w:lineRule="auto"/>
        <w:jc w:val="both"/>
        <w:rPr>
          <w:rFonts w:ascii="Calibri" w:eastAsia="Calibri" w:hAnsi="Calibri" w:cs="Calibri"/>
          <w:b/>
          <w:highlight w:val="white"/>
        </w:rPr>
      </w:pPr>
      <w:r w:rsidRPr="005F3E6C">
        <w:rPr>
          <w:rFonts w:ascii="Calibri" w:hAnsi="Calibri"/>
        </w:rPr>
        <w:t>At the end of this retention period defined below, PRISMA MEDIA Group will either delete the Data, or make it anonymous so that no person may be identified with this data and so that they can be used for analyses and statistical studies.</w:t>
      </w:r>
    </w:p>
    <w:p w14:paraId="55F21817" w14:textId="77777777" w:rsidR="0076606B" w:rsidRPr="005F3E6C" w:rsidRDefault="0076606B">
      <w:pPr>
        <w:spacing w:line="240" w:lineRule="auto"/>
        <w:jc w:val="both"/>
        <w:rPr>
          <w:rFonts w:ascii="Calibri" w:eastAsia="Calibri" w:hAnsi="Calibri" w:cs="Calibri"/>
        </w:rPr>
      </w:pPr>
    </w:p>
    <w:tbl>
      <w:tblPr>
        <w:tblStyle w:val="a5"/>
        <w:tblW w:w="14280"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3075"/>
        <w:gridCol w:w="3030"/>
        <w:gridCol w:w="3660"/>
        <w:gridCol w:w="2280"/>
      </w:tblGrid>
      <w:tr w:rsidR="0076606B" w:rsidRPr="005F3E6C" w14:paraId="3CF0D025" w14:textId="77777777">
        <w:tc>
          <w:tcPr>
            <w:tcW w:w="2235" w:type="dxa"/>
            <w:shd w:val="clear" w:color="auto" w:fill="CFE2F3"/>
            <w:tcMar>
              <w:top w:w="100" w:type="dxa"/>
              <w:left w:w="100" w:type="dxa"/>
              <w:bottom w:w="100" w:type="dxa"/>
              <w:right w:w="100" w:type="dxa"/>
            </w:tcMar>
          </w:tcPr>
          <w:p w14:paraId="43930D09"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DATA CATEGORIES</w:t>
            </w:r>
          </w:p>
        </w:tc>
        <w:tc>
          <w:tcPr>
            <w:tcW w:w="3075" w:type="dxa"/>
            <w:shd w:val="clear" w:color="auto" w:fill="CFE2F3"/>
            <w:tcMar>
              <w:top w:w="100" w:type="dxa"/>
              <w:left w:w="100" w:type="dxa"/>
              <w:bottom w:w="100" w:type="dxa"/>
              <w:right w:w="100" w:type="dxa"/>
            </w:tcMar>
          </w:tcPr>
          <w:p w14:paraId="7B67F492"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DETAILS OF THE COLLECTED DATA</w:t>
            </w:r>
          </w:p>
        </w:tc>
        <w:tc>
          <w:tcPr>
            <w:tcW w:w="3030" w:type="dxa"/>
            <w:shd w:val="clear" w:color="auto" w:fill="CFE2F3"/>
            <w:tcMar>
              <w:top w:w="100" w:type="dxa"/>
              <w:left w:w="100" w:type="dxa"/>
              <w:bottom w:w="100" w:type="dxa"/>
              <w:right w:w="100" w:type="dxa"/>
            </w:tcMar>
          </w:tcPr>
          <w:p w14:paraId="5E1E913A"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 xml:space="preserve">SOURCE </w:t>
            </w:r>
          </w:p>
        </w:tc>
        <w:tc>
          <w:tcPr>
            <w:tcW w:w="3660" w:type="dxa"/>
            <w:shd w:val="clear" w:color="auto" w:fill="CFE2F3"/>
            <w:tcMar>
              <w:top w:w="100" w:type="dxa"/>
              <w:left w:w="100" w:type="dxa"/>
              <w:bottom w:w="100" w:type="dxa"/>
              <w:right w:w="100" w:type="dxa"/>
            </w:tcMar>
          </w:tcPr>
          <w:p w14:paraId="55B65894"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RELATED END GOALS</w:t>
            </w:r>
          </w:p>
        </w:tc>
        <w:tc>
          <w:tcPr>
            <w:tcW w:w="2280" w:type="dxa"/>
            <w:shd w:val="clear" w:color="auto" w:fill="CFE2F3"/>
            <w:tcMar>
              <w:top w:w="100" w:type="dxa"/>
              <w:left w:w="100" w:type="dxa"/>
              <w:bottom w:w="100" w:type="dxa"/>
              <w:right w:w="100" w:type="dxa"/>
            </w:tcMar>
          </w:tcPr>
          <w:p w14:paraId="4F70FEEE"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RETENTION PERIOD</w:t>
            </w:r>
          </w:p>
        </w:tc>
      </w:tr>
      <w:tr w:rsidR="0076606B" w:rsidRPr="005F3E6C" w14:paraId="1A1D3CFA" w14:textId="77777777">
        <w:tc>
          <w:tcPr>
            <w:tcW w:w="2235" w:type="dxa"/>
            <w:shd w:val="clear" w:color="auto" w:fill="auto"/>
            <w:tcMar>
              <w:top w:w="100" w:type="dxa"/>
              <w:left w:w="100" w:type="dxa"/>
              <w:bottom w:w="100" w:type="dxa"/>
              <w:right w:w="100" w:type="dxa"/>
            </w:tcMar>
          </w:tcPr>
          <w:p w14:paraId="7D6DF38E"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Identification and contact data</w:t>
            </w:r>
          </w:p>
        </w:tc>
        <w:tc>
          <w:tcPr>
            <w:tcW w:w="3075" w:type="dxa"/>
            <w:shd w:val="clear" w:color="auto" w:fill="auto"/>
            <w:tcMar>
              <w:top w:w="100" w:type="dxa"/>
              <w:left w:w="100" w:type="dxa"/>
              <w:bottom w:w="100" w:type="dxa"/>
              <w:right w:w="100" w:type="dxa"/>
            </w:tcMar>
          </w:tcPr>
          <w:p w14:paraId="7E257FCD" w14:textId="77777777" w:rsidR="0076606B" w:rsidRPr="005F3E6C" w:rsidRDefault="00504C2C">
            <w:pPr>
              <w:widowControl w:val="0"/>
              <w:spacing w:line="240" w:lineRule="auto"/>
              <w:rPr>
                <w:rFonts w:ascii="Calibri" w:eastAsia="Calibri" w:hAnsi="Calibri" w:cs="Calibri"/>
              </w:rPr>
            </w:pPr>
            <w:r w:rsidRPr="005F3E6C">
              <w:rPr>
                <w:rFonts w:ascii="Calibri" w:hAnsi="Calibri"/>
              </w:rPr>
              <w:t xml:space="preserve">Name, First name, Nickname, Date of birth, Gender, Email address, Telephone, Postal address, </w:t>
            </w:r>
          </w:p>
        </w:tc>
        <w:tc>
          <w:tcPr>
            <w:tcW w:w="3030" w:type="dxa"/>
            <w:shd w:val="clear" w:color="auto" w:fill="auto"/>
            <w:tcMar>
              <w:top w:w="100" w:type="dxa"/>
              <w:left w:w="100" w:type="dxa"/>
              <w:bottom w:w="100" w:type="dxa"/>
              <w:right w:w="100" w:type="dxa"/>
            </w:tcMar>
          </w:tcPr>
          <w:p w14:paraId="7FA4C6FE" w14:textId="77777777" w:rsidR="0076606B" w:rsidRPr="005F3E6C" w:rsidRDefault="00504C2C">
            <w:pPr>
              <w:widowControl w:val="0"/>
              <w:spacing w:line="240" w:lineRule="auto"/>
              <w:rPr>
                <w:rFonts w:ascii="Calibri" w:eastAsia="Calibri" w:hAnsi="Calibri" w:cs="Calibri"/>
              </w:rPr>
            </w:pPr>
            <w:r w:rsidRPr="005F3E6C">
              <w:rPr>
                <w:rFonts w:ascii="Calibri" w:hAnsi="Calibri"/>
              </w:rPr>
              <w:t>Direct collection from the User by the PRISMA MEDIA Group or one of its partners</w:t>
            </w:r>
          </w:p>
        </w:tc>
        <w:tc>
          <w:tcPr>
            <w:tcW w:w="3660" w:type="dxa"/>
            <w:shd w:val="clear" w:color="auto" w:fill="auto"/>
            <w:tcMar>
              <w:top w:w="100" w:type="dxa"/>
              <w:left w:w="100" w:type="dxa"/>
              <w:bottom w:w="100" w:type="dxa"/>
              <w:right w:w="100" w:type="dxa"/>
            </w:tcMar>
          </w:tcPr>
          <w:p w14:paraId="6F72F149" w14:textId="77777777" w:rsidR="0076606B" w:rsidRPr="005F3E6C" w:rsidRDefault="00504C2C">
            <w:pPr>
              <w:widowControl w:val="0"/>
              <w:spacing w:line="240" w:lineRule="auto"/>
              <w:rPr>
                <w:rFonts w:ascii="Calibri" w:eastAsia="Calibri" w:hAnsi="Calibri" w:cs="Calibri"/>
              </w:rPr>
            </w:pPr>
            <w:r w:rsidRPr="005F3E6C">
              <w:rPr>
                <w:rFonts w:ascii="Calibri" w:hAnsi="Calibri"/>
                <w:u w:val="single"/>
              </w:rPr>
              <w:t>End Goal 1:</w:t>
            </w:r>
            <w:r w:rsidRPr="005F3E6C">
              <w:rPr>
                <w:rFonts w:ascii="Calibri" w:hAnsi="Calibri"/>
              </w:rPr>
              <w:t xml:space="preserve"> Creation and management of the User Account on Prismashop (including automatic user authentication)</w:t>
            </w:r>
          </w:p>
          <w:p w14:paraId="279F76D5" w14:textId="77777777" w:rsidR="0076606B" w:rsidRPr="005F3E6C" w:rsidRDefault="00504C2C">
            <w:pPr>
              <w:widowControl w:val="0"/>
              <w:spacing w:line="240" w:lineRule="auto"/>
              <w:rPr>
                <w:rFonts w:ascii="Calibri" w:eastAsia="Calibri" w:hAnsi="Calibri" w:cs="Calibri"/>
              </w:rPr>
            </w:pPr>
            <w:r w:rsidRPr="005F3E6C">
              <w:rPr>
                <w:rFonts w:ascii="Calibri" w:hAnsi="Calibri"/>
                <w:u w:val="single"/>
              </w:rPr>
              <w:t xml:space="preserve">End Goal 2: </w:t>
            </w:r>
            <w:r w:rsidRPr="005F3E6C">
              <w:rPr>
                <w:rFonts w:ascii="Calibri" w:hAnsi="Calibri"/>
              </w:rPr>
              <w:t xml:space="preserve">Customer relationship management </w:t>
            </w:r>
          </w:p>
          <w:p w14:paraId="2B9E7FDA" w14:textId="293AEE89" w:rsidR="0076606B" w:rsidRPr="005F3E6C" w:rsidRDefault="00504C2C">
            <w:pPr>
              <w:widowControl w:val="0"/>
              <w:spacing w:line="240" w:lineRule="auto"/>
              <w:rPr>
                <w:rFonts w:ascii="Calibri" w:eastAsia="Calibri" w:hAnsi="Calibri" w:cs="Calibri"/>
              </w:rPr>
            </w:pPr>
            <w:r w:rsidRPr="005F3E6C">
              <w:rPr>
                <w:rFonts w:ascii="Calibri" w:hAnsi="Calibri"/>
                <w:u w:val="single"/>
              </w:rPr>
              <w:t xml:space="preserve">End Goal 3: </w:t>
            </w:r>
            <w:r w:rsidRPr="005F3E6C">
              <w:rPr>
                <w:rFonts w:ascii="Calibri" w:hAnsi="Calibri"/>
              </w:rPr>
              <w:t>Management of outstanding payments, pre-</w:t>
            </w:r>
            <w:r w:rsidR="00A419AB" w:rsidRPr="005F3E6C">
              <w:rPr>
                <w:rFonts w:ascii="Calibri" w:hAnsi="Calibri"/>
              </w:rPr>
              <w:t>litigation,</w:t>
            </w:r>
            <w:r w:rsidRPr="005F3E6C">
              <w:rPr>
                <w:rFonts w:ascii="Calibri" w:hAnsi="Calibri"/>
              </w:rPr>
              <w:t xml:space="preserve"> and litigation with clients</w:t>
            </w:r>
          </w:p>
          <w:p w14:paraId="7A9BAA0E" w14:textId="77777777" w:rsidR="0076606B" w:rsidRPr="005F3E6C" w:rsidRDefault="00504C2C">
            <w:pPr>
              <w:spacing w:line="240" w:lineRule="auto"/>
              <w:rPr>
                <w:rFonts w:ascii="Calibri" w:eastAsia="Calibri" w:hAnsi="Calibri" w:cs="Calibri"/>
              </w:rPr>
            </w:pPr>
            <w:r w:rsidRPr="005F3E6C">
              <w:rPr>
                <w:rFonts w:ascii="Calibri" w:hAnsi="Calibri"/>
                <w:u w:val="single"/>
              </w:rPr>
              <w:t>End Goal 4</w:t>
            </w:r>
            <w:r w:rsidRPr="005F3E6C">
              <w:rPr>
                <w:rFonts w:ascii="Calibri" w:hAnsi="Calibri"/>
              </w:rPr>
              <w:t xml:space="preserve">: Personalised sales canvassing based on the user profile through the post, by SMS, telephone and email by the PRISMA MEDIA Group or its </w:t>
            </w:r>
            <w:proofErr w:type="gramStart"/>
            <w:r w:rsidRPr="005F3E6C">
              <w:rPr>
                <w:rFonts w:ascii="Calibri" w:hAnsi="Calibri"/>
              </w:rPr>
              <w:t>partners</w:t>
            </w:r>
            <w:proofErr w:type="gramEnd"/>
          </w:p>
          <w:p w14:paraId="40D7CF73" w14:textId="77777777" w:rsidR="0076606B" w:rsidRPr="005F3E6C" w:rsidRDefault="00504C2C">
            <w:pPr>
              <w:widowControl w:val="0"/>
              <w:spacing w:line="240" w:lineRule="auto"/>
              <w:rPr>
                <w:rFonts w:ascii="Calibri" w:eastAsia="Calibri" w:hAnsi="Calibri" w:cs="Calibri"/>
              </w:rPr>
            </w:pPr>
            <w:r w:rsidRPr="005F3E6C">
              <w:rPr>
                <w:rFonts w:ascii="Calibri" w:hAnsi="Calibri"/>
                <w:u w:val="single"/>
              </w:rPr>
              <w:t>End Goal 5:</w:t>
            </w:r>
            <w:r w:rsidRPr="005F3E6C">
              <w:rPr>
                <w:rFonts w:ascii="Calibri" w:hAnsi="Calibri"/>
              </w:rPr>
              <w:t xml:space="preserve"> Improving services and user experience on Prismashop, loyalty operations</w:t>
            </w:r>
          </w:p>
          <w:p w14:paraId="323E4C10" w14:textId="77777777" w:rsidR="0076606B" w:rsidRPr="005F3E6C" w:rsidRDefault="00504C2C">
            <w:pPr>
              <w:widowControl w:val="0"/>
              <w:spacing w:line="240" w:lineRule="auto"/>
              <w:rPr>
                <w:rFonts w:ascii="Calibri" w:eastAsia="Calibri" w:hAnsi="Calibri" w:cs="Calibri"/>
              </w:rPr>
            </w:pPr>
            <w:r w:rsidRPr="005F3E6C">
              <w:rPr>
                <w:rFonts w:ascii="Calibri" w:hAnsi="Calibri"/>
                <w:u w:val="single"/>
              </w:rPr>
              <w:t>End Goal 6:</w:t>
            </w:r>
            <w:r w:rsidRPr="005F3E6C">
              <w:rPr>
                <w:rFonts w:ascii="Calibri" w:hAnsi="Calibri"/>
              </w:rPr>
              <w:t xml:space="preserve"> Ensuring the security and maintenance of Prismashop</w:t>
            </w:r>
          </w:p>
        </w:tc>
        <w:tc>
          <w:tcPr>
            <w:tcW w:w="2280" w:type="dxa"/>
            <w:shd w:val="clear" w:color="auto" w:fill="auto"/>
            <w:tcMar>
              <w:top w:w="100" w:type="dxa"/>
              <w:left w:w="100" w:type="dxa"/>
              <w:bottom w:w="100" w:type="dxa"/>
              <w:right w:w="100" w:type="dxa"/>
            </w:tcMar>
          </w:tcPr>
          <w:p w14:paraId="1AF8E120" w14:textId="77777777" w:rsidR="0076606B" w:rsidRPr="005F3E6C" w:rsidRDefault="00504C2C">
            <w:pPr>
              <w:spacing w:line="240" w:lineRule="auto"/>
              <w:rPr>
                <w:rFonts w:ascii="Calibri" w:eastAsia="Calibri" w:hAnsi="Calibri" w:cs="Calibri"/>
              </w:rPr>
            </w:pPr>
            <w:r w:rsidRPr="005F3E6C">
              <w:rPr>
                <w:rFonts w:ascii="Calibri" w:hAnsi="Calibri"/>
              </w:rPr>
              <w:t xml:space="preserve">3 years starting from the time of the last </w:t>
            </w:r>
            <w:proofErr w:type="gramStart"/>
            <w:r w:rsidRPr="005F3E6C">
              <w:rPr>
                <w:rFonts w:ascii="Calibri" w:hAnsi="Calibri"/>
              </w:rPr>
              <w:t>activity</w:t>
            </w:r>
            <w:proofErr w:type="gramEnd"/>
            <w:r w:rsidRPr="005F3E6C">
              <w:rPr>
                <w:rFonts w:ascii="Calibri" w:hAnsi="Calibri"/>
              </w:rPr>
              <w:t> </w:t>
            </w:r>
          </w:p>
          <w:p w14:paraId="58E13DE6" w14:textId="77777777" w:rsidR="0076606B" w:rsidRPr="005F3E6C" w:rsidRDefault="0076606B">
            <w:pPr>
              <w:widowControl w:val="0"/>
              <w:spacing w:line="240" w:lineRule="auto"/>
              <w:rPr>
                <w:rFonts w:ascii="Calibri" w:eastAsia="Calibri" w:hAnsi="Calibri" w:cs="Calibri"/>
              </w:rPr>
            </w:pPr>
          </w:p>
          <w:p w14:paraId="54108003" w14:textId="77777777" w:rsidR="0076606B" w:rsidRPr="005F3E6C" w:rsidRDefault="0076606B">
            <w:pPr>
              <w:widowControl w:val="0"/>
              <w:spacing w:line="240" w:lineRule="auto"/>
              <w:rPr>
                <w:rFonts w:ascii="Calibri" w:eastAsia="Calibri" w:hAnsi="Calibri" w:cs="Calibri"/>
              </w:rPr>
            </w:pPr>
          </w:p>
          <w:p w14:paraId="180BDCAB" w14:textId="77777777" w:rsidR="0076606B" w:rsidRPr="005F3E6C" w:rsidRDefault="00504C2C">
            <w:pPr>
              <w:widowControl w:val="0"/>
              <w:spacing w:line="240" w:lineRule="auto"/>
              <w:rPr>
                <w:rFonts w:ascii="Calibri" w:eastAsia="Calibri" w:hAnsi="Calibri" w:cs="Calibri"/>
              </w:rPr>
            </w:pPr>
            <w:r w:rsidRPr="005F3E6C">
              <w:rPr>
                <w:rFonts w:ascii="Calibri" w:hAnsi="Calibri"/>
              </w:rPr>
              <w:t>For the end goal 3: duration of the statute of limitations or duration of the procedure until the time limits for appeal are exhausted</w:t>
            </w:r>
          </w:p>
        </w:tc>
      </w:tr>
      <w:tr w:rsidR="0076606B" w:rsidRPr="005F3E6C" w14:paraId="4A11CB16" w14:textId="77777777">
        <w:tc>
          <w:tcPr>
            <w:tcW w:w="2235" w:type="dxa"/>
            <w:shd w:val="clear" w:color="auto" w:fill="auto"/>
            <w:tcMar>
              <w:top w:w="100" w:type="dxa"/>
              <w:left w:w="100" w:type="dxa"/>
              <w:bottom w:w="100" w:type="dxa"/>
              <w:right w:w="100" w:type="dxa"/>
            </w:tcMar>
          </w:tcPr>
          <w:p w14:paraId="6EB906C7"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lastRenderedPageBreak/>
              <w:t>Connection data</w:t>
            </w:r>
          </w:p>
          <w:p w14:paraId="4B45F6D4" w14:textId="77777777" w:rsidR="0076606B" w:rsidRPr="005F3E6C" w:rsidRDefault="0076606B">
            <w:pPr>
              <w:widowControl w:val="0"/>
              <w:spacing w:line="240" w:lineRule="auto"/>
              <w:rPr>
                <w:rFonts w:ascii="Calibri" w:eastAsia="Calibri" w:hAnsi="Calibri" w:cs="Calibri"/>
              </w:rPr>
            </w:pPr>
          </w:p>
        </w:tc>
        <w:tc>
          <w:tcPr>
            <w:tcW w:w="3075" w:type="dxa"/>
            <w:shd w:val="clear" w:color="auto" w:fill="auto"/>
            <w:tcMar>
              <w:top w:w="100" w:type="dxa"/>
              <w:left w:w="100" w:type="dxa"/>
              <w:bottom w:w="100" w:type="dxa"/>
              <w:right w:w="100" w:type="dxa"/>
            </w:tcMar>
          </w:tcPr>
          <w:p w14:paraId="561B0AA4" w14:textId="1A1B73AF" w:rsidR="0076606B" w:rsidRPr="005F3E6C" w:rsidRDefault="00504C2C">
            <w:pPr>
              <w:widowControl w:val="0"/>
              <w:spacing w:line="240" w:lineRule="auto"/>
              <w:rPr>
                <w:rFonts w:ascii="Calibri" w:eastAsia="Calibri" w:hAnsi="Calibri" w:cs="Calibri"/>
              </w:rPr>
            </w:pPr>
            <w:r w:rsidRPr="005F3E6C">
              <w:rPr>
                <w:rFonts w:ascii="Calibri" w:hAnsi="Calibri"/>
              </w:rPr>
              <w:t xml:space="preserve">Username, Authentication information, Date of registration to a Service, Date of creation of Prismashop Account, Date of last activity, Date of validation of the Terms and Conditions and the </w:t>
            </w:r>
            <w:r w:rsidR="00DE5993">
              <w:rPr>
                <w:rFonts w:ascii="Calibri" w:hAnsi="Calibri"/>
              </w:rPr>
              <w:t>Guidelines</w:t>
            </w:r>
          </w:p>
        </w:tc>
        <w:tc>
          <w:tcPr>
            <w:tcW w:w="3030" w:type="dxa"/>
            <w:shd w:val="clear" w:color="auto" w:fill="auto"/>
            <w:tcMar>
              <w:top w:w="100" w:type="dxa"/>
              <w:left w:w="100" w:type="dxa"/>
              <w:bottom w:w="100" w:type="dxa"/>
              <w:right w:w="100" w:type="dxa"/>
            </w:tcMar>
          </w:tcPr>
          <w:p w14:paraId="6674176F" w14:textId="77777777" w:rsidR="0076606B" w:rsidRPr="005F3E6C" w:rsidRDefault="00504C2C">
            <w:pPr>
              <w:widowControl w:val="0"/>
              <w:spacing w:line="240" w:lineRule="auto"/>
              <w:rPr>
                <w:rFonts w:ascii="Calibri" w:eastAsia="Calibri" w:hAnsi="Calibri" w:cs="Calibri"/>
              </w:rPr>
            </w:pPr>
            <w:r w:rsidRPr="005F3E6C">
              <w:rPr>
                <w:rFonts w:ascii="Calibri" w:hAnsi="Calibri"/>
              </w:rPr>
              <w:t xml:space="preserve">Direct collection from the User in the context of the use of their account </w:t>
            </w:r>
          </w:p>
        </w:tc>
        <w:tc>
          <w:tcPr>
            <w:tcW w:w="3660" w:type="dxa"/>
            <w:shd w:val="clear" w:color="auto" w:fill="auto"/>
            <w:tcMar>
              <w:top w:w="100" w:type="dxa"/>
              <w:left w:w="100" w:type="dxa"/>
              <w:bottom w:w="100" w:type="dxa"/>
              <w:right w:w="100" w:type="dxa"/>
            </w:tcMar>
          </w:tcPr>
          <w:p w14:paraId="0EB3DFB5" w14:textId="77777777" w:rsidR="0076606B" w:rsidRPr="005F3E6C" w:rsidRDefault="00504C2C">
            <w:pPr>
              <w:widowControl w:val="0"/>
              <w:spacing w:line="240" w:lineRule="auto"/>
              <w:rPr>
                <w:rFonts w:ascii="Calibri" w:eastAsia="Calibri" w:hAnsi="Calibri" w:cs="Calibri"/>
              </w:rPr>
            </w:pPr>
            <w:r w:rsidRPr="005F3E6C">
              <w:rPr>
                <w:rFonts w:ascii="Calibri" w:hAnsi="Calibri"/>
                <w:u w:val="single"/>
              </w:rPr>
              <w:t xml:space="preserve">End Goal 1. </w:t>
            </w:r>
            <w:r w:rsidRPr="005F3E6C">
              <w:rPr>
                <w:rFonts w:ascii="Calibri" w:hAnsi="Calibri"/>
              </w:rPr>
              <w:t>Creation and management of the User Account on Prismashop (including automatic user authentication)</w:t>
            </w:r>
          </w:p>
          <w:p w14:paraId="2599E930" w14:textId="77777777" w:rsidR="0076606B" w:rsidRPr="005F3E6C" w:rsidRDefault="00504C2C">
            <w:pPr>
              <w:widowControl w:val="0"/>
              <w:spacing w:line="240" w:lineRule="auto"/>
              <w:rPr>
                <w:rFonts w:ascii="Calibri" w:eastAsia="Calibri" w:hAnsi="Calibri" w:cs="Calibri"/>
              </w:rPr>
            </w:pPr>
            <w:r w:rsidRPr="005F3E6C">
              <w:rPr>
                <w:rFonts w:ascii="Calibri" w:hAnsi="Calibri"/>
                <w:u w:val="single"/>
              </w:rPr>
              <w:t xml:space="preserve">End Goal 2. </w:t>
            </w:r>
            <w:r w:rsidRPr="005F3E6C">
              <w:rPr>
                <w:rFonts w:ascii="Calibri" w:hAnsi="Calibri"/>
              </w:rPr>
              <w:t>Customer relationship management</w:t>
            </w:r>
          </w:p>
          <w:p w14:paraId="1C93A663" w14:textId="77777777" w:rsidR="0076606B" w:rsidRPr="005F3E6C" w:rsidRDefault="00504C2C">
            <w:pPr>
              <w:widowControl w:val="0"/>
              <w:spacing w:line="240" w:lineRule="auto"/>
              <w:rPr>
                <w:rFonts w:ascii="Calibri" w:eastAsia="Calibri" w:hAnsi="Calibri" w:cs="Calibri"/>
              </w:rPr>
            </w:pPr>
            <w:r w:rsidRPr="005F3E6C">
              <w:rPr>
                <w:rFonts w:ascii="Calibri" w:hAnsi="Calibri"/>
                <w:u w:val="single"/>
              </w:rPr>
              <w:t>End Goal 5:</w:t>
            </w:r>
            <w:r w:rsidRPr="005F3E6C">
              <w:rPr>
                <w:rFonts w:ascii="Calibri" w:hAnsi="Calibri"/>
              </w:rPr>
              <w:t xml:space="preserve"> Improving services and user experience on Prismashop, loyalty </w:t>
            </w:r>
            <w:proofErr w:type="gramStart"/>
            <w:r w:rsidRPr="005F3E6C">
              <w:rPr>
                <w:rFonts w:ascii="Calibri" w:hAnsi="Calibri"/>
              </w:rPr>
              <w:t>operations</w:t>
            </w:r>
            <w:proofErr w:type="gramEnd"/>
          </w:p>
          <w:p w14:paraId="6762F689" w14:textId="77777777" w:rsidR="0076606B" w:rsidRPr="005F3E6C" w:rsidRDefault="00504C2C">
            <w:pPr>
              <w:widowControl w:val="0"/>
              <w:spacing w:line="240" w:lineRule="auto"/>
              <w:rPr>
                <w:rFonts w:ascii="Calibri" w:eastAsia="Calibri" w:hAnsi="Calibri" w:cs="Calibri"/>
              </w:rPr>
            </w:pPr>
            <w:r w:rsidRPr="005F3E6C">
              <w:rPr>
                <w:rFonts w:ascii="Calibri" w:hAnsi="Calibri"/>
                <w:u w:val="single"/>
              </w:rPr>
              <w:t xml:space="preserve">End Goal 6: </w:t>
            </w:r>
            <w:r w:rsidRPr="005F3E6C">
              <w:rPr>
                <w:rFonts w:ascii="Calibri" w:hAnsi="Calibri"/>
              </w:rPr>
              <w:t>Ensuring the security and maintenance of Prismashop</w:t>
            </w:r>
          </w:p>
        </w:tc>
        <w:tc>
          <w:tcPr>
            <w:tcW w:w="2280" w:type="dxa"/>
            <w:shd w:val="clear" w:color="auto" w:fill="auto"/>
            <w:tcMar>
              <w:top w:w="100" w:type="dxa"/>
              <w:left w:w="100" w:type="dxa"/>
              <w:bottom w:w="100" w:type="dxa"/>
              <w:right w:w="100" w:type="dxa"/>
            </w:tcMar>
          </w:tcPr>
          <w:p w14:paraId="5A98C60D" w14:textId="77777777" w:rsidR="0076606B" w:rsidRPr="005F3E6C" w:rsidRDefault="00504C2C">
            <w:pPr>
              <w:spacing w:line="240" w:lineRule="auto"/>
              <w:rPr>
                <w:rFonts w:ascii="Calibri" w:eastAsia="Calibri" w:hAnsi="Calibri" w:cs="Calibri"/>
              </w:rPr>
            </w:pPr>
            <w:r w:rsidRPr="005F3E6C">
              <w:rPr>
                <w:rFonts w:ascii="Calibri" w:hAnsi="Calibri"/>
              </w:rPr>
              <w:t xml:space="preserve">3 years starting from the time of the last </w:t>
            </w:r>
            <w:proofErr w:type="gramStart"/>
            <w:r w:rsidRPr="005F3E6C">
              <w:rPr>
                <w:rFonts w:ascii="Calibri" w:hAnsi="Calibri"/>
              </w:rPr>
              <w:t>activity</w:t>
            </w:r>
            <w:proofErr w:type="gramEnd"/>
            <w:r w:rsidRPr="005F3E6C">
              <w:rPr>
                <w:rFonts w:ascii="Calibri" w:hAnsi="Calibri"/>
              </w:rPr>
              <w:t> </w:t>
            </w:r>
          </w:p>
          <w:p w14:paraId="31F2CA39" w14:textId="77777777" w:rsidR="0076606B" w:rsidRPr="005F3E6C" w:rsidRDefault="0076606B">
            <w:pPr>
              <w:widowControl w:val="0"/>
              <w:spacing w:line="240" w:lineRule="auto"/>
              <w:rPr>
                <w:rFonts w:ascii="Calibri" w:eastAsia="Calibri" w:hAnsi="Calibri" w:cs="Calibri"/>
              </w:rPr>
            </w:pPr>
          </w:p>
          <w:p w14:paraId="4A44BCF4" w14:textId="77777777" w:rsidR="0076606B" w:rsidRPr="005F3E6C" w:rsidRDefault="0076606B">
            <w:pPr>
              <w:widowControl w:val="0"/>
              <w:spacing w:line="240" w:lineRule="auto"/>
              <w:rPr>
                <w:rFonts w:ascii="Calibri" w:eastAsia="Calibri" w:hAnsi="Calibri" w:cs="Calibri"/>
              </w:rPr>
            </w:pPr>
          </w:p>
        </w:tc>
      </w:tr>
      <w:tr w:rsidR="0076606B" w:rsidRPr="005F3E6C" w14:paraId="018C8632" w14:textId="77777777">
        <w:tc>
          <w:tcPr>
            <w:tcW w:w="2235" w:type="dxa"/>
            <w:shd w:val="clear" w:color="auto" w:fill="auto"/>
            <w:tcMar>
              <w:top w:w="100" w:type="dxa"/>
              <w:left w:w="100" w:type="dxa"/>
              <w:bottom w:w="100" w:type="dxa"/>
              <w:right w:w="100" w:type="dxa"/>
            </w:tcMar>
          </w:tcPr>
          <w:p w14:paraId="27A8DACB"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Information on the Services subscribed to</w:t>
            </w:r>
          </w:p>
        </w:tc>
        <w:tc>
          <w:tcPr>
            <w:tcW w:w="3075" w:type="dxa"/>
            <w:shd w:val="clear" w:color="auto" w:fill="auto"/>
            <w:tcMar>
              <w:top w:w="100" w:type="dxa"/>
              <w:left w:w="100" w:type="dxa"/>
              <w:bottom w:w="100" w:type="dxa"/>
              <w:right w:w="100" w:type="dxa"/>
            </w:tcMar>
          </w:tcPr>
          <w:p w14:paraId="13DE6262" w14:textId="77777777" w:rsidR="0076606B" w:rsidRPr="005F3E6C" w:rsidRDefault="00504C2C">
            <w:pPr>
              <w:widowControl w:val="0"/>
              <w:spacing w:line="240" w:lineRule="auto"/>
              <w:rPr>
                <w:rFonts w:ascii="Calibri" w:eastAsia="Calibri" w:hAnsi="Calibri" w:cs="Calibri"/>
              </w:rPr>
            </w:pPr>
            <w:r w:rsidRPr="005F3E6C">
              <w:rPr>
                <w:rFonts w:ascii="Calibri" w:hAnsi="Calibri"/>
              </w:rPr>
              <w:t>Types of services used, Date of subscription to the service, Date of last activity on the service, Subscriptions subscribed to, Dates of subscriptions subscribed to, Service usage statistics</w:t>
            </w:r>
          </w:p>
        </w:tc>
        <w:tc>
          <w:tcPr>
            <w:tcW w:w="3030" w:type="dxa"/>
            <w:shd w:val="clear" w:color="auto" w:fill="auto"/>
            <w:tcMar>
              <w:top w:w="100" w:type="dxa"/>
              <w:left w:w="100" w:type="dxa"/>
              <w:bottom w:w="100" w:type="dxa"/>
              <w:right w:w="100" w:type="dxa"/>
            </w:tcMar>
          </w:tcPr>
          <w:p w14:paraId="55710BC3" w14:textId="77777777" w:rsidR="0076606B" w:rsidRPr="005F3E6C" w:rsidRDefault="00504C2C">
            <w:pPr>
              <w:widowControl w:val="0"/>
              <w:spacing w:line="240" w:lineRule="auto"/>
              <w:rPr>
                <w:rFonts w:ascii="Calibri" w:eastAsia="Calibri" w:hAnsi="Calibri" w:cs="Calibri"/>
              </w:rPr>
            </w:pPr>
            <w:r w:rsidRPr="005F3E6C">
              <w:rPr>
                <w:rFonts w:ascii="Calibri" w:hAnsi="Calibri"/>
              </w:rPr>
              <w:t xml:space="preserve">Data generated by the User’s activity on the Media of the PRISMA MEDIA Group </w:t>
            </w:r>
          </w:p>
        </w:tc>
        <w:tc>
          <w:tcPr>
            <w:tcW w:w="3660" w:type="dxa"/>
            <w:shd w:val="clear" w:color="auto" w:fill="auto"/>
            <w:tcMar>
              <w:top w:w="100" w:type="dxa"/>
              <w:left w:w="100" w:type="dxa"/>
              <w:bottom w:w="100" w:type="dxa"/>
              <w:right w:w="100" w:type="dxa"/>
            </w:tcMar>
          </w:tcPr>
          <w:p w14:paraId="6CDD2096" w14:textId="77777777" w:rsidR="0076606B" w:rsidRPr="005F3E6C" w:rsidRDefault="00504C2C">
            <w:pPr>
              <w:widowControl w:val="0"/>
              <w:spacing w:line="240" w:lineRule="auto"/>
              <w:rPr>
                <w:rFonts w:ascii="Calibri" w:eastAsia="Calibri" w:hAnsi="Calibri" w:cs="Calibri"/>
              </w:rPr>
            </w:pPr>
            <w:r w:rsidRPr="005F3E6C">
              <w:rPr>
                <w:rFonts w:ascii="Calibri" w:hAnsi="Calibri"/>
                <w:u w:val="single"/>
              </w:rPr>
              <w:t xml:space="preserve">End Goal 1. </w:t>
            </w:r>
            <w:r w:rsidRPr="005F3E6C">
              <w:rPr>
                <w:rFonts w:ascii="Calibri" w:hAnsi="Calibri"/>
              </w:rPr>
              <w:t>Creation and management of the User Account on Prismashop (including automatic user authentication)</w:t>
            </w:r>
          </w:p>
          <w:p w14:paraId="7A381825" w14:textId="77777777" w:rsidR="0076606B" w:rsidRPr="005F3E6C" w:rsidRDefault="00504C2C">
            <w:pPr>
              <w:widowControl w:val="0"/>
              <w:spacing w:line="240" w:lineRule="auto"/>
              <w:rPr>
                <w:rFonts w:ascii="Calibri" w:eastAsia="Calibri" w:hAnsi="Calibri" w:cs="Calibri"/>
              </w:rPr>
            </w:pPr>
            <w:r w:rsidRPr="005F3E6C">
              <w:rPr>
                <w:rFonts w:ascii="Calibri" w:hAnsi="Calibri"/>
                <w:u w:val="single"/>
              </w:rPr>
              <w:t xml:space="preserve">End Goal 2. </w:t>
            </w:r>
            <w:r w:rsidRPr="005F3E6C">
              <w:rPr>
                <w:rFonts w:ascii="Calibri" w:hAnsi="Calibri"/>
              </w:rPr>
              <w:t>Customer relationship management</w:t>
            </w:r>
          </w:p>
          <w:p w14:paraId="550334CF" w14:textId="3061B483" w:rsidR="0076606B" w:rsidRPr="005F3E6C" w:rsidRDefault="00504C2C">
            <w:pPr>
              <w:widowControl w:val="0"/>
              <w:spacing w:line="240" w:lineRule="auto"/>
              <w:rPr>
                <w:rFonts w:ascii="Calibri" w:eastAsia="Calibri" w:hAnsi="Calibri" w:cs="Calibri"/>
              </w:rPr>
            </w:pPr>
            <w:r w:rsidRPr="005F3E6C">
              <w:rPr>
                <w:rFonts w:ascii="Calibri" w:hAnsi="Calibri"/>
                <w:u w:val="single"/>
              </w:rPr>
              <w:t xml:space="preserve">End Goal 3: </w:t>
            </w:r>
            <w:r w:rsidRPr="005F3E6C">
              <w:rPr>
                <w:rFonts w:ascii="Calibri" w:hAnsi="Calibri"/>
              </w:rPr>
              <w:t>Management of outstanding payments, pre-</w:t>
            </w:r>
            <w:r w:rsidR="00A419AB" w:rsidRPr="005F3E6C">
              <w:rPr>
                <w:rFonts w:ascii="Calibri" w:hAnsi="Calibri"/>
              </w:rPr>
              <w:t>litigation,</w:t>
            </w:r>
            <w:r w:rsidRPr="005F3E6C">
              <w:rPr>
                <w:rFonts w:ascii="Calibri" w:hAnsi="Calibri"/>
              </w:rPr>
              <w:t xml:space="preserve"> and litigation with clients </w:t>
            </w:r>
          </w:p>
          <w:p w14:paraId="770DBC4B" w14:textId="77777777" w:rsidR="0076606B" w:rsidRPr="005F3E6C" w:rsidRDefault="00504C2C">
            <w:pPr>
              <w:widowControl w:val="0"/>
              <w:spacing w:line="240" w:lineRule="auto"/>
              <w:rPr>
                <w:rFonts w:ascii="Calibri" w:eastAsia="Calibri" w:hAnsi="Calibri" w:cs="Calibri"/>
              </w:rPr>
            </w:pPr>
            <w:r w:rsidRPr="005F3E6C">
              <w:rPr>
                <w:rFonts w:ascii="Calibri" w:hAnsi="Calibri"/>
                <w:u w:val="single"/>
              </w:rPr>
              <w:t xml:space="preserve">End Goal 5: </w:t>
            </w:r>
            <w:r w:rsidRPr="005F3E6C">
              <w:rPr>
                <w:rFonts w:ascii="Calibri" w:hAnsi="Calibri"/>
              </w:rPr>
              <w:t xml:space="preserve">Improving services and user experience on Prismashop, loyalty </w:t>
            </w:r>
            <w:proofErr w:type="gramStart"/>
            <w:r w:rsidRPr="005F3E6C">
              <w:rPr>
                <w:rFonts w:ascii="Calibri" w:hAnsi="Calibri"/>
              </w:rPr>
              <w:t>operations</w:t>
            </w:r>
            <w:proofErr w:type="gramEnd"/>
          </w:p>
          <w:p w14:paraId="64FD73F1" w14:textId="77777777" w:rsidR="0076606B" w:rsidRPr="005F3E6C" w:rsidRDefault="00504C2C">
            <w:pPr>
              <w:widowControl w:val="0"/>
              <w:spacing w:line="240" w:lineRule="auto"/>
              <w:rPr>
                <w:rFonts w:ascii="Calibri" w:eastAsia="Calibri" w:hAnsi="Calibri" w:cs="Calibri"/>
              </w:rPr>
            </w:pPr>
            <w:r w:rsidRPr="005F3E6C">
              <w:rPr>
                <w:rFonts w:ascii="Calibri" w:hAnsi="Calibri"/>
                <w:u w:val="single"/>
              </w:rPr>
              <w:t>End Goal 6:</w:t>
            </w:r>
            <w:r w:rsidRPr="005F3E6C">
              <w:rPr>
                <w:rFonts w:ascii="Calibri" w:hAnsi="Calibri"/>
              </w:rPr>
              <w:t xml:space="preserve"> Ensuring the security and maintenance of Prismashop</w:t>
            </w:r>
          </w:p>
        </w:tc>
        <w:tc>
          <w:tcPr>
            <w:tcW w:w="2280" w:type="dxa"/>
            <w:shd w:val="clear" w:color="auto" w:fill="auto"/>
            <w:tcMar>
              <w:top w:w="100" w:type="dxa"/>
              <w:left w:w="100" w:type="dxa"/>
              <w:bottom w:w="100" w:type="dxa"/>
              <w:right w:w="100" w:type="dxa"/>
            </w:tcMar>
          </w:tcPr>
          <w:p w14:paraId="6A55D790" w14:textId="77777777" w:rsidR="0076606B" w:rsidRPr="005F3E6C" w:rsidRDefault="00504C2C">
            <w:pPr>
              <w:widowControl w:val="0"/>
              <w:spacing w:line="240" w:lineRule="auto"/>
              <w:rPr>
                <w:rFonts w:ascii="Calibri" w:eastAsia="Calibri" w:hAnsi="Calibri" w:cs="Calibri"/>
              </w:rPr>
            </w:pPr>
            <w:r w:rsidRPr="005F3E6C">
              <w:rPr>
                <w:rFonts w:ascii="Calibri" w:hAnsi="Calibri"/>
              </w:rPr>
              <w:t xml:space="preserve">3 years starting from the time of the last </w:t>
            </w:r>
            <w:proofErr w:type="gramStart"/>
            <w:r w:rsidRPr="005F3E6C">
              <w:rPr>
                <w:rFonts w:ascii="Calibri" w:hAnsi="Calibri"/>
              </w:rPr>
              <w:t>activity</w:t>
            </w:r>
            <w:proofErr w:type="gramEnd"/>
          </w:p>
          <w:p w14:paraId="7A3BA88B" w14:textId="77777777" w:rsidR="0076606B" w:rsidRPr="005F3E6C" w:rsidRDefault="0076606B">
            <w:pPr>
              <w:widowControl w:val="0"/>
              <w:spacing w:line="240" w:lineRule="auto"/>
              <w:rPr>
                <w:rFonts w:ascii="Calibri" w:eastAsia="Calibri" w:hAnsi="Calibri" w:cs="Calibri"/>
              </w:rPr>
            </w:pPr>
          </w:p>
          <w:p w14:paraId="5DBDD8A7" w14:textId="77777777" w:rsidR="0076606B" w:rsidRPr="005F3E6C" w:rsidRDefault="00504C2C">
            <w:pPr>
              <w:widowControl w:val="0"/>
              <w:spacing w:line="240" w:lineRule="auto"/>
              <w:rPr>
                <w:rFonts w:ascii="Calibri" w:eastAsia="Calibri" w:hAnsi="Calibri" w:cs="Calibri"/>
              </w:rPr>
            </w:pPr>
            <w:r w:rsidRPr="005F3E6C">
              <w:rPr>
                <w:rFonts w:ascii="Calibri" w:hAnsi="Calibri"/>
              </w:rPr>
              <w:t>For the end goal 3: duration of the statute of limitations or duration of the procedure until the time limits for appeal are exhausted</w:t>
            </w:r>
          </w:p>
          <w:p w14:paraId="572D57C2" w14:textId="77777777" w:rsidR="0076606B" w:rsidRPr="005F3E6C" w:rsidRDefault="0076606B">
            <w:pPr>
              <w:widowControl w:val="0"/>
              <w:spacing w:line="240" w:lineRule="auto"/>
              <w:rPr>
                <w:rFonts w:ascii="Calibri" w:eastAsia="Calibri" w:hAnsi="Calibri" w:cs="Calibri"/>
              </w:rPr>
            </w:pPr>
          </w:p>
        </w:tc>
      </w:tr>
    </w:tbl>
    <w:p w14:paraId="0704E20B" w14:textId="77777777" w:rsidR="0076606B" w:rsidRPr="005F3E6C" w:rsidRDefault="0076606B">
      <w:pPr>
        <w:spacing w:line="240" w:lineRule="auto"/>
        <w:jc w:val="both"/>
        <w:rPr>
          <w:rFonts w:ascii="Calibri" w:eastAsia="Calibri" w:hAnsi="Calibri" w:cs="Calibri"/>
          <w:b/>
          <w:highlight w:val="white"/>
        </w:rPr>
      </w:pPr>
    </w:p>
    <w:p w14:paraId="6160641C" w14:textId="09715D04" w:rsidR="0076606B" w:rsidRPr="005F3E6C" w:rsidRDefault="00504C2C">
      <w:pPr>
        <w:spacing w:line="240" w:lineRule="auto"/>
        <w:jc w:val="both"/>
        <w:rPr>
          <w:rFonts w:ascii="Calibri" w:eastAsia="Calibri" w:hAnsi="Calibri" w:cs="Calibri"/>
          <w:highlight w:val="white"/>
        </w:rPr>
      </w:pPr>
      <w:r w:rsidRPr="005F3E6C">
        <w:rPr>
          <w:rFonts w:ascii="Calibri" w:hAnsi="Calibri"/>
        </w:rPr>
        <w:t>Please note: Within the framework of the payments made on the PRI</w:t>
      </w:r>
      <w:r w:rsidR="00BA0DC4">
        <w:rPr>
          <w:rFonts w:ascii="Calibri" w:hAnsi="Calibri"/>
        </w:rPr>
        <w:t>S</w:t>
      </w:r>
      <w:r w:rsidRPr="005F3E6C">
        <w:rPr>
          <w:rFonts w:ascii="Calibri" w:hAnsi="Calibri"/>
        </w:rPr>
        <w:t xml:space="preserve">MASHOP website, banking data is collected and processed for subscriptions by the payment service providers who are responsible for processing this data, and may be retained according to the type of order (for example staggered payments) and the wishes of the client. The confidentiality policies are made available by the PRISMA MEDIA Group during the entire payment process. When this data is stored by the PRISMA MEDIA Group , this Banking data is only kept in a very partial manner, making any additional payment impossible and is used solely to track and identify an order. </w:t>
      </w:r>
    </w:p>
    <w:p w14:paraId="49ED80A4" w14:textId="77777777" w:rsidR="0076606B" w:rsidRPr="005F3E6C" w:rsidRDefault="0076606B">
      <w:pPr>
        <w:spacing w:line="240" w:lineRule="auto"/>
        <w:jc w:val="both"/>
        <w:rPr>
          <w:rFonts w:ascii="Calibri" w:eastAsia="Calibri" w:hAnsi="Calibri" w:cs="Calibri"/>
        </w:rPr>
        <w:sectPr w:rsidR="0076606B" w:rsidRPr="005F3E6C">
          <w:pgSz w:w="16834" w:h="11909" w:orient="landscape"/>
          <w:pgMar w:top="1440" w:right="1440" w:bottom="1440" w:left="1440" w:header="720" w:footer="720" w:gutter="0"/>
          <w:cols w:space="720"/>
        </w:sectPr>
      </w:pPr>
    </w:p>
    <w:p w14:paraId="376CFC7B"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b/>
          <w:highlight w:val="white"/>
        </w:rPr>
        <w:lastRenderedPageBreak/>
        <w:t xml:space="preserve">3.4 Rules for connecting to the Prismashop </w:t>
      </w:r>
      <w:proofErr w:type="gramStart"/>
      <w:r w:rsidRPr="005F3E6C">
        <w:rPr>
          <w:rFonts w:ascii="Calibri" w:hAnsi="Calibri"/>
          <w:b/>
          <w:highlight w:val="white"/>
        </w:rPr>
        <w:t>account</w:t>
      </w:r>
      <w:proofErr w:type="gramEnd"/>
      <w:r w:rsidRPr="005F3E6C">
        <w:rPr>
          <w:rFonts w:ascii="Calibri" w:hAnsi="Calibri"/>
          <w:b/>
          <w:highlight w:val="white"/>
        </w:rPr>
        <w:t xml:space="preserve"> </w:t>
      </w:r>
    </w:p>
    <w:p w14:paraId="6B1EB98C" w14:textId="77777777" w:rsidR="0076606B" w:rsidRPr="005F3E6C" w:rsidRDefault="0076606B">
      <w:pPr>
        <w:spacing w:line="240" w:lineRule="auto"/>
        <w:jc w:val="both"/>
        <w:rPr>
          <w:rFonts w:ascii="Calibri" w:eastAsia="Calibri" w:hAnsi="Calibri" w:cs="Calibri"/>
        </w:rPr>
      </w:pPr>
    </w:p>
    <w:p w14:paraId="14C118E9"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Accessing the Prismashop account is secured through a login (email address) and a password. The password created must adhere to security criteria: it must contact at least 3 types of different characters (lowercase, uppercase, numbers and special characters). Explanations are provided in the FAQ on </w:t>
      </w:r>
      <w:hyperlink r:id="rId16">
        <w:r w:rsidRPr="005F3E6C">
          <w:rPr>
            <w:rFonts w:ascii="Calibri" w:hAnsi="Calibri"/>
            <w:color w:val="1155CC"/>
            <w:u w:val="single"/>
          </w:rPr>
          <w:t>How to connect to your account</w:t>
        </w:r>
      </w:hyperlink>
      <w:r w:rsidRPr="005F3E6C">
        <w:rPr>
          <w:rFonts w:ascii="Calibri" w:hAnsi="Calibri"/>
        </w:rPr>
        <w:t>.</w:t>
      </w:r>
    </w:p>
    <w:p w14:paraId="4EE56F98" w14:textId="77777777" w:rsidR="0076606B" w:rsidRPr="005F3E6C" w:rsidRDefault="0076606B">
      <w:pPr>
        <w:spacing w:line="240" w:lineRule="auto"/>
        <w:jc w:val="both"/>
        <w:rPr>
          <w:rFonts w:ascii="Calibri" w:eastAsia="Calibri" w:hAnsi="Calibri" w:cs="Calibri"/>
        </w:rPr>
      </w:pPr>
    </w:p>
    <w:p w14:paraId="52F708F6" w14:textId="77777777" w:rsidR="0076606B" w:rsidRPr="005F3E6C" w:rsidRDefault="00504C2C">
      <w:pPr>
        <w:spacing w:line="240" w:lineRule="auto"/>
        <w:jc w:val="both"/>
        <w:rPr>
          <w:rFonts w:ascii="Calibri" w:eastAsia="Calibri" w:hAnsi="Calibri" w:cs="Calibri"/>
        </w:rPr>
      </w:pPr>
      <w:r w:rsidRPr="005F3E6C">
        <w:rPr>
          <w:rFonts w:ascii="Calibri" w:hAnsi="Calibri"/>
        </w:rPr>
        <w:t>Internet users can connect to their Prismashop account through the accounts they have on certain social networks such as Facebook or Google. As such, the PRISMA MEDIA Group may have access to certain information communicated to these social networks. An authorisation to access this profile data and to share the activities with these social networks will be requested from the user, who will be informed of the data used and how it is used and shared. However, any additional information that the PRISMA MEDIA Group will ask its users will not be communicated to these social networks.</w:t>
      </w:r>
    </w:p>
    <w:p w14:paraId="6A1FB109" w14:textId="77777777" w:rsidR="0076606B" w:rsidRPr="005F3E6C" w:rsidRDefault="0076606B">
      <w:pPr>
        <w:spacing w:line="240" w:lineRule="auto"/>
        <w:jc w:val="both"/>
        <w:rPr>
          <w:rFonts w:ascii="Calibri" w:eastAsia="Calibri" w:hAnsi="Calibri" w:cs="Calibri"/>
          <w:highlight w:val="white"/>
        </w:rPr>
      </w:pPr>
    </w:p>
    <w:p w14:paraId="5CD7A725" w14:textId="77777777" w:rsidR="0076606B" w:rsidRPr="005F3E6C" w:rsidRDefault="00504C2C">
      <w:pPr>
        <w:spacing w:line="240" w:lineRule="auto"/>
        <w:jc w:val="both"/>
        <w:rPr>
          <w:rFonts w:ascii="Calibri" w:eastAsia="Calibri" w:hAnsi="Calibri" w:cs="Calibri"/>
          <w:highlight w:val="white"/>
        </w:rPr>
      </w:pPr>
      <w:r w:rsidRPr="005F3E6C">
        <w:rPr>
          <w:rFonts w:ascii="Calibri" w:hAnsi="Calibri"/>
          <w:highlight w:val="white"/>
        </w:rPr>
        <w:t>A user's personal data is linked to a client number which identifies the user when in contact with PRISMA MEDIA’s client services.</w:t>
      </w:r>
    </w:p>
    <w:p w14:paraId="58342077" w14:textId="77777777" w:rsidR="0076606B" w:rsidRPr="005F3E6C" w:rsidRDefault="0076606B">
      <w:pPr>
        <w:spacing w:line="240" w:lineRule="auto"/>
        <w:jc w:val="both"/>
        <w:rPr>
          <w:rFonts w:ascii="Calibri" w:eastAsia="Calibri" w:hAnsi="Calibri" w:cs="Calibri"/>
          <w:highlight w:val="white"/>
        </w:rPr>
      </w:pPr>
    </w:p>
    <w:p w14:paraId="62CE4FE4" w14:textId="77777777" w:rsidR="0076606B" w:rsidRPr="005F3E6C" w:rsidRDefault="00504C2C">
      <w:pPr>
        <w:spacing w:line="240" w:lineRule="auto"/>
        <w:jc w:val="both"/>
        <w:rPr>
          <w:rFonts w:ascii="Calibri" w:eastAsia="Calibri" w:hAnsi="Calibri" w:cs="Calibri"/>
          <w:highlight w:val="white"/>
        </w:rPr>
      </w:pPr>
      <w:r w:rsidRPr="005F3E6C">
        <w:rPr>
          <w:rFonts w:ascii="Calibri" w:hAnsi="Calibri"/>
          <w:highlight w:val="white"/>
        </w:rPr>
        <w:t xml:space="preserve">Any changes made to the personal information linked to the account will trigger an email notification to address registered in the account details. If the email has been modified, a notification is sent to the new email address. More detailed explanations are available on the FAQ: </w:t>
      </w:r>
      <w:hyperlink r:id="rId17">
        <w:r w:rsidRPr="005F3E6C">
          <w:rPr>
            <w:rFonts w:ascii="Calibri" w:hAnsi="Calibri"/>
            <w:color w:val="1155CC"/>
            <w:highlight w:val="white"/>
            <w:u w:val="single"/>
          </w:rPr>
          <w:t>How to change my account details.</w:t>
        </w:r>
      </w:hyperlink>
    </w:p>
    <w:p w14:paraId="1FDBD5CA" w14:textId="77777777" w:rsidR="0076606B" w:rsidRPr="005F3E6C" w:rsidRDefault="0076606B">
      <w:pPr>
        <w:spacing w:line="240" w:lineRule="auto"/>
        <w:jc w:val="both"/>
        <w:rPr>
          <w:rFonts w:ascii="Calibri" w:eastAsia="Calibri" w:hAnsi="Calibri" w:cs="Calibri"/>
          <w:highlight w:val="white"/>
        </w:rPr>
      </w:pPr>
    </w:p>
    <w:p w14:paraId="4FA578CE" w14:textId="77777777" w:rsidR="0076606B" w:rsidRPr="005F3E6C" w:rsidRDefault="00504C2C">
      <w:pPr>
        <w:spacing w:line="240" w:lineRule="auto"/>
        <w:jc w:val="both"/>
        <w:rPr>
          <w:rFonts w:ascii="Calibri" w:eastAsia="Calibri" w:hAnsi="Calibri" w:cs="Calibri"/>
          <w:b/>
          <w:highlight w:val="white"/>
        </w:rPr>
      </w:pPr>
      <w:r w:rsidRPr="005F3E6C">
        <w:rPr>
          <w:rFonts w:ascii="Calibri" w:hAnsi="Calibri"/>
          <w:b/>
          <w:highlight w:val="white"/>
        </w:rPr>
        <w:t xml:space="preserve">3.5 Exercising of </w:t>
      </w:r>
      <w:proofErr w:type="gramStart"/>
      <w:r w:rsidRPr="005F3E6C">
        <w:rPr>
          <w:rFonts w:ascii="Calibri" w:hAnsi="Calibri"/>
          <w:b/>
          <w:highlight w:val="white"/>
        </w:rPr>
        <w:t>rights</w:t>
      </w:r>
      <w:proofErr w:type="gramEnd"/>
      <w:r w:rsidRPr="005F3E6C">
        <w:rPr>
          <w:rFonts w:ascii="Calibri" w:hAnsi="Calibri"/>
          <w:b/>
          <w:highlight w:val="white"/>
        </w:rPr>
        <w:t xml:space="preserve"> </w:t>
      </w:r>
    </w:p>
    <w:p w14:paraId="1A18492F" w14:textId="77777777" w:rsidR="0076606B" w:rsidRPr="005F3E6C" w:rsidRDefault="0076606B">
      <w:pPr>
        <w:spacing w:line="240" w:lineRule="auto"/>
        <w:jc w:val="both"/>
        <w:rPr>
          <w:rFonts w:ascii="Calibri" w:eastAsia="Calibri" w:hAnsi="Calibri" w:cs="Calibri"/>
          <w:highlight w:val="yellow"/>
        </w:rPr>
      </w:pPr>
    </w:p>
    <w:p w14:paraId="30BC5B74"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With the framework of Prismashop, please consult the table below for information on the applicable rights for each end goal: </w:t>
      </w:r>
    </w:p>
    <w:p w14:paraId="450D40A4" w14:textId="77777777" w:rsidR="0076606B" w:rsidRPr="005F3E6C" w:rsidRDefault="0076606B">
      <w:pPr>
        <w:spacing w:line="240" w:lineRule="auto"/>
        <w:jc w:val="both"/>
        <w:rPr>
          <w:rFonts w:ascii="Calibri" w:eastAsia="Calibri" w:hAnsi="Calibri" w:cs="Calibri"/>
        </w:rPr>
      </w:pPr>
    </w:p>
    <w:tbl>
      <w:tblPr>
        <w:tblStyle w:val="a6"/>
        <w:tblW w:w="10770"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4005"/>
        <w:gridCol w:w="5790"/>
      </w:tblGrid>
      <w:tr w:rsidR="0076606B" w:rsidRPr="005F3E6C" w14:paraId="2B8569B2" w14:textId="77777777">
        <w:tc>
          <w:tcPr>
            <w:tcW w:w="975" w:type="dxa"/>
            <w:shd w:val="clear" w:color="auto" w:fill="CFE2F3"/>
            <w:tcMar>
              <w:top w:w="100" w:type="dxa"/>
              <w:left w:w="100" w:type="dxa"/>
              <w:bottom w:w="100" w:type="dxa"/>
              <w:right w:w="100" w:type="dxa"/>
            </w:tcMar>
          </w:tcPr>
          <w:p w14:paraId="2875A2B4"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No.</w:t>
            </w:r>
          </w:p>
        </w:tc>
        <w:tc>
          <w:tcPr>
            <w:tcW w:w="4005" w:type="dxa"/>
            <w:shd w:val="clear" w:color="auto" w:fill="CFE2F3"/>
            <w:tcMar>
              <w:top w:w="100" w:type="dxa"/>
              <w:left w:w="100" w:type="dxa"/>
              <w:bottom w:w="100" w:type="dxa"/>
              <w:right w:w="100" w:type="dxa"/>
            </w:tcMar>
          </w:tcPr>
          <w:p w14:paraId="43EFA609"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END GOAL</w:t>
            </w:r>
          </w:p>
        </w:tc>
        <w:tc>
          <w:tcPr>
            <w:tcW w:w="5790" w:type="dxa"/>
            <w:shd w:val="clear" w:color="auto" w:fill="CFE2F3"/>
            <w:tcMar>
              <w:top w:w="100" w:type="dxa"/>
              <w:left w:w="100" w:type="dxa"/>
              <w:bottom w:w="100" w:type="dxa"/>
              <w:right w:w="100" w:type="dxa"/>
            </w:tcMar>
          </w:tcPr>
          <w:p w14:paraId="5BC18E85"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APPLICABLE RIGHTS</w:t>
            </w:r>
          </w:p>
        </w:tc>
      </w:tr>
      <w:tr w:rsidR="0076606B" w:rsidRPr="005F3E6C" w14:paraId="1026F873" w14:textId="77777777">
        <w:tc>
          <w:tcPr>
            <w:tcW w:w="975" w:type="dxa"/>
            <w:shd w:val="clear" w:color="auto" w:fill="CFE2F3"/>
            <w:tcMar>
              <w:top w:w="100" w:type="dxa"/>
              <w:left w:w="100" w:type="dxa"/>
              <w:bottom w:w="100" w:type="dxa"/>
              <w:right w:w="100" w:type="dxa"/>
            </w:tcMar>
          </w:tcPr>
          <w:p w14:paraId="3834A24A"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1</w:t>
            </w:r>
          </w:p>
        </w:tc>
        <w:tc>
          <w:tcPr>
            <w:tcW w:w="4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2B571" w14:textId="77777777" w:rsidR="0076606B" w:rsidRPr="005F3E6C" w:rsidRDefault="00504C2C">
            <w:pPr>
              <w:spacing w:line="240" w:lineRule="auto"/>
              <w:rPr>
                <w:rFonts w:ascii="Calibri" w:eastAsia="Calibri" w:hAnsi="Calibri" w:cs="Calibri"/>
              </w:rPr>
            </w:pPr>
            <w:r w:rsidRPr="005F3E6C">
              <w:rPr>
                <w:rFonts w:ascii="Calibri" w:hAnsi="Calibri"/>
              </w:rPr>
              <w:t>Creation and management of the User Account on Prismashop (including automatic user authentication)</w:t>
            </w:r>
          </w:p>
        </w:tc>
        <w:tc>
          <w:tcPr>
            <w:tcW w:w="5790" w:type="dxa"/>
            <w:shd w:val="clear" w:color="auto" w:fill="auto"/>
            <w:tcMar>
              <w:top w:w="100" w:type="dxa"/>
              <w:left w:w="100" w:type="dxa"/>
              <w:bottom w:w="100" w:type="dxa"/>
              <w:right w:w="100" w:type="dxa"/>
            </w:tcMar>
          </w:tcPr>
          <w:p w14:paraId="5837919B"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erasure </w:t>
            </w:r>
          </w:p>
          <w:p w14:paraId="66D9D42D"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Right to restrict processing</w:t>
            </w:r>
          </w:p>
          <w:p w14:paraId="4DADBFA1"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portability </w:t>
            </w:r>
          </w:p>
          <w:p w14:paraId="1D9D51F1"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rectification </w:t>
            </w:r>
          </w:p>
          <w:p w14:paraId="375D44D9"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access </w:t>
            </w:r>
          </w:p>
        </w:tc>
      </w:tr>
      <w:tr w:rsidR="0076606B" w:rsidRPr="005F3E6C" w14:paraId="5830C415" w14:textId="77777777">
        <w:tc>
          <w:tcPr>
            <w:tcW w:w="975" w:type="dxa"/>
            <w:shd w:val="clear" w:color="auto" w:fill="CFE2F3"/>
            <w:tcMar>
              <w:top w:w="100" w:type="dxa"/>
              <w:left w:w="100" w:type="dxa"/>
              <w:bottom w:w="100" w:type="dxa"/>
              <w:right w:w="100" w:type="dxa"/>
            </w:tcMar>
          </w:tcPr>
          <w:p w14:paraId="42160F6C"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2</w:t>
            </w:r>
          </w:p>
        </w:tc>
        <w:tc>
          <w:tcPr>
            <w:tcW w:w="4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A6C30" w14:textId="77777777" w:rsidR="0076606B" w:rsidRPr="005F3E6C" w:rsidRDefault="00504C2C">
            <w:pPr>
              <w:spacing w:line="240" w:lineRule="auto"/>
              <w:rPr>
                <w:rFonts w:ascii="Calibri" w:eastAsia="Calibri" w:hAnsi="Calibri" w:cs="Calibri"/>
              </w:rPr>
            </w:pPr>
            <w:r w:rsidRPr="005F3E6C">
              <w:rPr>
                <w:rFonts w:ascii="Calibri" w:hAnsi="Calibri"/>
              </w:rPr>
              <w:t>Customer relationship management</w:t>
            </w:r>
          </w:p>
        </w:tc>
        <w:tc>
          <w:tcPr>
            <w:tcW w:w="5790" w:type="dxa"/>
            <w:shd w:val="clear" w:color="auto" w:fill="auto"/>
            <w:tcMar>
              <w:top w:w="100" w:type="dxa"/>
              <w:left w:w="100" w:type="dxa"/>
              <w:bottom w:w="100" w:type="dxa"/>
              <w:right w:w="100" w:type="dxa"/>
            </w:tcMar>
          </w:tcPr>
          <w:p w14:paraId="1EF551FE"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erasure </w:t>
            </w:r>
          </w:p>
          <w:p w14:paraId="44574DF9"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to restrict processing </w:t>
            </w:r>
          </w:p>
          <w:p w14:paraId="645714FC"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rectification </w:t>
            </w:r>
          </w:p>
          <w:p w14:paraId="7BCCE4FB"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portability </w:t>
            </w:r>
          </w:p>
          <w:p w14:paraId="7E795E6D"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access </w:t>
            </w:r>
          </w:p>
          <w:p w14:paraId="11287582"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Right to withdraw consent</w:t>
            </w:r>
          </w:p>
        </w:tc>
      </w:tr>
      <w:tr w:rsidR="0076606B" w:rsidRPr="005F3E6C" w14:paraId="2E14E149" w14:textId="77777777">
        <w:trPr>
          <w:trHeight w:val="1911"/>
        </w:trPr>
        <w:tc>
          <w:tcPr>
            <w:tcW w:w="975" w:type="dxa"/>
            <w:shd w:val="clear" w:color="auto" w:fill="CFE2F3"/>
            <w:tcMar>
              <w:top w:w="100" w:type="dxa"/>
              <w:left w:w="100" w:type="dxa"/>
              <w:bottom w:w="100" w:type="dxa"/>
              <w:right w:w="100" w:type="dxa"/>
            </w:tcMar>
          </w:tcPr>
          <w:p w14:paraId="61DF3AE2"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3</w:t>
            </w:r>
          </w:p>
        </w:tc>
        <w:tc>
          <w:tcPr>
            <w:tcW w:w="4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2E776" w14:textId="1A90760F" w:rsidR="0076606B" w:rsidRPr="005F3E6C" w:rsidRDefault="00504C2C">
            <w:pPr>
              <w:spacing w:line="240" w:lineRule="auto"/>
              <w:rPr>
                <w:rFonts w:ascii="Calibri" w:eastAsia="Calibri" w:hAnsi="Calibri" w:cs="Calibri"/>
              </w:rPr>
            </w:pPr>
            <w:r w:rsidRPr="005F3E6C">
              <w:rPr>
                <w:rFonts w:ascii="Calibri" w:hAnsi="Calibri"/>
              </w:rPr>
              <w:t>Managing outstanding payments, pre-</w:t>
            </w:r>
            <w:r w:rsidR="00A419AB" w:rsidRPr="005F3E6C">
              <w:rPr>
                <w:rFonts w:ascii="Calibri" w:hAnsi="Calibri"/>
              </w:rPr>
              <w:t>litigations,</w:t>
            </w:r>
            <w:r w:rsidRPr="005F3E6C">
              <w:rPr>
                <w:rFonts w:ascii="Calibri" w:hAnsi="Calibri"/>
              </w:rPr>
              <w:t xml:space="preserve"> and litigations with clients</w:t>
            </w:r>
          </w:p>
        </w:tc>
        <w:tc>
          <w:tcPr>
            <w:tcW w:w="5790" w:type="dxa"/>
            <w:shd w:val="clear" w:color="auto" w:fill="auto"/>
            <w:tcMar>
              <w:top w:w="100" w:type="dxa"/>
              <w:left w:w="100" w:type="dxa"/>
              <w:bottom w:w="100" w:type="dxa"/>
              <w:right w:w="100" w:type="dxa"/>
            </w:tcMar>
          </w:tcPr>
          <w:p w14:paraId="5AD68144"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erasure </w:t>
            </w:r>
          </w:p>
          <w:p w14:paraId="722A0104"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to restrict processing </w:t>
            </w:r>
          </w:p>
          <w:p w14:paraId="5075E532"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portability </w:t>
            </w:r>
          </w:p>
          <w:p w14:paraId="55E69AFC"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Right of access</w:t>
            </w:r>
          </w:p>
          <w:p w14:paraId="0AD49E00"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rectification </w:t>
            </w:r>
          </w:p>
          <w:p w14:paraId="19BE216C"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Right to object</w:t>
            </w:r>
          </w:p>
        </w:tc>
      </w:tr>
      <w:tr w:rsidR="0076606B" w:rsidRPr="005F3E6C" w14:paraId="6B9FE92F" w14:textId="77777777">
        <w:trPr>
          <w:trHeight w:val="1686"/>
        </w:trPr>
        <w:tc>
          <w:tcPr>
            <w:tcW w:w="975" w:type="dxa"/>
            <w:shd w:val="clear" w:color="auto" w:fill="CFE2F3"/>
            <w:tcMar>
              <w:top w:w="100" w:type="dxa"/>
              <w:left w:w="100" w:type="dxa"/>
              <w:bottom w:w="100" w:type="dxa"/>
              <w:right w:w="100" w:type="dxa"/>
            </w:tcMar>
          </w:tcPr>
          <w:p w14:paraId="72137812"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lastRenderedPageBreak/>
              <w:t>4</w:t>
            </w:r>
          </w:p>
        </w:tc>
        <w:tc>
          <w:tcPr>
            <w:tcW w:w="4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24079" w14:textId="77777777" w:rsidR="0076606B" w:rsidRPr="005F3E6C" w:rsidRDefault="00504C2C">
            <w:pPr>
              <w:spacing w:line="240" w:lineRule="auto"/>
              <w:rPr>
                <w:rFonts w:ascii="Calibri" w:eastAsia="Calibri" w:hAnsi="Calibri" w:cs="Calibri"/>
                <w:color w:val="FF0000"/>
              </w:rPr>
            </w:pPr>
            <w:r w:rsidRPr="005F3E6C">
              <w:rPr>
                <w:rFonts w:ascii="Calibri" w:hAnsi="Calibri"/>
              </w:rPr>
              <w:t>Personalised sales canvassing based on the user’s profile through SMS and email by the PRISMA MEDIA Group or their partners</w:t>
            </w:r>
          </w:p>
        </w:tc>
        <w:tc>
          <w:tcPr>
            <w:tcW w:w="5790" w:type="dxa"/>
            <w:shd w:val="clear" w:color="auto" w:fill="auto"/>
            <w:tcMar>
              <w:top w:w="100" w:type="dxa"/>
              <w:left w:w="100" w:type="dxa"/>
              <w:bottom w:w="100" w:type="dxa"/>
              <w:right w:w="100" w:type="dxa"/>
            </w:tcMar>
          </w:tcPr>
          <w:p w14:paraId="3BA05E90"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access </w:t>
            </w:r>
          </w:p>
          <w:p w14:paraId="125896DA"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Right to withdraw consent</w:t>
            </w:r>
          </w:p>
        </w:tc>
      </w:tr>
      <w:tr w:rsidR="0076606B" w:rsidRPr="005F3E6C" w14:paraId="191E0522" w14:textId="77777777">
        <w:tc>
          <w:tcPr>
            <w:tcW w:w="975" w:type="dxa"/>
            <w:shd w:val="clear" w:color="auto" w:fill="CFE2F3"/>
            <w:tcMar>
              <w:top w:w="100" w:type="dxa"/>
              <w:left w:w="100" w:type="dxa"/>
              <w:bottom w:w="100" w:type="dxa"/>
              <w:right w:w="100" w:type="dxa"/>
            </w:tcMar>
          </w:tcPr>
          <w:p w14:paraId="70C18E8E"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5</w:t>
            </w:r>
          </w:p>
        </w:tc>
        <w:tc>
          <w:tcPr>
            <w:tcW w:w="4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86DFBC" w14:textId="77777777" w:rsidR="0076606B" w:rsidRPr="005F3E6C" w:rsidRDefault="00504C2C">
            <w:pPr>
              <w:spacing w:line="240" w:lineRule="auto"/>
              <w:rPr>
                <w:rFonts w:ascii="Calibri" w:eastAsia="Calibri" w:hAnsi="Calibri" w:cs="Calibri"/>
              </w:rPr>
            </w:pPr>
            <w:r w:rsidRPr="005F3E6C">
              <w:rPr>
                <w:rFonts w:ascii="Calibri" w:hAnsi="Calibri"/>
              </w:rPr>
              <w:t xml:space="preserve">Improving Services, user experience and loyalty operations (sales canvassing through email for goods and services </w:t>
            </w:r>
            <w:proofErr w:type="gramStart"/>
            <w:r w:rsidRPr="005F3E6C">
              <w:rPr>
                <w:rFonts w:ascii="Calibri" w:hAnsi="Calibri"/>
              </w:rPr>
              <w:t>similar to</w:t>
            </w:r>
            <w:proofErr w:type="gramEnd"/>
            <w:r w:rsidRPr="005F3E6C">
              <w:rPr>
                <w:rFonts w:ascii="Calibri" w:hAnsi="Calibri"/>
              </w:rPr>
              <w:t xml:space="preserve"> those already purchased/subscribed to from the controller) and sales canvassing through the post and by telephone by the PRISMA MEDIA Group or their partners</w:t>
            </w:r>
          </w:p>
        </w:tc>
        <w:tc>
          <w:tcPr>
            <w:tcW w:w="5790" w:type="dxa"/>
            <w:shd w:val="clear" w:color="auto" w:fill="auto"/>
            <w:tcMar>
              <w:top w:w="100" w:type="dxa"/>
              <w:left w:w="100" w:type="dxa"/>
              <w:bottom w:w="100" w:type="dxa"/>
              <w:right w:w="100" w:type="dxa"/>
            </w:tcMar>
          </w:tcPr>
          <w:p w14:paraId="6D421CC4"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Right of erasure</w:t>
            </w:r>
          </w:p>
          <w:p w14:paraId="1C567381"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to restrict processing </w:t>
            </w:r>
          </w:p>
          <w:p w14:paraId="3B99EFB5"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rectification </w:t>
            </w:r>
          </w:p>
          <w:p w14:paraId="1B8DD669"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portability </w:t>
            </w:r>
          </w:p>
          <w:p w14:paraId="2B6743F3"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access </w:t>
            </w:r>
          </w:p>
          <w:p w14:paraId="33A697E5"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Right to object</w:t>
            </w:r>
          </w:p>
        </w:tc>
      </w:tr>
      <w:tr w:rsidR="0076606B" w:rsidRPr="005F3E6C" w14:paraId="31539873" w14:textId="77777777">
        <w:trPr>
          <w:trHeight w:val="1431"/>
        </w:trPr>
        <w:tc>
          <w:tcPr>
            <w:tcW w:w="975" w:type="dxa"/>
            <w:shd w:val="clear" w:color="auto" w:fill="CFE2F3"/>
            <w:tcMar>
              <w:top w:w="100" w:type="dxa"/>
              <w:left w:w="100" w:type="dxa"/>
              <w:bottom w:w="100" w:type="dxa"/>
              <w:right w:w="100" w:type="dxa"/>
            </w:tcMar>
          </w:tcPr>
          <w:p w14:paraId="2FB7B422"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6</w:t>
            </w:r>
          </w:p>
        </w:tc>
        <w:tc>
          <w:tcPr>
            <w:tcW w:w="4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863A78" w14:textId="77777777" w:rsidR="0076606B" w:rsidRPr="005F3E6C" w:rsidRDefault="00504C2C">
            <w:pPr>
              <w:spacing w:line="240" w:lineRule="auto"/>
              <w:rPr>
                <w:rFonts w:ascii="Calibri" w:eastAsia="Calibri" w:hAnsi="Calibri" w:cs="Calibri"/>
              </w:rPr>
            </w:pPr>
            <w:r w:rsidRPr="005F3E6C">
              <w:rPr>
                <w:rFonts w:ascii="Calibri" w:hAnsi="Calibri"/>
              </w:rPr>
              <w:t>Ensuring the security and maintenance of Prismashop</w:t>
            </w:r>
          </w:p>
        </w:tc>
        <w:tc>
          <w:tcPr>
            <w:tcW w:w="5790" w:type="dxa"/>
            <w:shd w:val="clear" w:color="auto" w:fill="auto"/>
            <w:tcMar>
              <w:top w:w="100" w:type="dxa"/>
              <w:left w:w="100" w:type="dxa"/>
              <w:bottom w:w="100" w:type="dxa"/>
              <w:right w:w="100" w:type="dxa"/>
            </w:tcMar>
          </w:tcPr>
          <w:p w14:paraId="797DD752"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erasure </w:t>
            </w:r>
          </w:p>
          <w:p w14:paraId="6BBA5ACC"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Right to restrict processing</w:t>
            </w:r>
          </w:p>
          <w:p w14:paraId="673A479B"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of portability </w:t>
            </w:r>
          </w:p>
          <w:p w14:paraId="41D9FD1F"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Right of access</w:t>
            </w:r>
          </w:p>
          <w:p w14:paraId="62D052BF"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Right of rectification</w:t>
            </w:r>
          </w:p>
          <w:p w14:paraId="6D0343F9" w14:textId="77777777" w:rsidR="0076606B" w:rsidRPr="005F3E6C" w:rsidRDefault="00504C2C">
            <w:pPr>
              <w:widowControl w:val="0"/>
              <w:numPr>
                <w:ilvl w:val="0"/>
                <w:numId w:val="16"/>
              </w:numPr>
              <w:spacing w:line="240" w:lineRule="auto"/>
              <w:jc w:val="both"/>
              <w:rPr>
                <w:rFonts w:ascii="Calibri" w:eastAsia="Calibri" w:hAnsi="Calibri" w:cs="Calibri"/>
              </w:rPr>
            </w:pPr>
            <w:r w:rsidRPr="005F3E6C">
              <w:rPr>
                <w:rFonts w:ascii="Calibri" w:hAnsi="Calibri"/>
              </w:rPr>
              <w:t xml:space="preserve">Right to object </w:t>
            </w:r>
          </w:p>
        </w:tc>
      </w:tr>
    </w:tbl>
    <w:p w14:paraId="6F0C4A51" w14:textId="77777777" w:rsidR="0076606B" w:rsidRPr="005F3E6C" w:rsidRDefault="0076606B">
      <w:pPr>
        <w:shd w:val="clear" w:color="auto" w:fill="FFFFFF"/>
        <w:jc w:val="both"/>
        <w:rPr>
          <w:rFonts w:ascii="Calibri" w:eastAsia="Calibri" w:hAnsi="Calibri" w:cs="Calibri"/>
          <w:highlight w:val="white"/>
        </w:rPr>
      </w:pPr>
    </w:p>
    <w:p w14:paraId="458BFDC3" w14:textId="6F9ECFF8" w:rsidR="0076606B" w:rsidRPr="005F3E6C" w:rsidRDefault="00504C2C">
      <w:pPr>
        <w:spacing w:line="240" w:lineRule="auto"/>
        <w:jc w:val="both"/>
        <w:rPr>
          <w:rFonts w:ascii="Calibri" w:eastAsia="Calibri" w:hAnsi="Calibri" w:cs="Calibri"/>
        </w:rPr>
      </w:pPr>
      <w:r w:rsidRPr="005F3E6C">
        <w:rPr>
          <w:rFonts w:ascii="Calibri" w:hAnsi="Calibri"/>
        </w:rPr>
        <w:t xml:space="preserve">Internet users can refer to </w:t>
      </w:r>
      <w:r w:rsidRPr="005F3E6C">
        <w:rPr>
          <w:rFonts w:ascii="Calibri" w:hAnsi="Calibri"/>
          <w:b/>
          <w:bCs/>
        </w:rPr>
        <w:t>TAB 6</w:t>
      </w:r>
      <w:r w:rsidRPr="005F3E6C">
        <w:rPr>
          <w:rFonts w:ascii="Calibri" w:hAnsi="Calibri"/>
        </w:rPr>
        <w:t xml:space="preserve"> for erasure, </w:t>
      </w:r>
      <w:r w:rsidR="00A419AB" w:rsidRPr="005F3E6C">
        <w:rPr>
          <w:rFonts w:ascii="Calibri" w:hAnsi="Calibri"/>
        </w:rPr>
        <w:t>objection,</w:t>
      </w:r>
      <w:r w:rsidRPr="005F3E6C">
        <w:rPr>
          <w:rFonts w:ascii="Calibri" w:hAnsi="Calibri"/>
        </w:rPr>
        <w:t xml:space="preserve"> and consent withdrawal.</w:t>
      </w:r>
    </w:p>
    <w:p w14:paraId="2692F0E4" w14:textId="77777777" w:rsidR="0076606B" w:rsidRPr="005F3E6C" w:rsidRDefault="0076606B">
      <w:pPr>
        <w:spacing w:line="240" w:lineRule="auto"/>
        <w:jc w:val="both"/>
        <w:rPr>
          <w:rFonts w:ascii="Calibri" w:eastAsia="Calibri" w:hAnsi="Calibri" w:cs="Calibri"/>
          <w:highlight w:val="white"/>
        </w:rPr>
      </w:pPr>
    </w:p>
    <w:p w14:paraId="6E302681" w14:textId="77777777" w:rsidR="0076606B" w:rsidRPr="005F3E6C" w:rsidRDefault="0076606B">
      <w:pPr>
        <w:spacing w:line="240" w:lineRule="auto"/>
        <w:jc w:val="both"/>
        <w:rPr>
          <w:rFonts w:ascii="Calibri" w:eastAsia="Calibri" w:hAnsi="Calibri" w:cs="Calibri"/>
          <w:highlight w:val="white"/>
        </w:rPr>
      </w:pPr>
    </w:p>
    <w:p w14:paraId="48420E3C" w14:textId="77777777" w:rsidR="0076606B" w:rsidRPr="005F3E6C" w:rsidRDefault="00504C2C">
      <w:pPr>
        <w:shd w:val="clear" w:color="auto" w:fill="FFFFFF"/>
        <w:jc w:val="both"/>
        <w:rPr>
          <w:rFonts w:ascii="Calibri" w:eastAsia="Calibri" w:hAnsi="Calibri" w:cs="Calibri"/>
          <w:highlight w:val="white"/>
        </w:rPr>
      </w:pPr>
      <w:r w:rsidRPr="005F3E6C">
        <w:br w:type="page"/>
      </w:r>
    </w:p>
    <w:p w14:paraId="2928F8E0" w14:textId="77777777" w:rsidR="0076606B" w:rsidRPr="005F3E6C" w:rsidRDefault="00000000">
      <w:pPr>
        <w:shd w:val="clear" w:color="auto" w:fill="FFFFFF"/>
        <w:jc w:val="both"/>
        <w:rPr>
          <w:rFonts w:ascii="Calibri" w:eastAsia="Calibri" w:hAnsi="Calibri" w:cs="Calibri"/>
          <w:highlight w:val="white"/>
        </w:rPr>
      </w:pPr>
      <w:r>
        <w:lastRenderedPageBreak/>
        <w:pict w14:anchorId="59F3967E">
          <v:rect id="_x0000_i1033" style="width:0;height:1.5pt" o:hralign="center" o:hrstd="t" o:hr="t" fillcolor="#a0a0a0" stroked="f"/>
        </w:pict>
      </w:r>
    </w:p>
    <w:p w14:paraId="23E0847D" w14:textId="77777777" w:rsidR="0076606B" w:rsidRPr="005F3E6C" w:rsidRDefault="0076606B">
      <w:pPr>
        <w:shd w:val="clear" w:color="auto" w:fill="FFFFFF"/>
        <w:jc w:val="both"/>
        <w:rPr>
          <w:rFonts w:ascii="Calibri" w:eastAsia="Calibri" w:hAnsi="Calibri" w:cs="Calibri"/>
          <w:highlight w:val="white"/>
        </w:rPr>
      </w:pPr>
    </w:p>
    <w:p w14:paraId="77478473"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TAB 4: TRACKERS AND TARGETED ADVERTISEMENTS AT PRISMA MEDIA</w:t>
      </w:r>
    </w:p>
    <w:p w14:paraId="0DB13634" w14:textId="77777777" w:rsidR="0076606B" w:rsidRPr="005F3E6C" w:rsidRDefault="00000000">
      <w:pPr>
        <w:shd w:val="clear" w:color="auto" w:fill="FFFFFF"/>
        <w:jc w:val="both"/>
        <w:rPr>
          <w:rFonts w:ascii="Calibri" w:eastAsia="Calibri" w:hAnsi="Calibri" w:cs="Calibri"/>
          <w:b/>
          <w:highlight w:val="white"/>
        </w:rPr>
      </w:pPr>
      <w:r>
        <w:pict w14:anchorId="70E13736">
          <v:rect id="_x0000_i1034" style="width:0;height:1.5pt" o:hralign="center" o:hrstd="t" o:hr="t" fillcolor="#a0a0a0" stroked="f"/>
        </w:pict>
      </w:r>
    </w:p>
    <w:p w14:paraId="62791745" w14:textId="77777777" w:rsidR="0076606B" w:rsidRPr="005F3E6C" w:rsidRDefault="0076606B">
      <w:pPr>
        <w:shd w:val="clear" w:color="auto" w:fill="FFFFFF"/>
        <w:jc w:val="both"/>
        <w:rPr>
          <w:rFonts w:ascii="Calibri" w:eastAsia="Calibri" w:hAnsi="Calibri" w:cs="Calibri"/>
          <w:highlight w:val="white"/>
        </w:rPr>
      </w:pPr>
    </w:p>
    <w:p w14:paraId="5A7E9C9D" w14:textId="66B4EC6E"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Digital Media includes</w:t>
      </w:r>
      <w:r w:rsidR="00723370">
        <w:rPr>
          <w:rFonts w:ascii="Calibri" w:hAnsi="Calibri"/>
          <w:highlight w:val="white"/>
        </w:rPr>
        <w:t>,</w:t>
      </w:r>
      <w:r w:rsidRPr="005F3E6C">
        <w:rPr>
          <w:rFonts w:ascii="Calibri" w:hAnsi="Calibri"/>
          <w:highlight w:val="white"/>
        </w:rPr>
        <w:t xml:space="preserve"> </w:t>
      </w:r>
      <w:r w:rsidR="00723370">
        <w:rPr>
          <w:rFonts w:ascii="Calibri" w:hAnsi="Calibri"/>
          <w:highlight w:val="white"/>
        </w:rPr>
        <w:t>notably</w:t>
      </w:r>
      <w:r w:rsidRPr="005F3E6C">
        <w:rPr>
          <w:rFonts w:ascii="Calibri" w:hAnsi="Calibri"/>
          <w:highlight w:val="white"/>
        </w:rPr>
        <w:t>,</w:t>
      </w:r>
      <w:r w:rsidR="00723370">
        <w:rPr>
          <w:rFonts w:ascii="Calibri" w:hAnsi="Calibri"/>
          <w:highlight w:val="white"/>
        </w:rPr>
        <w:t xml:space="preserve"> Websites,</w:t>
      </w:r>
      <w:r w:rsidRPr="005F3E6C">
        <w:rPr>
          <w:rFonts w:ascii="Calibri" w:hAnsi="Calibri"/>
          <w:highlight w:val="white"/>
        </w:rPr>
        <w:t xml:space="preserve"> Applications, </w:t>
      </w:r>
      <w:r w:rsidR="00A419AB" w:rsidRPr="005F3E6C">
        <w:rPr>
          <w:rFonts w:ascii="Calibri" w:hAnsi="Calibri"/>
          <w:highlight w:val="white"/>
        </w:rPr>
        <w:t>newsletters,</w:t>
      </w:r>
      <w:r w:rsidRPr="005F3E6C">
        <w:rPr>
          <w:rFonts w:ascii="Calibri" w:hAnsi="Calibri"/>
          <w:highlight w:val="white"/>
        </w:rPr>
        <w:t xml:space="preserve"> and </w:t>
      </w:r>
      <w:proofErr w:type="gramStart"/>
      <w:r w:rsidRPr="005F3E6C">
        <w:rPr>
          <w:rFonts w:ascii="Calibri" w:hAnsi="Calibri"/>
          <w:highlight w:val="white"/>
        </w:rPr>
        <w:t>all of</w:t>
      </w:r>
      <w:proofErr w:type="gramEnd"/>
      <w:r w:rsidRPr="005F3E6C">
        <w:rPr>
          <w:rFonts w:ascii="Calibri" w:hAnsi="Calibri"/>
          <w:highlight w:val="white"/>
        </w:rPr>
        <w:t xml:space="preserve"> digital media edited by PRISMA MEDIA Group.</w:t>
      </w:r>
    </w:p>
    <w:p w14:paraId="464B181D" w14:textId="77777777" w:rsidR="0076606B" w:rsidRPr="005F3E6C" w:rsidRDefault="0076606B">
      <w:pPr>
        <w:shd w:val="clear" w:color="auto" w:fill="FFFFFF"/>
        <w:jc w:val="both"/>
        <w:rPr>
          <w:rFonts w:ascii="Calibri" w:eastAsia="Calibri" w:hAnsi="Calibri" w:cs="Calibri"/>
          <w:highlight w:val="white"/>
        </w:rPr>
      </w:pPr>
    </w:p>
    <w:p w14:paraId="49E8EBA6" w14:textId="5F6A8E72"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PRISMA MEDIA Digital Media that is accessible free-of-charge uses a </w:t>
      </w:r>
      <w:r w:rsidR="00990FDC">
        <w:rPr>
          <w:rFonts w:ascii="Calibri" w:hAnsi="Calibri"/>
          <w:highlight w:val="white"/>
        </w:rPr>
        <w:t xml:space="preserve">business </w:t>
      </w:r>
      <w:r w:rsidRPr="005F3E6C">
        <w:rPr>
          <w:rFonts w:ascii="Calibri" w:hAnsi="Calibri"/>
          <w:highlight w:val="white"/>
        </w:rPr>
        <w:t xml:space="preserve">model that is based on advertising. PRISMA MEDIA invests </w:t>
      </w:r>
      <w:r w:rsidR="004252A5">
        <w:rPr>
          <w:rFonts w:ascii="Calibri" w:hAnsi="Calibri"/>
          <w:highlight w:val="white"/>
        </w:rPr>
        <w:t xml:space="preserve">in </w:t>
      </w:r>
      <w:r w:rsidRPr="005F3E6C">
        <w:rPr>
          <w:rFonts w:ascii="Calibri" w:hAnsi="Calibri"/>
          <w:highlight w:val="white"/>
        </w:rPr>
        <w:t xml:space="preserve">creating original content by its journalists </w:t>
      </w:r>
      <w:r w:rsidR="00063F62">
        <w:rPr>
          <w:rFonts w:ascii="Calibri" w:hAnsi="Calibri"/>
          <w:highlight w:val="white"/>
        </w:rPr>
        <w:t xml:space="preserve">that is </w:t>
      </w:r>
      <w:r w:rsidRPr="005F3E6C">
        <w:rPr>
          <w:rFonts w:ascii="Calibri" w:hAnsi="Calibri"/>
          <w:highlight w:val="white"/>
        </w:rPr>
        <w:t xml:space="preserve">available to the public, who is their audience. </w:t>
      </w:r>
    </w:p>
    <w:p w14:paraId="07A5145A" w14:textId="77777777" w:rsidR="0076606B" w:rsidRPr="005F3E6C" w:rsidRDefault="0076606B">
      <w:pPr>
        <w:shd w:val="clear" w:color="auto" w:fill="FFFFFF"/>
        <w:jc w:val="both"/>
        <w:rPr>
          <w:rFonts w:ascii="Calibri" w:eastAsia="Calibri" w:hAnsi="Calibri" w:cs="Calibri"/>
          <w:highlight w:val="white"/>
        </w:rPr>
      </w:pPr>
    </w:p>
    <w:p w14:paraId="630A7A63" w14:textId="4569C973"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When Digital Media is consulted by users, the audience is monetised using advertisement </w:t>
      </w:r>
      <w:r w:rsidR="001C1FC5" w:rsidRPr="005F3E6C">
        <w:rPr>
          <w:rFonts w:ascii="Calibri" w:hAnsi="Calibri"/>
          <w:highlight w:val="white"/>
        </w:rPr>
        <w:t>space rented</w:t>
      </w:r>
      <w:r w:rsidRPr="005F3E6C">
        <w:rPr>
          <w:rFonts w:ascii="Calibri" w:hAnsi="Calibri"/>
          <w:highlight w:val="white"/>
        </w:rPr>
        <w:t xml:space="preserve"> to advertisers and that is targeted and personalised based on the user profile and their browsing habits, information collected using </w:t>
      </w:r>
      <w:r w:rsidRPr="005F3E6C">
        <w:rPr>
          <w:rFonts w:ascii="Calibri" w:hAnsi="Calibri"/>
          <w:b/>
          <w:bCs/>
          <w:highlight w:val="white"/>
        </w:rPr>
        <w:t>Cookies</w:t>
      </w:r>
      <w:r w:rsidRPr="005F3E6C">
        <w:rPr>
          <w:rFonts w:ascii="Calibri" w:hAnsi="Calibri"/>
          <w:highlight w:val="white"/>
        </w:rPr>
        <w:t xml:space="preserve">/mobile identifiers or trackers on users’ fixed terminals or mobile devices.  </w:t>
      </w:r>
    </w:p>
    <w:p w14:paraId="240622ED" w14:textId="77777777" w:rsidR="0076606B" w:rsidRPr="005F3E6C" w:rsidRDefault="0076606B">
      <w:pPr>
        <w:spacing w:line="240" w:lineRule="auto"/>
        <w:jc w:val="both"/>
        <w:rPr>
          <w:rFonts w:ascii="Calibri" w:eastAsia="Calibri" w:hAnsi="Calibri" w:cs="Calibri"/>
          <w:highlight w:val="white"/>
        </w:rPr>
      </w:pPr>
    </w:p>
    <w:p w14:paraId="1A769459" w14:textId="7659EAEB"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As a</w:t>
      </w:r>
      <w:r w:rsidR="00FA2C83">
        <w:rPr>
          <w:rFonts w:ascii="Calibri" w:hAnsi="Calibri"/>
          <w:highlight w:val="white"/>
        </w:rPr>
        <w:t xml:space="preserve"> publisher of</w:t>
      </w:r>
      <w:r w:rsidR="00BA5415">
        <w:rPr>
          <w:rFonts w:ascii="Calibri" w:hAnsi="Calibri"/>
          <w:highlight w:val="white"/>
        </w:rPr>
        <w:t xml:space="preserve"> </w:t>
      </w:r>
      <w:r w:rsidRPr="005F3E6C">
        <w:rPr>
          <w:rFonts w:ascii="Calibri" w:hAnsi="Calibri"/>
          <w:highlight w:val="white"/>
        </w:rPr>
        <w:t xml:space="preserve">Digital Media, PRISMA MEDIA is responsible for the information and for gathering its users’ consent to use cookies and other trackers on their account, as well as for the cookies used by third parties for a third-party account. </w:t>
      </w:r>
    </w:p>
    <w:p w14:paraId="5225E14A" w14:textId="77777777" w:rsidR="0076606B" w:rsidRPr="005F3E6C" w:rsidRDefault="0076606B">
      <w:pPr>
        <w:shd w:val="clear" w:color="auto" w:fill="FFFFFF"/>
        <w:jc w:val="both"/>
        <w:rPr>
          <w:rFonts w:ascii="Calibri" w:eastAsia="Calibri" w:hAnsi="Calibri" w:cs="Calibri"/>
          <w:highlight w:val="white"/>
        </w:rPr>
      </w:pPr>
    </w:p>
    <w:p w14:paraId="1240AE40"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4.1 Browser monitoring</w:t>
      </w:r>
    </w:p>
    <w:p w14:paraId="566982F9" w14:textId="77777777" w:rsidR="0076606B" w:rsidRPr="005F3E6C" w:rsidRDefault="0076606B">
      <w:pPr>
        <w:shd w:val="clear" w:color="auto" w:fill="FFFFFF"/>
        <w:jc w:val="both"/>
        <w:rPr>
          <w:rFonts w:ascii="Calibri" w:eastAsia="Calibri" w:hAnsi="Calibri" w:cs="Calibri"/>
          <w:b/>
          <w:highlight w:val="white"/>
        </w:rPr>
      </w:pPr>
    </w:p>
    <w:p w14:paraId="28D26D5D"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Monitoring users’ browsers can be done through various technology: </w:t>
      </w:r>
    </w:p>
    <w:p w14:paraId="2BBA59A2" w14:textId="77777777" w:rsidR="0076606B" w:rsidRPr="005F3E6C" w:rsidRDefault="0076606B">
      <w:pPr>
        <w:shd w:val="clear" w:color="auto" w:fill="FFFFFF"/>
        <w:jc w:val="both"/>
        <w:rPr>
          <w:rFonts w:ascii="Calibri" w:eastAsia="Calibri" w:hAnsi="Calibri" w:cs="Calibri"/>
          <w:b/>
          <w:highlight w:val="white"/>
        </w:rPr>
      </w:pPr>
    </w:p>
    <w:tbl>
      <w:tblPr>
        <w:tblStyle w:val="a7"/>
        <w:tblW w:w="90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215"/>
      </w:tblGrid>
      <w:tr w:rsidR="0076606B" w:rsidRPr="005F3E6C" w14:paraId="0BF89066" w14:textId="77777777">
        <w:tc>
          <w:tcPr>
            <w:tcW w:w="1800" w:type="dxa"/>
            <w:shd w:val="clear" w:color="auto" w:fill="auto"/>
            <w:tcMar>
              <w:top w:w="100" w:type="dxa"/>
              <w:left w:w="100" w:type="dxa"/>
              <w:bottom w:w="100" w:type="dxa"/>
              <w:right w:w="100" w:type="dxa"/>
            </w:tcMar>
          </w:tcPr>
          <w:p w14:paraId="270D7551"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highlight w:val="white"/>
              </w:rPr>
            </w:pPr>
            <w:r w:rsidRPr="005F3E6C">
              <w:rPr>
                <w:rFonts w:ascii="Calibri" w:hAnsi="Calibri"/>
                <w:b/>
                <w:highlight w:val="white"/>
              </w:rPr>
              <w:t>Relevant media</w:t>
            </w:r>
          </w:p>
        </w:tc>
        <w:tc>
          <w:tcPr>
            <w:tcW w:w="7215" w:type="dxa"/>
            <w:shd w:val="clear" w:color="auto" w:fill="auto"/>
            <w:tcMar>
              <w:top w:w="100" w:type="dxa"/>
              <w:left w:w="100" w:type="dxa"/>
              <w:bottom w:w="100" w:type="dxa"/>
              <w:right w:w="100" w:type="dxa"/>
            </w:tcMar>
          </w:tcPr>
          <w:p w14:paraId="4A5A799E"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highlight w:val="white"/>
              </w:rPr>
            </w:pPr>
            <w:r w:rsidRPr="005F3E6C">
              <w:rPr>
                <w:rFonts w:ascii="Calibri" w:hAnsi="Calibri"/>
                <w:b/>
                <w:highlight w:val="white"/>
              </w:rPr>
              <w:t>Trackers used</w:t>
            </w:r>
          </w:p>
        </w:tc>
      </w:tr>
      <w:tr w:rsidR="0076606B" w:rsidRPr="005F3E6C" w14:paraId="55E3FDF9" w14:textId="77777777">
        <w:tc>
          <w:tcPr>
            <w:tcW w:w="1800" w:type="dxa"/>
            <w:shd w:val="clear" w:color="auto" w:fill="auto"/>
            <w:tcMar>
              <w:top w:w="100" w:type="dxa"/>
              <w:left w:w="100" w:type="dxa"/>
              <w:bottom w:w="100" w:type="dxa"/>
              <w:right w:w="100" w:type="dxa"/>
            </w:tcMar>
          </w:tcPr>
          <w:p w14:paraId="59C83F0B" w14:textId="77777777" w:rsidR="0076606B" w:rsidRPr="005F3E6C" w:rsidRDefault="00504C2C">
            <w:pPr>
              <w:shd w:val="clear" w:color="auto" w:fill="FFFFFF"/>
              <w:rPr>
                <w:rFonts w:ascii="Calibri" w:eastAsia="Calibri" w:hAnsi="Calibri" w:cs="Calibri"/>
                <w:b/>
                <w:highlight w:val="white"/>
              </w:rPr>
            </w:pPr>
            <w:r w:rsidRPr="005F3E6C">
              <w:rPr>
                <w:rFonts w:ascii="Calibri" w:hAnsi="Calibri"/>
                <w:b/>
                <w:highlight w:val="white"/>
              </w:rPr>
              <w:t>Cookies and other trackers on Websites (browser)</w:t>
            </w:r>
          </w:p>
        </w:tc>
        <w:tc>
          <w:tcPr>
            <w:tcW w:w="7215" w:type="dxa"/>
            <w:shd w:val="clear" w:color="auto" w:fill="auto"/>
            <w:tcMar>
              <w:top w:w="100" w:type="dxa"/>
              <w:left w:w="100" w:type="dxa"/>
              <w:bottom w:w="100" w:type="dxa"/>
              <w:right w:w="100" w:type="dxa"/>
            </w:tcMar>
          </w:tcPr>
          <w:p w14:paraId="7227665B"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cookies,</w:t>
            </w:r>
          </w:p>
          <w:p w14:paraId="6C8E9755"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the result of a calculation of a unique fingerprint (calculating a unique identity of the terminal based on elements of its configuration and for tracking purposes),</w:t>
            </w:r>
          </w:p>
          <w:p w14:paraId="355095D6"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invisible pixels or “web bugs”,</w:t>
            </w:r>
          </w:p>
          <w:p w14:paraId="6F90F341"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 any other identifier generated by software or an operating system (serial number, MAC address, unique terminal identifier (UTI), or </w:t>
            </w:r>
          </w:p>
          <w:p w14:paraId="26D0ED84"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any set of data that is used to calculate a unique terminal fingerprint</w:t>
            </w:r>
          </w:p>
          <w:p w14:paraId="38349FD2" w14:textId="757CC3E5" w:rsidR="0076606B" w:rsidRPr="005F3E6C" w:rsidRDefault="00504C2C">
            <w:pPr>
              <w:shd w:val="clear" w:color="auto" w:fill="FFFFFF"/>
              <w:jc w:val="both"/>
              <w:rPr>
                <w:rFonts w:ascii="Calibri" w:eastAsia="Calibri" w:hAnsi="Calibri" w:cs="Calibri"/>
                <w:highlight w:val="white"/>
              </w:rPr>
            </w:pPr>
            <w:r w:rsidRPr="005F3E6C">
              <w:rPr>
                <w:rFonts w:ascii="Calibri" w:hAnsi="Calibri"/>
              </w:rPr>
              <w:t xml:space="preserve">- local storage and/or session storage or any other </w:t>
            </w:r>
            <w:r w:rsidR="0093009A">
              <w:rPr>
                <w:rFonts w:ascii="Calibri" w:hAnsi="Calibri"/>
              </w:rPr>
              <w:t>suitable</w:t>
            </w:r>
            <w:r w:rsidRPr="005F3E6C">
              <w:rPr>
                <w:rFonts w:ascii="Calibri" w:hAnsi="Calibri"/>
              </w:rPr>
              <w:t xml:space="preserve"> solution</w:t>
            </w:r>
          </w:p>
        </w:tc>
      </w:tr>
      <w:tr w:rsidR="0076606B" w:rsidRPr="005F3E6C" w14:paraId="3B09DE56" w14:textId="77777777">
        <w:tc>
          <w:tcPr>
            <w:tcW w:w="1800" w:type="dxa"/>
            <w:shd w:val="clear" w:color="auto" w:fill="auto"/>
            <w:tcMar>
              <w:top w:w="100" w:type="dxa"/>
              <w:left w:w="100" w:type="dxa"/>
              <w:bottom w:w="100" w:type="dxa"/>
              <w:right w:w="100" w:type="dxa"/>
            </w:tcMar>
          </w:tcPr>
          <w:p w14:paraId="26932CA0" w14:textId="77777777" w:rsidR="0076606B" w:rsidRPr="005F3E6C" w:rsidRDefault="00504C2C">
            <w:pPr>
              <w:shd w:val="clear" w:color="auto" w:fill="FFFFFF"/>
              <w:rPr>
                <w:rFonts w:ascii="Calibri" w:eastAsia="Calibri" w:hAnsi="Calibri" w:cs="Calibri"/>
                <w:b/>
                <w:highlight w:val="white"/>
              </w:rPr>
            </w:pPr>
            <w:r w:rsidRPr="005F3E6C">
              <w:rPr>
                <w:rFonts w:ascii="Calibri" w:hAnsi="Calibri"/>
                <w:b/>
                <w:highlight w:val="white"/>
              </w:rPr>
              <w:t>Cookies and other trackers on Applications</w:t>
            </w:r>
          </w:p>
        </w:tc>
        <w:tc>
          <w:tcPr>
            <w:tcW w:w="7215" w:type="dxa"/>
            <w:shd w:val="clear" w:color="auto" w:fill="auto"/>
            <w:tcMar>
              <w:top w:w="100" w:type="dxa"/>
              <w:left w:w="100" w:type="dxa"/>
              <w:bottom w:w="100" w:type="dxa"/>
              <w:right w:w="100" w:type="dxa"/>
            </w:tcMar>
          </w:tcPr>
          <w:p w14:paraId="7723B091" w14:textId="30E98951"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 Mobile advertising ID calls. On Apple environments, this identifier is called Apple IDFA (ID </w:t>
            </w:r>
            <w:r w:rsidR="00BC3464">
              <w:rPr>
                <w:rFonts w:ascii="Calibri" w:hAnsi="Calibri"/>
                <w:highlight w:val="white"/>
              </w:rPr>
              <w:t>f</w:t>
            </w:r>
            <w:r w:rsidRPr="005F3E6C">
              <w:rPr>
                <w:rFonts w:ascii="Calibri" w:hAnsi="Calibri"/>
                <w:highlight w:val="white"/>
              </w:rPr>
              <w:t xml:space="preserve">or Advertisers), and AAID (Android Advertising ID) for Android environments. This identifier has the same role as cookies. </w:t>
            </w:r>
          </w:p>
          <w:p w14:paraId="2F399E97" w14:textId="77777777" w:rsidR="0076606B" w:rsidRPr="005F3E6C" w:rsidRDefault="00504C2C">
            <w:pPr>
              <w:shd w:val="clear" w:color="auto" w:fill="FFFFFF"/>
              <w:jc w:val="both"/>
              <w:rPr>
                <w:rFonts w:ascii="Calibri" w:eastAsia="Calibri" w:hAnsi="Calibri" w:cs="Calibri"/>
              </w:rPr>
            </w:pPr>
            <w:r w:rsidRPr="005F3E6C">
              <w:rPr>
                <w:rFonts w:ascii="Calibri" w:hAnsi="Calibri"/>
                <w:highlight w:val="white"/>
              </w:rPr>
              <w:t>- Geolocation calls (only for the Téléloisirs application)</w:t>
            </w:r>
          </w:p>
          <w:p w14:paraId="5085E0B2" w14:textId="77777777" w:rsidR="0076606B" w:rsidRPr="005F3E6C" w:rsidRDefault="00504C2C">
            <w:pPr>
              <w:spacing w:line="240" w:lineRule="auto"/>
              <w:jc w:val="both"/>
              <w:rPr>
                <w:rFonts w:ascii="Calibri" w:eastAsia="Calibri" w:hAnsi="Calibri" w:cs="Calibri"/>
                <w:highlight w:val="white"/>
              </w:rPr>
            </w:pPr>
            <w:r w:rsidRPr="005F3E6C">
              <w:rPr>
                <w:rFonts w:ascii="Calibri" w:hAnsi="Calibri"/>
              </w:rPr>
              <w:t>- Local Storage or any other suitable solution</w:t>
            </w:r>
          </w:p>
        </w:tc>
      </w:tr>
    </w:tbl>
    <w:p w14:paraId="04A362A3" w14:textId="77777777" w:rsidR="0076606B" w:rsidRPr="005F3E6C" w:rsidRDefault="0076606B">
      <w:pPr>
        <w:shd w:val="clear" w:color="auto" w:fill="FFFFFF"/>
        <w:jc w:val="both"/>
        <w:rPr>
          <w:rFonts w:ascii="Calibri" w:eastAsia="Calibri" w:hAnsi="Calibri" w:cs="Calibri"/>
          <w:b/>
          <w:highlight w:val="white"/>
        </w:rPr>
      </w:pPr>
    </w:p>
    <w:p w14:paraId="0B0BAF15" w14:textId="426301AD"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According to the object (end goal) for installing cookies, it is possible that the user’s prior consent may not be </w:t>
      </w:r>
      <w:r w:rsidR="001C1FC5" w:rsidRPr="005F3E6C">
        <w:rPr>
          <w:rFonts w:ascii="Calibri" w:hAnsi="Calibri"/>
          <w:highlight w:val="white"/>
        </w:rPr>
        <w:t>required,</w:t>
      </w:r>
      <w:r w:rsidRPr="005F3E6C">
        <w:rPr>
          <w:rFonts w:ascii="Calibri" w:hAnsi="Calibri"/>
          <w:highlight w:val="white"/>
        </w:rPr>
        <w:t xml:space="preserve"> and that installing cookies is founded on a lawful basis. </w:t>
      </w:r>
    </w:p>
    <w:p w14:paraId="5A485E04" w14:textId="77777777" w:rsidR="0076606B" w:rsidRPr="005F3E6C" w:rsidRDefault="0076606B">
      <w:pPr>
        <w:shd w:val="clear" w:color="auto" w:fill="FFFFFF"/>
        <w:jc w:val="both"/>
        <w:rPr>
          <w:rFonts w:ascii="Calibri" w:eastAsia="Calibri" w:hAnsi="Calibri" w:cs="Calibri"/>
          <w:highlight w:val="white"/>
        </w:rPr>
      </w:pPr>
    </w:p>
    <w:tbl>
      <w:tblPr>
        <w:tblStyle w:val="a8"/>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2685"/>
        <w:gridCol w:w="3750"/>
        <w:gridCol w:w="1425"/>
      </w:tblGrid>
      <w:tr w:rsidR="0076606B" w:rsidRPr="005F3E6C" w14:paraId="46F7C76A" w14:textId="77777777">
        <w:trPr>
          <w:trHeight w:val="1755"/>
        </w:trPr>
        <w:tc>
          <w:tcPr>
            <w:tcW w:w="1155" w:type="dxa"/>
            <w:vMerge w:val="restart"/>
            <w:shd w:val="clear" w:color="auto" w:fill="auto"/>
            <w:tcMar>
              <w:top w:w="100" w:type="dxa"/>
              <w:left w:w="100" w:type="dxa"/>
              <w:bottom w:w="100" w:type="dxa"/>
              <w:right w:w="100" w:type="dxa"/>
            </w:tcMar>
          </w:tcPr>
          <w:p w14:paraId="254BB1CC"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i/>
                <w:highlight w:val="white"/>
              </w:rPr>
              <w:lastRenderedPageBreak/>
              <w:t>Cookies exempt from consent</w:t>
            </w:r>
          </w:p>
        </w:tc>
        <w:tc>
          <w:tcPr>
            <w:tcW w:w="2685" w:type="dxa"/>
            <w:vMerge w:val="restart"/>
            <w:shd w:val="clear" w:color="auto" w:fill="auto"/>
            <w:tcMar>
              <w:top w:w="100" w:type="dxa"/>
              <w:left w:w="100" w:type="dxa"/>
              <w:bottom w:w="100" w:type="dxa"/>
              <w:right w:w="100" w:type="dxa"/>
            </w:tcMar>
          </w:tcPr>
          <w:p w14:paraId="63F099A0" w14:textId="144780B2" w:rsidR="0076606B" w:rsidRPr="005F3E6C" w:rsidRDefault="00504C2C">
            <w:pPr>
              <w:shd w:val="clear" w:color="auto" w:fill="FFFFFF"/>
              <w:rPr>
                <w:rFonts w:ascii="Calibri" w:eastAsia="Calibri" w:hAnsi="Calibri" w:cs="Calibri"/>
                <w:highlight w:val="white"/>
              </w:rPr>
            </w:pPr>
            <w:r w:rsidRPr="005F3E6C">
              <w:rPr>
                <w:rFonts w:ascii="Calibri" w:hAnsi="Calibri"/>
                <w:highlight w:val="white"/>
              </w:rPr>
              <w:t xml:space="preserve">(1) </w:t>
            </w:r>
            <w:r w:rsidR="00065468">
              <w:rPr>
                <w:rFonts w:ascii="Calibri" w:hAnsi="Calibri"/>
                <w:highlight w:val="white"/>
              </w:rPr>
              <w:t>“</w:t>
            </w:r>
            <w:r w:rsidRPr="005F3E6C">
              <w:rPr>
                <w:rFonts w:ascii="Calibri" w:hAnsi="Calibri"/>
                <w:highlight w:val="white"/>
              </w:rPr>
              <w:t>the exclusive purpose of enabling or facilitating communication by electronic means" or,</w:t>
            </w:r>
          </w:p>
          <w:p w14:paraId="20428A02" w14:textId="77777777" w:rsidR="0076606B" w:rsidRPr="005F3E6C" w:rsidRDefault="0076606B">
            <w:pPr>
              <w:shd w:val="clear" w:color="auto" w:fill="FFFFFF"/>
              <w:rPr>
                <w:rFonts w:ascii="Calibri" w:eastAsia="Calibri" w:hAnsi="Calibri" w:cs="Calibri"/>
                <w:highlight w:val="white"/>
              </w:rPr>
            </w:pPr>
          </w:p>
          <w:p w14:paraId="33B5445F" w14:textId="77777777" w:rsidR="0076606B" w:rsidRPr="005F3E6C" w:rsidRDefault="00504C2C">
            <w:pPr>
              <w:shd w:val="clear" w:color="auto" w:fill="FFFFFF"/>
              <w:rPr>
                <w:rFonts w:ascii="Calibri" w:eastAsia="Calibri" w:hAnsi="Calibri" w:cs="Calibri"/>
                <w:highlight w:val="white"/>
              </w:rPr>
            </w:pPr>
            <w:r w:rsidRPr="005F3E6C">
              <w:rPr>
                <w:rFonts w:ascii="Calibri" w:hAnsi="Calibri"/>
                <w:highlight w:val="white"/>
              </w:rPr>
              <w:t xml:space="preserve">(2) "strictly necessary for the provision of an online communication service at the express request of the user". </w:t>
            </w:r>
          </w:p>
          <w:p w14:paraId="4C0CBB97" w14:textId="77777777" w:rsidR="0076606B" w:rsidRPr="005F3E6C" w:rsidRDefault="00504C2C">
            <w:pPr>
              <w:shd w:val="clear" w:color="auto" w:fill="FFFFFF"/>
              <w:rPr>
                <w:rFonts w:ascii="Calibri" w:eastAsia="Calibri" w:hAnsi="Calibri" w:cs="Calibri"/>
                <w:highlight w:val="white"/>
              </w:rPr>
            </w:pPr>
            <w:r w:rsidRPr="005F3E6C">
              <w:rPr>
                <w:rFonts w:ascii="Calibri" w:hAnsi="Calibri"/>
              </w:rPr>
              <w:t>(Article 82 of the amended Data Protection Act and CNIL Guidelines no. 2020-091 of 17 September 2020)</w:t>
            </w:r>
          </w:p>
        </w:tc>
        <w:tc>
          <w:tcPr>
            <w:tcW w:w="3750" w:type="dxa"/>
            <w:shd w:val="clear" w:color="auto" w:fill="auto"/>
            <w:tcMar>
              <w:top w:w="100" w:type="dxa"/>
              <w:left w:w="100" w:type="dxa"/>
              <w:bottom w:w="100" w:type="dxa"/>
              <w:right w:w="100" w:type="dxa"/>
            </w:tcMar>
          </w:tcPr>
          <w:p w14:paraId="1F8569D9" w14:textId="557022A7" w:rsidR="0076606B" w:rsidRPr="005F3E6C" w:rsidRDefault="00504C2C">
            <w:pPr>
              <w:spacing w:line="240" w:lineRule="auto"/>
              <w:rPr>
                <w:rFonts w:ascii="Calibri" w:eastAsia="Calibri" w:hAnsi="Calibri" w:cs="Calibri"/>
                <w:highlight w:val="white"/>
              </w:rPr>
            </w:pPr>
            <w:r w:rsidRPr="005F3E6C">
              <w:rPr>
                <w:rFonts w:ascii="Calibri" w:hAnsi="Calibri"/>
              </w:rPr>
              <w:t xml:space="preserve">Browser cookies making browsing easier on Websites necessary to providing Purchased services </w:t>
            </w:r>
            <w:r w:rsidRPr="005F3E6C">
              <w:rPr>
                <w:rFonts w:ascii="Calibri" w:hAnsi="Calibri"/>
                <w:i/>
                <w:iCs/>
              </w:rPr>
              <w:t>(</w:t>
            </w:r>
            <w:r w:rsidR="001C1FC5" w:rsidRPr="005F3E6C">
              <w:rPr>
                <w:rFonts w:ascii="Calibri" w:hAnsi="Calibri"/>
                <w:i/>
                <w:iCs/>
              </w:rPr>
              <w:t>i.e.,</w:t>
            </w:r>
            <w:r w:rsidRPr="005F3E6C">
              <w:rPr>
                <w:rFonts w:ascii="Calibri" w:hAnsi="Calibri"/>
                <w:i/>
                <w:iCs/>
              </w:rPr>
              <w:t xml:space="preserve"> session cookies, or flash cookies that allow a media reader to function if necessary to the Purchased services, etc.)</w:t>
            </w:r>
          </w:p>
        </w:tc>
        <w:tc>
          <w:tcPr>
            <w:tcW w:w="1425" w:type="dxa"/>
            <w:shd w:val="clear" w:color="auto" w:fill="auto"/>
            <w:tcMar>
              <w:top w:w="100" w:type="dxa"/>
              <w:left w:w="100" w:type="dxa"/>
              <w:bottom w:w="100" w:type="dxa"/>
              <w:right w:w="100" w:type="dxa"/>
            </w:tcMar>
          </w:tcPr>
          <w:p w14:paraId="5C3A6313" w14:textId="77777777" w:rsidR="0076606B" w:rsidRPr="005F3E6C" w:rsidRDefault="00504C2C">
            <w:pPr>
              <w:spacing w:line="240" w:lineRule="auto"/>
              <w:jc w:val="both"/>
              <w:rPr>
                <w:rFonts w:ascii="Calibri" w:eastAsia="Calibri" w:hAnsi="Calibri" w:cs="Calibri"/>
              </w:rPr>
            </w:pPr>
            <w:r w:rsidRPr="005F3E6C">
              <w:rPr>
                <w:rFonts w:ascii="Calibri" w:hAnsi="Calibri"/>
              </w:rPr>
              <w:t>Lawful basis: contractual performance</w:t>
            </w:r>
          </w:p>
        </w:tc>
      </w:tr>
      <w:tr w:rsidR="0076606B" w:rsidRPr="005F3E6C" w14:paraId="4FBC38F7" w14:textId="77777777">
        <w:trPr>
          <w:trHeight w:val="1447"/>
        </w:trPr>
        <w:tc>
          <w:tcPr>
            <w:tcW w:w="1155" w:type="dxa"/>
            <w:vMerge/>
            <w:tcBorders>
              <w:top w:val="nil"/>
            </w:tcBorders>
            <w:shd w:val="clear" w:color="auto" w:fill="auto"/>
            <w:tcMar>
              <w:top w:w="100" w:type="dxa"/>
              <w:left w:w="100" w:type="dxa"/>
              <w:bottom w:w="100" w:type="dxa"/>
              <w:right w:w="100" w:type="dxa"/>
            </w:tcMar>
          </w:tcPr>
          <w:p w14:paraId="2AA9FC7C" w14:textId="77777777" w:rsidR="0076606B" w:rsidRPr="005F3E6C" w:rsidRDefault="0076606B">
            <w:pPr>
              <w:shd w:val="clear" w:color="auto" w:fill="FFFFFF"/>
              <w:spacing w:line="240" w:lineRule="auto"/>
              <w:jc w:val="both"/>
              <w:rPr>
                <w:rFonts w:ascii="Calibri" w:eastAsia="Calibri" w:hAnsi="Calibri" w:cs="Calibri"/>
                <w:i/>
                <w:highlight w:val="white"/>
              </w:rPr>
            </w:pPr>
          </w:p>
        </w:tc>
        <w:tc>
          <w:tcPr>
            <w:tcW w:w="2685" w:type="dxa"/>
            <w:vMerge/>
            <w:tcBorders>
              <w:top w:val="nil"/>
            </w:tcBorders>
            <w:shd w:val="clear" w:color="auto" w:fill="auto"/>
            <w:tcMar>
              <w:top w:w="100" w:type="dxa"/>
              <w:left w:w="100" w:type="dxa"/>
              <w:bottom w:w="100" w:type="dxa"/>
              <w:right w:w="100" w:type="dxa"/>
            </w:tcMar>
          </w:tcPr>
          <w:p w14:paraId="5647E5C1" w14:textId="77777777" w:rsidR="0076606B" w:rsidRPr="005F3E6C" w:rsidRDefault="0076606B">
            <w:pPr>
              <w:shd w:val="clear" w:color="auto" w:fill="FFFFFF"/>
              <w:spacing w:line="240" w:lineRule="auto"/>
              <w:jc w:val="both"/>
              <w:rPr>
                <w:rFonts w:ascii="Calibri" w:eastAsia="Calibri" w:hAnsi="Calibri" w:cs="Calibri"/>
                <w:highlight w:val="white"/>
              </w:rPr>
            </w:pPr>
          </w:p>
        </w:tc>
        <w:tc>
          <w:tcPr>
            <w:tcW w:w="3750" w:type="dxa"/>
            <w:shd w:val="clear" w:color="auto" w:fill="auto"/>
            <w:tcMar>
              <w:top w:w="100" w:type="dxa"/>
              <w:left w:w="100" w:type="dxa"/>
              <w:bottom w:w="100" w:type="dxa"/>
              <w:right w:w="100" w:type="dxa"/>
            </w:tcMar>
          </w:tcPr>
          <w:p w14:paraId="1F460C9C" w14:textId="77777777" w:rsidR="0076606B" w:rsidRPr="005F3E6C" w:rsidRDefault="00504C2C">
            <w:pPr>
              <w:spacing w:line="240" w:lineRule="auto"/>
              <w:rPr>
                <w:rFonts w:ascii="Calibri" w:eastAsia="Calibri" w:hAnsi="Calibri" w:cs="Calibri"/>
              </w:rPr>
            </w:pPr>
            <w:r w:rsidRPr="005F3E6C">
              <w:rPr>
                <w:rFonts w:ascii="Calibri" w:hAnsi="Calibri"/>
              </w:rPr>
              <w:t xml:space="preserve">Cookies allowing to measure the audience to obtain anonymous traffic statistics. </w:t>
            </w:r>
          </w:p>
          <w:p w14:paraId="5D5E7AF0" w14:textId="77777777" w:rsidR="0076606B" w:rsidRPr="005F3E6C" w:rsidRDefault="00504C2C">
            <w:pPr>
              <w:spacing w:line="240" w:lineRule="auto"/>
              <w:rPr>
                <w:rFonts w:ascii="Calibri" w:eastAsia="Calibri" w:hAnsi="Calibri" w:cs="Calibri"/>
                <w:highlight w:val="white"/>
              </w:rPr>
            </w:pPr>
            <w:r w:rsidRPr="005F3E6C">
              <w:rPr>
                <w:rFonts w:ascii="Calibri" w:hAnsi="Calibri"/>
              </w:rPr>
              <w:t>Objectives: optimise ergonomics, browsing and content, detect browsing problems on Websites, improve performance and functionalities, except for other uses</w:t>
            </w:r>
          </w:p>
        </w:tc>
        <w:tc>
          <w:tcPr>
            <w:tcW w:w="1425" w:type="dxa"/>
            <w:shd w:val="clear" w:color="auto" w:fill="auto"/>
            <w:tcMar>
              <w:top w:w="100" w:type="dxa"/>
              <w:left w:w="100" w:type="dxa"/>
              <w:bottom w:w="100" w:type="dxa"/>
              <w:right w:w="100" w:type="dxa"/>
            </w:tcMar>
          </w:tcPr>
          <w:p w14:paraId="0C9F20DB"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highlight w:val="white"/>
              </w:rPr>
            </w:pPr>
            <w:r w:rsidRPr="005F3E6C">
              <w:rPr>
                <w:rFonts w:ascii="Calibri" w:hAnsi="Calibri"/>
                <w:highlight w:val="white"/>
              </w:rPr>
              <w:t>Lawful basis: legitimate interest</w:t>
            </w:r>
          </w:p>
        </w:tc>
      </w:tr>
    </w:tbl>
    <w:p w14:paraId="02E2398B" w14:textId="77777777" w:rsidR="0076606B" w:rsidRPr="005F3E6C" w:rsidRDefault="0076606B">
      <w:pPr>
        <w:shd w:val="clear" w:color="auto" w:fill="FFFFFF"/>
        <w:jc w:val="both"/>
        <w:rPr>
          <w:rFonts w:ascii="Calibri" w:eastAsia="Calibri" w:hAnsi="Calibri" w:cs="Calibri"/>
          <w:highlight w:val="white"/>
        </w:rPr>
      </w:pPr>
    </w:p>
    <w:p w14:paraId="3BC64CDB" w14:textId="54EDEBE3"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Cookies installed on user equipment from PRISMA MEDIA websites can be under the PRISMA MEDIA domain or </w:t>
      </w:r>
      <w:r w:rsidR="001C1FC5" w:rsidRPr="005F3E6C">
        <w:rPr>
          <w:rFonts w:ascii="Calibri" w:hAnsi="Calibri"/>
          <w:highlight w:val="white"/>
        </w:rPr>
        <w:t>third-party</w:t>
      </w:r>
      <w:r w:rsidRPr="005F3E6C">
        <w:rPr>
          <w:rFonts w:ascii="Calibri" w:hAnsi="Calibri"/>
          <w:highlight w:val="white"/>
        </w:rPr>
        <w:t xml:space="preserve"> domains: </w:t>
      </w:r>
    </w:p>
    <w:p w14:paraId="417F52B7" w14:textId="77777777" w:rsidR="0076606B" w:rsidRPr="005F3E6C" w:rsidRDefault="0076606B">
      <w:pPr>
        <w:shd w:val="clear" w:color="auto" w:fill="FFFFFF"/>
        <w:jc w:val="both"/>
        <w:rPr>
          <w:rFonts w:ascii="Calibri" w:eastAsia="Calibri" w:hAnsi="Calibri" w:cs="Calibri"/>
          <w:highlight w:val="white"/>
        </w:rPr>
      </w:pPr>
    </w:p>
    <w:tbl>
      <w:tblPr>
        <w:tblStyle w:val="a9"/>
        <w:tblW w:w="89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3015"/>
        <w:gridCol w:w="3750"/>
      </w:tblGrid>
      <w:tr w:rsidR="0076606B" w:rsidRPr="005F3E6C" w14:paraId="5C1AD9F0" w14:textId="77777777">
        <w:tc>
          <w:tcPr>
            <w:tcW w:w="2205" w:type="dxa"/>
            <w:shd w:val="clear" w:color="auto" w:fill="auto"/>
            <w:tcMar>
              <w:top w:w="100" w:type="dxa"/>
              <w:left w:w="100" w:type="dxa"/>
              <w:bottom w:w="100" w:type="dxa"/>
              <w:right w:w="100" w:type="dxa"/>
            </w:tcMar>
          </w:tcPr>
          <w:p w14:paraId="4C950933" w14:textId="110CFD85" w:rsidR="0076606B" w:rsidRPr="005F3E6C" w:rsidRDefault="00504C2C">
            <w:pPr>
              <w:shd w:val="clear" w:color="auto" w:fill="FFFFFF"/>
              <w:rPr>
                <w:rFonts w:ascii="Calibri" w:eastAsia="Calibri" w:hAnsi="Calibri" w:cs="Calibri"/>
                <w:b/>
                <w:highlight w:val="white"/>
              </w:rPr>
            </w:pPr>
            <w:r w:rsidRPr="005F3E6C">
              <w:rPr>
                <w:rFonts w:ascii="Calibri" w:hAnsi="Calibri"/>
                <w:b/>
                <w:highlight w:val="white"/>
              </w:rPr>
              <w:t xml:space="preserve">Cookies </w:t>
            </w:r>
            <w:r w:rsidR="00CB3A2D">
              <w:rPr>
                <w:rFonts w:ascii="Calibri" w:hAnsi="Calibri"/>
                <w:b/>
                <w:highlight w:val="white"/>
              </w:rPr>
              <w:t>deposited</w:t>
            </w:r>
            <w:r w:rsidRPr="005F3E6C">
              <w:rPr>
                <w:rFonts w:ascii="Calibri" w:hAnsi="Calibri"/>
                <w:b/>
                <w:highlight w:val="white"/>
              </w:rPr>
              <w:t xml:space="preserve"> from Websites and Prisma Media Apps</w:t>
            </w:r>
          </w:p>
        </w:tc>
        <w:tc>
          <w:tcPr>
            <w:tcW w:w="3015" w:type="dxa"/>
            <w:shd w:val="clear" w:color="auto" w:fill="auto"/>
            <w:tcMar>
              <w:top w:w="100" w:type="dxa"/>
              <w:left w:w="100" w:type="dxa"/>
              <w:bottom w:w="100" w:type="dxa"/>
              <w:right w:w="100" w:type="dxa"/>
            </w:tcMar>
          </w:tcPr>
          <w:p w14:paraId="0C8ED7C0" w14:textId="127E9C2C"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 xml:space="preserve">Who </w:t>
            </w:r>
            <w:r w:rsidR="00CB3A2D">
              <w:rPr>
                <w:rFonts w:ascii="Calibri" w:hAnsi="Calibri"/>
                <w:b/>
                <w:highlight w:val="white"/>
              </w:rPr>
              <w:t xml:space="preserve">deposits </w:t>
            </w:r>
            <w:r w:rsidRPr="005F3E6C">
              <w:rPr>
                <w:rFonts w:ascii="Calibri" w:hAnsi="Calibri"/>
                <w:b/>
                <w:highlight w:val="white"/>
              </w:rPr>
              <w:t xml:space="preserve">them? </w:t>
            </w:r>
          </w:p>
        </w:tc>
        <w:tc>
          <w:tcPr>
            <w:tcW w:w="3750" w:type="dxa"/>
            <w:shd w:val="clear" w:color="auto" w:fill="auto"/>
            <w:tcMar>
              <w:top w:w="100" w:type="dxa"/>
              <w:left w:w="100" w:type="dxa"/>
              <w:bottom w:w="100" w:type="dxa"/>
              <w:right w:w="100" w:type="dxa"/>
            </w:tcMar>
          </w:tcPr>
          <w:p w14:paraId="5EF79BA4"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Role</w:t>
            </w:r>
          </w:p>
        </w:tc>
      </w:tr>
      <w:tr w:rsidR="0076606B" w:rsidRPr="005F3E6C" w14:paraId="6176D9FE" w14:textId="77777777">
        <w:tc>
          <w:tcPr>
            <w:tcW w:w="2205" w:type="dxa"/>
            <w:shd w:val="clear" w:color="auto" w:fill="auto"/>
            <w:tcMar>
              <w:top w:w="100" w:type="dxa"/>
              <w:left w:w="100" w:type="dxa"/>
              <w:bottom w:w="100" w:type="dxa"/>
              <w:right w:w="100" w:type="dxa"/>
            </w:tcMar>
          </w:tcPr>
          <w:p w14:paraId="0D27B398" w14:textId="4D1B79C9" w:rsidR="0076606B" w:rsidRPr="005F3E6C" w:rsidRDefault="00504C2C">
            <w:pPr>
              <w:shd w:val="clear" w:color="auto" w:fill="FFFFFF"/>
              <w:rPr>
                <w:rFonts w:ascii="Calibri" w:eastAsia="Calibri" w:hAnsi="Calibri" w:cs="Calibri"/>
                <w:highlight w:val="white"/>
              </w:rPr>
            </w:pPr>
            <w:r w:rsidRPr="005F3E6C">
              <w:rPr>
                <w:rFonts w:ascii="Calibri" w:hAnsi="Calibri"/>
                <w:i/>
                <w:highlight w:val="white"/>
              </w:rPr>
              <w:t>“Internal” or “first part</w:t>
            </w:r>
            <w:r w:rsidR="002329A1">
              <w:rPr>
                <w:rFonts w:ascii="Calibri" w:hAnsi="Calibri"/>
                <w:i/>
                <w:highlight w:val="white"/>
              </w:rPr>
              <w:t>y</w:t>
            </w:r>
            <w:r w:rsidRPr="005F3E6C">
              <w:rPr>
                <w:rFonts w:ascii="Calibri" w:hAnsi="Calibri"/>
                <w:i/>
                <w:highlight w:val="white"/>
              </w:rPr>
              <w:t xml:space="preserve">” cookies </w:t>
            </w:r>
          </w:p>
        </w:tc>
        <w:tc>
          <w:tcPr>
            <w:tcW w:w="3015" w:type="dxa"/>
            <w:shd w:val="clear" w:color="auto" w:fill="auto"/>
            <w:tcMar>
              <w:top w:w="100" w:type="dxa"/>
              <w:left w:w="100" w:type="dxa"/>
              <w:bottom w:w="100" w:type="dxa"/>
              <w:right w:w="100" w:type="dxa"/>
            </w:tcMar>
          </w:tcPr>
          <w:p w14:paraId="472174CF" w14:textId="04248481" w:rsidR="0076606B" w:rsidRPr="005F3E6C" w:rsidRDefault="006D75C5">
            <w:pPr>
              <w:shd w:val="clear" w:color="auto" w:fill="FFFFFF"/>
              <w:rPr>
                <w:rFonts w:ascii="Calibri" w:eastAsia="Calibri" w:hAnsi="Calibri" w:cs="Calibri"/>
                <w:highlight w:val="white"/>
              </w:rPr>
            </w:pPr>
            <w:r>
              <w:rPr>
                <w:rFonts w:ascii="Calibri" w:hAnsi="Calibri"/>
                <w:highlight w:val="white"/>
              </w:rPr>
              <w:t>deposited</w:t>
            </w:r>
            <w:r w:rsidR="00504C2C" w:rsidRPr="005F3E6C">
              <w:rPr>
                <w:rFonts w:ascii="Calibri" w:hAnsi="Calibri"/>
                <w:highlight w:val="white"/>
              </w:rPr>
              <w:t xml:space="preserve"> by the PRISMA MEDIA Group or their subcontractors under the PRISMA MEDIA Group </w:t>
            </w:r>
            <w:proofErr w:type="gramStart"/>
            <w:r w:rsidR="00504C2C" w:rsidRPr="005F3E6C">
              <w:rPr>
                <w:rFonts w:ascii="Calibri" w:hAnsi="Calibri"/>
                <w:highlight w:val="white"/>
              </w:rPr>
              <w:t>domains</w:t>
            </w:r>
            <w:proofErr w:type="gramEnd"/>
          </w:p>
          <w:p w14:paraId="698AF194" w14:textId="64F80C12" w:rsidR="0076606B" w:rsidRPr="005F3E6C" w:rsidRDefault="001C1FC5">
            <w:pPr>
              <w:shd w:val="clear" w:color="auto" w:fill="FFFFFF"/>
              <w:jc w:val="both"/>
              <w:rPr>
                <w:rFonts w:ascii="Calibri" w:eastAsia="Calibri" w:hAnsi="Calibri" w:cs="Calibri"/>
                <w:i/>
                <w:highlight w:val="white"/>
              </w:rPr>
            </w:pPr>
            <w:r w:rsidRPr="005F3E6C">
              <w:rPr>
                <w:rFonts w:ascii="Calibri" w:hAnsi="Calibri"/>
                <w:highlight w:val="white"/>
              </w:rPr>
              <w:t>i</w:t>
            </w:r>
            <w:r w:rsidR="00504C2C" w:rsidRPr="005F3E6C">
              <w:rPr>
                <w:rFonts w:ascii="Calibri" w:hAnsi="Calibri"/>
                <w:highlight w:val="white"/>
              </w:rPr>
              <w:t>.e.</w:t>
            </w:r>
            <w:r w:rsidRPr="005F3E6C">
              <w:rPr>
                <w:rFonts w:ascii="Calibri" w:hAnsi="Calibri"/>
                <w:highlight w:val="white"/>
              </w:rPr>
              <w:t>,</w:t>
            </w:r>
            <w:r w:rsidR="00504C2C" w:rsidRPr="005F3E6C">
              <w:rPr>
                <w:rFonts w:ascii="Calibri" w:hAnsi="Calibri"/>
                <w:highlight w:val="white"/>
              </w:rPr>
              <w:t xml:space="preserve"> </w:t>
            </w:r>
            <w:r w:rsidR="00504C2C" w:rsidRPr="005F3E6C">
              <w:rPr>
                <w:rFonts w:ascii="Calibri" w:hAnsi="Calibri"/>
                <w:i/>
                <w:iCs/>
                <w:highlight w:val="white"/>
              </w:rPr>
              <w:t>voici.fr</w:t>
            </w:r>
          </w:p>
          <w:p w14:paraId="1262A671" w14:textId="6461B0C4" w:rsidR="0076606B" w:rsidRPr="005F3E6C" w:rsidRDefault="00504C2C">
            <w:pPr>
              <w:shd w:val="clear" w:color="auto" w:fill="FFFFFF"/>
              <w:rPr>
                <w:rFonts w:ascii="Calibri" w:eastAsia="Calibri" w:hAnsi="Calibri" w:cs="Calibri"/>
                <w:highlight w:val="white"/>
              </w:rPr>
            </w:pPr>
            <w:r w:rsidRPr="005F3E6C">
              <w:rPr>
                <w:rFonts w:ascii="Calibri" w:hAnsi="Calibri"/>
                <w:highlight w:val="white"/>
              </w:rPr>
              <w:t>Please note, these could be left for a third</w:t>
            </w:r>
            <w:r w:rsidR="00357772">
              <w:rPr>
                <w:rFonts w:ascii="Calibri" w:hAnsi="Calibri"/>
                <w:highlight w:val="white"/>
              </w:rPr>
              <w:t>-</w:t>
            </w:r>
            <w:r w:rsidRPr="005F3E6C">
              <w:rPr>
                <w:rFonts w:ascii="Calibri" w:hAnsi="Calibri"/>
                <w:highlight w:val="white"/>
              </w:rPr>
              <w:t>party account.</w:t>
            </w:r>
          </w:p>
        </w:tc>
        <w:tc>
          <w:tcPr>
            <w:tcW w:w="3750" w:type="dxa"/>
            <w:shd w:val="clear" w:color="auto" w:fill="auto"/>
            <w:tcMar>
              <w:top w:w="100" w:type="dxa"/>
              <w:left w:w="100" w:type="dxa"/>
              <w:bottom w:w="100" w:type="dxa"/>
              <w:right w:w="100" w:type="dxa"/>
            </w:tcMar>
          </w:tcPr>
          <w:p w14:paraId="6D97F133" w14:textId="77777777" w:rsidR="0076606B" w:rsidRPr="005F3E6C" w:rsidRDefault="00504C2C">
            <w:pPr>
              <w:shd w:val="clear" w:color="auto" w:fill="FFFFFF"/>
              <w:rPr>
                <w:rFonts w:ascii="Calibri" w:eastAsia="Calibri" w:hAnsi="Calibri" w:cs="Calibri"/>
                <w:highlight w:val="white"/>
              </w:rPr>
            </w:pPr>
            <w:r w:rsidRPr="005F3E6C">
              <w:rPr>
                <w:rFonts w:ascii="Calibri" w:hAnsi="Calibri"/>
                <w:highlight w:val="white"/>
              </w:rPr>
              <w:t xml:space="preserve">- browser tracking for consented to or otherwise authorised purposes, </w:t>
            </w:r>
          </w:p>
          <w:p w14:paraId="790D1B8C" w14:textId="77777777" w:rsidR="0076606B" w:rsidRPr="005F3E6C" w:rsidRDefault="00504C2C">
            <w:pPr>
              <w:shd w:val="clear" w:color="auto" w:fill="FFFFFF"/>
              <w:rPr>
                <w:rFonts w:ascii="Calibri" w:eastAsia="Calibri" w:hAnsi="Calibri" w:cs="Calibri"/>
                <w:highlight w:val="white"/>
              </w:rPr>
            </w:pPr>
            <w:r w:rsidRPr="005F3E6C">
              <w:rPr>
                <w:rFonts w:ascii="Calibri" w:hAnsi="Calibri"/>
                <w:highlight w:val="white"/>
              </w:rPr>
              <w:t>- gathering information on users’ browsing habits,</w:t>
            </w:r>
          </w:p>
          <w:p w14:paraId="06E6CAF7" w14:textId="77777777" w:rsidR="0076606B" w:rsidRPr="005F3E6C" w:rsidRDefault="00504C2C">
            <w:pPr>
              <w:shd w:val="clear" w:color="auto" w:fill="FFFFFF"/>
              <w:rPr>
                <w:rFonts w:ascii="Calibri" w:eastAsia="Calibri" w:hAnsi="Calibri" w:cs="Calibri"/>
                <w:highlight w:val="white"/>
              </w:rPr>
            </w:pPr>
            <w:r w:rsidRPr="005F3E6C">
              <w:rPr>
                <w:rFonts w:ascii="Calibri" w:hAnsi="Calibri"/>
                <w:highlight w:val="white"/>
              </w:rPr>
              <w:t>- identifying multi-site users for consented to or otherwise authorised purposes</w:t>
            </w:r>
          </w:p>
          <w:p w14:paraId="5F051801" w14:textId="77777777" w:rsidR="0076606B" w:rsidRPr="005F3E6C" w:rsidRDefault="0076606B">
            <w:pPr>
              <w:widowControl w:val="0"/>
              <w:spacing w:line="240" w:lineRule="auto"/>
              <w:rPr>
                <w:rFonts w:ascii="Calibri" w:eastAsia="Calibri" w:hAnsi="Calibri" w:cs="Calibri"/>
                <w:highlight w:val="white"/>
              </w:rPr>
            </w:pPr>
          </w:p>
        </w:tc>
      </w:tr>
      <w:tr w:rsidR="0076606B" w:rsidRPr="005F3E6C" w14:paraId="2622F9FE" w14:textId="77777777">
        <w:trPr>
          <w:trHeight w:val="2408"/>
        </w:trPr>
        <w:tc>
          <w:tcPr>
            <w:tcW w:w="2205" w:type="dxa"/>
            <w:shd w:val="clear" w:color="auto" w:fill="auto"/>
            <w:tcMar>
              <w:top w:w="100" w:type="dxa"/>
              <w:left w:w="100" w:type="dxa"/>
              <w:bottom w:w="100" w:type="dxa"/>
              <w:right w:w="100" w:type="dxa"/>
            </w:tcMar>
          </w:tcPr>
          <w:p w14:paraId="2795DA3D" w14:textId="77777777" w:rsidR="0076606B" w:rsidRPr="005F3E6C" w:rsidRDefault="00504C2C">
            <w:pPr>
              <w:shd w:val="clear" w:color="auto" w:fill="FFFFFF"/>
              <w:rPr>
                <w:rFonts w:ascii="Calibri" w:eastAsia="Calibri" w:hAnsi="Calibri" w:cs="Calibri"/>
                <w:highlight w:val="white"/>
              </w:rPr>
            </w:pPr>
            <w:r w:rsidRPr="005F3E6C">
              <w:rPr>
                <w:rFonts w:ascii="Calibri" w:hAnsi="Calibri"/>
                <w:i/>
                <w:highlight w:val="white"/>
              </w:rPr>
              <w:t>“Third party” cookies</w:t>
            </w:r>
          </w:p>
        </w:tc>
        <w:tc>
          <w:tcPr>
            <w:tcW w:w="3015" w:type="dxa"/>
            <w:shd w:val="clear" w:color="auto" w:fill="auto"/>
            <w:tcMar>
              <w:top w:w="100" w:type="dxa"/>
              <w:left w:w="100" w:type="dxa"/>
              <w:bottom w:w="100" w:type="dxa"/>
              <w:right w:w="100" w:type="dxa"/>
            </w:tcMar>
          </w:tcPr>
          <w:p w14:paraId="3AE21E64" w14:textId="6FF6D545" w:rsidR="0076606B" w:rsidRPr="005F3E6C" w:rsidRDefault="00D96879">
            <w:pPr>
              <w:shd w:val="clear" w:color="auto" w:fill="FFFFFF"/>
              <w:rPr>
                <w:rFonts w:ascii="Calibri" w:eastAsia="Calibri" w:hAnsi="Calibri" w:cs="Calibri"/>
                <w:highlight w:val="white"/>
              </w:rPr>
            </w:pPr>
            <w:r>
              <w:rPr>
                <w:rFonts w:ascii="Calibri" w:hAnsi="Calibri"/>
                <w:highlight w:val="white"/>
              </w:rPr>
              <w:t>deposited</w:t>
            </w:r>
            <w:r w:rsidR="00504C2C" w:rsidRPr="005F3E6C">
              <w:rPr>
                <w:rFonts w:ascii="Calibri" w:hAnsi="Calibri"/>
                <w:highlight w:val="white"/>
              </w:rPr>
              <w:t xml:space="preserve"> by third party partners under third party domains: partners listed in the Consent Management Platform</w:t>
            </w:r>
          </w:p>
          <w:p w14:paraId="0FB4C011" w14:textId="77777777" w:rsidR="0076606B" w:rsidRPr="005F3E6C" w:rsidRDefault="00504C2C">
            <w:pPr>
              <w:spacing w:line="240" w:lineRule="auto"/>
              <w:rPr>
                <w:rFonts w:ascii="Calibri" w:eastAsia="Calibri" w:hAnsi="Calibri" w:cs="Calibri"/>
                <w:highlight w:val="white"/>
              </w:rPr>
            </w:pPr>
            <w:r w:rsidRPr="005F3E6C">
              <w:rPr>
                <w:rFonts w:ascii="Calibri" w:hAnsi="Calibri"/>
              </w:rPr>
              <w:t xml:space="preserve">Certain partners have been contracted as listed in </w:t>
            </w:r>
            <w:r w:rsidRPr="005F3E6C">
              <w:rPr>
                <w:rFonts w:ascii="Calibri" w:hAnsi="Calibri"/>
                <w:b/>
                <w:bCs/>
              </w:rPr>
              <w:t>TAB 5 paragraph 5.4</w:t>
            </w:r>
          </w:p>
        </w:tc>
        <w:tc>
          <w:tcPr>
            <w:tcW w:w="3750" w:type="dxa"/>
            <w:shd w:val="clear" w:color="auto" w:fill="auto"/>
            <w:tcMar>
              <w:top w:w="100" w:type="dxa"/>
              <w:left w:w="100" w:type="dxa"/>
              <w:bottom w:w="100" w:type="dxa"/>
              <w:right w:w="100" w:type="dxa"/>
            </w:tcMar>
          </w:tcPr>
          <w:p w14:paraId="24390892" w14:textId="77777777" w:rsidR="0076606B" w:rsidRPr="005F3E6C" w:rsidRDefault="00504C2C">
            <w:pPr>
              <w:shd w:val="clear" w:color="auto" w:fill="FFFFFF"/>
              <w:rPr>
                <w:rFonts w:ascii="Calibri" w:eastAsia="Calibri" w:hAnsi="Calibri" w:cs="Calibri"/>
                <w:highlight w:val="white"/>
              </w:rPr>
            </w:pPr>
            <w:r w:rsidRPr="005F3E6C">
              <w:rPr>
                <w:rFonts w:ascii="Calibri" w:hAnsi="Calibri"/>
                <w:highlight w:val="white"/>
              </w:rPr>
              <w:t xml:space="preserve">- browser tracking for consented to or otherwise authorised purposes, </w:t>
            </w:r>
          </w:p>
          <w:p w14:paraId="3B0A8BF3" w14:textId="77777777" w:rsidR="0076606B" w:rsidRPr="005F3E6C" w:rsidRDefault="0076606B">
            <w:pPr>
              <w:shd w:val="clear" w:color="auto" w:fill="FFFFFF"/>
              <w:rPr>
                <w:rFonts w:ascii="Calibri" w:eastAsia="Calibri" w:hAnsi="Calibri" w:cs="Calibri"/>
                <w:highlight w:val="white"/>
              </w:rPr>
            </w:pPr>
          </w:p>
          <w:p w14:paraId="1EA7CAFC" w14:textId="77777777" w:rsidR="0076606B" w:rsidRPr="005F3E6C" w:rsidRDefault="00504C2C">
            <w:pPr>
              <w:shd w:val="clear" w:color="auto" w:fill="FFFFFF"/>
              <w:rPr>
                <w:rFonts w:ascii="Calibri" w:eastAsia="Calibri" w:hAnsi="Calibri" w:cs="Calibri"/>
                <w:shd w:val="clear" w:color="auto" w:fill="D9EAD3"/>
              </w:rPr>
            </w:pPr>
            <w:r w:rsidRPr="005F3E6C">
              <w:rPr>
                <w:rFonts w:ascii="Calibri" w:hAnsi="Calibri"/>
                <w:highlight w:val="white"/>
              </w:rPr>
              <w:t>- gathering information on users’ browsing habits,</w:t>
            </w:r>
          </w:p>
        </w:tc>
      </w:tr>
    </w:tbl>
    <w:p w14:paraId="26DD53F3" w14:textId="77777777" w:rsidR="0076606B" w:rsidRPr="005F3E6C" w:rsidRDefault="0076606B">
      <w:pPr>
        <w:shd w:val="clear" w:color="auto" w:fill="FFFFFF"/>
        <w:jc w:val="both"/>
        <w:rPr>
          <w:rFonts w:ascii="Calibri" w:eastAsia="Calibri" w:hAnsi="Calibri" w:cs="Calibri"/>
          <w:highlight w:val="white"/>
        </w:rPr>
      </w:pPr>
    </w:p>
    <w:p w14:paraId="13EA607B"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 xml:space="preserve">4.2 Prisma Media website access </w:t>
      </w:r>
    </w:p>
    <w:p w14:paraId="218401F0" w14:textId="77777777" w:rsidR="0076606B" w:rsidRPr="005F3E6C" w:rsidRDefault="0076606B">
      <w:pPr>
        <w:shd w:val="clear" w:color="auto" w:fill="FFFFFF"/>
        <w:jc w:val="both"/>
        <w:rPr>
          <w:rFonts w:ascii="Calibri" w:eastAsia="Calibri" w:hAnsi="Calibri" w:cs="Calibri"/>
          <w:b/>
          <w:highlight w:val="white"/>
        </w:rPr>
      </w:pPr>
    </w:p>
    <w:p w14:paraId="604B10F4"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The PRISMA MEDIA digital business model relies on targeted advertising using the user’s profile.</w:t>
      </w:r>
    </w:p>
    <w:p w14:paraId="3AD64665" w14:textId="77777777" w:rsidR="0076606B" w:rsidRPr="005F3E6C" w:rsidRDefault="0076606B">
      <w:pPr>
        <w:shd w:val="clear" w:color="auto" w:fill="FFFFFF"/>
        <w:jc w:val="both"/>
        <w:rPr>
          <w:rFonts w:ascii="Calibri" w:eastAsia="Calibri" w:hAnsi="Calibri" w:cs="Calibri"/>
          <w:highlight w:val="white"/>
        </w:rPr>
      </w:pPr>
    </w:p>
    <w:p w14:paraId="49575DCB" w14:textId="68E39DF4"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lastRenderedPageBreak/>
        <w:t xml:space="preserve">When the </w:t>
      </w:r>
      <w:hyperlink r:id="rId18">
        <w:r w:rsidRPr="005F3E6C">
          <w:rPr>
            <w:rFonts w:ascii="Calibri" w:hAnsi="Calibri"/>
            <w:color w:val="1155CC"/>
            <w:highlight w:val="white"/>
            <w:u w:val="single"/>
          </w:rPr>
          <w:t>CNIL</w:t>
        </w:r>
        <w:r w:rsidR="00E70EF6">
          <w:rPr>
            <w:rFonts w:ascii="Calibri" w:hAnsi="Calibri"/>
            <w:color w:val="1155CC"/>
            <w:highlight w:val="white"/>
            <w:u w:val="single"/>
          </w:rPr>
          <w:t>’s</w:t>
        </w:r>
        <w:r w:rsidRPr="005F3E6C">
          <w:rPr>
            <w:rFonts w:ascii="Calibri" w:hAnsi="Calibri"/>
            <w:color w:val="1155CC"/>
            <w:highlight w:val="white"/>
            <w:u w:val="single"/>
          </w:rPr>
          <w:t xml:space="preserve"> guidelines on the collection of consent </w:t>
        </w:r>
        <w:r w:rsidR="00E70EF6">
          <w:rPr>
            <w:rFonts w:ascii="Calibri" w:hAnsi="Calibri"/>
            <w:color w:val="1155CC"/>
            <w:highlight w:val="white"/>
            <w:u w:val="single"/>
          </w:rPr>
          <w:t xml:space="preserve">for </w:t>
        </w:r>
        <w:r w:rsidRPr="005F3E6C">
          <w:rPr>
            <w:rFonts w:ascii="Calibri" w:hAnsi="Calibri"/>
            <w:color w:val="1155CC"/>
            <w:highlight w:val="white"/>
            <w:u w:val="single"/>
          </w:rPr>
          <w:t>the installation of cookies and other trac</w:t>
        </w:r>
        <w:r w:rsidR="00E70EF6">
          <w:rPr>
            <w:rFonts w:ascii="Calibri" w:hAnsi="Calibri"/>
            <w:color w:val="1155CC"/>
            <w:highlight w:val="white"/>
            <w:u w:val="single"/>
          </w:rPr>
          <w:t>k</w:t>
        </w:r>
        <w:r w:rsidRPr="005F3E6C">
          <w:rPr>
            <w:rFonts w:ascii="Calibri" w:hAnsi="Calibri"/>
            <w:color w:val="1155CC"/>
            <w:highlight w:val="white"/>
            <w:u w:val="single"/>
          </w:rPr>
          <w:t>ers of 17 September 2020</w:t>
        </w:r>
      </w:hyperlink>
      <w:r w:rsidRPr="005F3E6C">
        <w:rPr>
          <w:rFonts w:ascii="Calibri" w:hAnsi="Calibri"/>
          <w:highlight w:val="white"/>
        </w:rPr>
        <w:t xml:space="preserve"> came into force detailing the abandoning of the scroll as a method of consent,</w:t>
      </w:r>
      <w:r w:rsidRPr="005F3E6C">
        <w:rPr>
          <w:rFonts w:ascii="Calibri" w:hAnsi="Calibri"/>
          <w:b/>
          <w:highlight w:val="white"/>
        </w:rPr>
        <w:t xml:space="preserve"> PRISMA MEDIA Group adapted its welcome strategy on its Websites,</w:t>
      </w:r>
      <w:r w:rsidRPr="005F3E6C">
        <w:rPr>
          <w:rFonts w:ascii="Calibri" w:hAnsi="Calibri"/>
          <w:highlight w:val="white"/>
        </w:rPr>
        <w:t xml:space="preserve"> and proposes the following welcome scenarios to internet users:</w:t>
      </w:r>
    </w:p>
    <w:p w14:paraId="37B60B10" w14:textId="77777777" w:rsidR="0076606B" w:rsidRPr="005F3E6C" w:rsidRDefault="0076606B">
      <w:pPr>
        <w:shd w:val="clear" w:color="auto" w:fill="FFFFFF"/>
        <w:jc w:val="both"/>
        <w:rPr>
          <w:rFonts w:ascii="Calibri" w:eastAsia="Calibri" w:hAnsi="Calibri" w:cs="Calibri"/>
          <w:highlight w:val="white"/>
        </w:rPr>
      </w:pPr>
    </w:p>
    <w:p w14:paraId="5DD3483E" w14:textId="77777777" w:rsidR="0076606B" w:rsidRPr="005F3E6C" w:rsidRDefault="00504C2C">
      <w:pPr>
        <w:numPr>
          <w:ilvl w:val="0"/>
          <w:numId w:val="9"/>
        </w:numPr>
        <w:shd w:val="clear" w:color="auto" w:fill="FFFFFF"/>
        <w:spacing w:line="240" w:lineRule="auto"/>
        <w:jc w:val="both"/>
        <w:rPr>
          <w:rFonts w:ascii="Calibri" w:eastAsia="Calibri" w:hAnsi="Calibri" w:cs="Calibri"/>
          <w:b/>
          <w:highlight w:val="white"/>
        </w:rPr>
      </w:pPr>
      <w:r w:rsidRPr="005F3E6C">
        <w:rPr>
          <w:rFonts w:ascii="Calibri" w:hAnsi="Calibri"/>
          <w:b/>
          <w:highlight w:val="white"/>
        </w:rPr>
        <w:t xml:space="preserve">Accepting cookies allows the user to access all of the Website's contents for </w:t>
      </w:r>
      <w:proofErr w:type="gramStart"/>
      <w:r w:rsidRPr="005F3E6C">
        <w:rPr>
          <w:rFonts w:ascii="Calibri" w:hAnsi="Calibri"/>
          <w:b/>
          <w:highlight w:val="white"/>
        </w:rPr>
        <w:t>free</w:t>
      </w:r>
      <w:proofErr w:type="gramEnd"/>
    </w:p>
    <w:p w14:paraId="0D874DCA" w14:textId="77777777" w:rsidR="0076606B" w:rsidRPr="005F3E6C" w:rsidRDefault="0076606B">
      <w:pPr>
        <w:shd w:val="clear" w:color="auto" w:fill="FFFFFF"/>
        <w:jc w:val="both"/>
        <w:rPr>
          <w:rFonts w:ascii="Calibri" w:eastAsia="Calibri" w:hAnsi="Calibri" w:cs="Calibri"/>
          <w:highlight w:val="white"/>
        </w:rPr>
      </w:pPr>
    </w:p>
    <w:p w14:paraId="1ABFFB01" w14:textId="77777777" w:rsidR="0076606B" w:rsidRPr="005F3E6C" w:rsidRDefault="00504C2C">
      <w:pPr>
        <w:spacing w:line="240" w:lineRule="auto"/>
        <w:jc w:val="both"/>
        <w:rPr>
          <w:rFonts w:ascii="Calibri" w:eastAsia="Calibri" w:hAnsi="Calibri" w:cs="Calibri"/>
          <w:highlight w:val="white"/>
        </w:rPr>
      </w:pPr>
      <w:r w:rsidRPr="005F3E6C">
        <w:rPr>
          <w:rFonts w:ascii="Calibri" w:hAnsi="Calibri"/>
          <w:highlight w:val="white"/>
        </w:rPr>
        <w:t>When an internet user chooses to access content for free by accepting cookies, they consent to PRISMA MEDIA and their partners collecting browser data and behaviour using cookies or similar technologies (IP address, pages visited, or the dates and times of pages visited) to improve browsing and to make it more interesting, in order to:</w:t>
      </w:r>
    </w:p>
    <w:p w14:paraId="520D06D1" w14:textId="77777777" w:rsidR="0076606B" w:rsidRPr="005F3E6C" w:rsidRDefault="0076606B">
      <w:pPr>
        <w:spacing w:line="240" w:lineRule="auto"/>
        <w:ind w:left="720"/>
        <w:jc w:val="both"/>
        <w:rPr>
          <w:rFonts w:ascii="Calibri" w:eastAsia="Calibri" w:hAnsi="Calibri" w:cs="Calibri"/>
        </w:rPr>
      </w:pPr>
    </w:p>
    <w:p w14:paraId="58CB5545" w14:textId="77777777" w:rsidR="0076606B" w:rsidRPr="005F3E6C"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Store and/or access device </w:t>
      </w:r>
      <w:proofErr w:type="gramStart"/>
      <w:r w:rsidRPr="005F3E6C">
        <w:rPr>
          <w:rFonts w:ascii="Calibri" w:hAnsi="Calibri"/>
        </w:rPr>
        <w:t>information;</w:t>
      </w:r>
      <w:proofErr w:type="gramEnd"/>
      <w:r w:rsidRPr="005F3E6C">
        <w:rPr>
          <w:rFonts w:ascii="Calibri" w:hAnsi="Calibri"/>
        </w:rPr>
        <w:t xml:space="preserve"> </w:t>
      </w:r>
    </w:p>
    <w:p w14:paraId="0B930DA3" w14:textId="77777777" w:rsidR="0076606B" w:rsidRPr="005F3E6C"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Select a standard </w:t>
      </w:r>
      <w:proofErr w:type="gramStart"/>
      <w:r w:rsidRPr="005F3E6C">
        <w:rPr>
          <w:rFonts w:ascii="Calibri" w:hAnsi="Calibri"/>
        </w:rPr>
        <w:t>advertisement;</w:t>
      </w:r>
      <w:proofErr w:type="gramEnd"/>
      <w:r w:rsidRPr="005F3E6C">
        <w:rPr>
          <w:rFonts w:ascii="Calibri" w:hAnsi="Calibri"/>
        </w:rPr>
        <w:t xml:space="preserve"> </w:t>
      </w:r>
    </w:p>
    <w:p w14:paraId="237EEA54" w14:textId="77777777" w:rsidR="0076606B" w:rsidRPr="005F3E6C"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Create a targeted advertisement for the </w:t>
      </w:r>
      <w:proofErr w:type="gramStart"/>
      <w:r w:rsidRPr="005F3E6C">
        <w:rPr>
          <w:rFonts w:ascii="Calibri" w:hAnsi="Calibri"/>
        </w:rPr>
        <w:t>profile;</w:t>
      </w:r>
      <w:proofErr w:type="gramEnd"/>
    </w:p>
    <w:p w14:paraId="56F05043" w14:textId="77777777" w:rsidR="0076606B" w:rsidRPr="005F3E6C"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Select targeted </w:t>
      </w:r>
      <w:proofErr w:type="gramStart"/>
      <w:r w:rsidRPr="005F3E6C">
        <w:rPr>
          <w:rFonts w:ascii="Calibri" w:hAnsi="Calibri"/>
        </w:rPr>
        <w:t>advertisements;</w:t>
      </w:r>
      <w:proofErr w:type="gramEnd"/>
    </w:p>
    <w:p w14:paraId="5C43F993" w14:textId="77777777" w:rsidR="0076606B" w:rsidRPr="005F3E6C"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Create personalised content for the </w:t>
      </w:r>
      <w:proofErr w:type="gramStart"/>
      <w:r w:rsidRPr="005F3E6C">
        <w:rPr>
          <w:rFonts w:ascii="Calibri" w:hAnsi="Calibri"/>
        </w:rPr>
        <w:t>profile;</w:t>
      </w:r>
      <w:proofErr w:type="gramEnd"/>
    </w:p>
    <w:p w14:paraId="36CA5112" w14:textId="77777777" w:rsidR="0076606B" w:rsidRPr="005F3E6C"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Select personalised </w:t>
      </w:r>
      <w:proofErr w:type="gramStart"/>
      <w:r w:rsidRPr="005F3E6C">
        <w:rPr>
          <w:rFonts w:ascii="Calibri" w:hAnsi="Calibri"/>
        </w:rPr>
        <w:t>content;</w:t>
      </w:r>
      <w:proofErr w:type="gramEnd"/>
    </w:p>
    <w:p w14:paraId="0A95031F" w14:textId="77777777" w:rsidR="0076606B" w:rsidRPr="005F3E6C"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Measure the performance of an </w:t>
      </w:r>
      <w:proofErr w:type="gramStart"/>
      <w:r w:rsidRPr="005F3E6C">
        <w:rPr>
          <w:rFonts w:ascii="Calibri" w:hAnsi="Calibri"/>
        </w:rPr>
        <w:t>advertisement;</w:t>
      </w:r>
      <w:proofErr w:type="gramEnd"/>
    </w:p>
    <w:p w14:paraId="11A57F1A" w14:textId="77777777" w:rsidR="0076606B" w:rsidRPr="005F3E6C"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Measure the performance of </w:t>
      </w:r>
      <w:proofErr w:type="gramStart"/>
      <w:r w:rsidRPr="005F3E6C">
        <w:rPr>
          <w:rFonts w:ascii="Calibri" w:hAnsi="Calibri"/>
        </w:rPr>
        <w:t>content;</w:t>
      </w:r>
      <w:proofErr w:type="gramEnd"/>
    </w:p>
    <w:p w14:paraId="1509BCD3" w14:textId="77777777" w:rsidR="0076606B" w:rsidRPr="005F3E6C"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Perform market research to generate </w:t>
      </w:r>
      <w:proofErr w:type="gramStart"/>
      <w:r w:rsidRPr="005F3E6C">
        <w:rPr>
          <w:rFonts w:ascii="Calibri" w:hAnsi="Calibri"/>
        </w:rPr>
        <w:t>traffic;</w:t>
      </w:r>
      <w:proofErr w:type="gramEnd"/>
      <w:r w:rsidRPr="005F3E6C">
        <w:rPr>
          <w:rFonts w:ascii="Calibri" w:hAnsi="Calibri"/>
        </w:rPr>
        <w:t xml:space="preserve"> </w:t>
      </w:r>
    </w:p>
    <w:p w14:paraId="319D9CDB" w14:textId="77777777" w:rsidR="0076606B" w:rsidRPr="005F3E6C" w:rsidRDefault="00504C2C">
      <w:pPr>
        <w:numPr>
          <w:ilvl w:val="0"/>
          <w:numId w:val="1"/>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Develop and improve the product.</w:t>
      </w:r>
    </w:p>
    <w:p w14:paraId="06974BDD" w14:textId="77777777" w:rsidR="0076606B" w:rsidRPr="005F3E6C" w:rsidRDefault="0076606B">
      <w:pPr>
        <w:shd w:val="clear" w:color="auto" w:fill="FFFFFF"/>
        <w:jc w:val="both"/>
        <w:rPr>
          <w:rFonts w:ascii="Calibri" w:eastAsia="Calibri" w:hAnsi="Calibri" w:cs="Calibri"/>
          <w:highlight w:val="white"/>
        </w:rPr>
      </w:pPr>
    </w:p>
    <w:p w14:paraId="754609A4" w14:textId="77777777" w:rsidR="0076606B" w:rsidRPr="005F3E6C" w:rsidRDefault="00504C2C">
      <w:pPr>
        <w:numPr>
          <w:ilvl w:val="0"/>
          <w:numId w:val="9"/>
        </w:numPr>
        <w:shd w:val="clear" w:color="auto" w:fill="FFFFFF"/>
        <w:spacing w:line="240" w:lineRule="auto"/>
        <w:jc w:val="both"/>
        <w:rPr>
          <w:rFonts w:ascii="Calibri" w:eastAsia="Calibri" w:hAnsi="Calibri" w:cs="Calibri"/>
          <w:b/>
          <w:highlight w:val="white"/>
        </w:rPr>
      </w:pPr>
      <w:r w:rsidRPr="005F3E6C">
        <w:rPr>
          <w:rFonts w:ascii="Calibri" w:hAnsi="Calibri"/>
          <w:b/>
          <w:highlight w:val="white"/>
        </w:rPr>
        <w:t xml:space="preserve">When a user refuses to install cookies, the user will see an offer to create a paid PMC account </w:t>
      </w:r>
      <w:r w:rsidRPr="005F3E6C">
        <w:rPr>
          <w:rFonts w:ascii="Calibri" w:hAnsi="Calibri"/>
          <w:highlight w:val="white"/>
        </w:rPr>
        <w:t xml:space="preserve">which ensures an advertisement-free experience on all of PRISMA MEDIA Group’s Websites if they purchase a </w:t>
      </w:r>
      <w:r w:rsidRPr="005F3E6C">
        <w:rPr>
          <w:rFonts w:ascii="Calibri" w:hAnsi="Calibri"/>
          <w:i/>
        </w:rPr>
        <w:t>PRISMA MEDIA PASS</w:t>
      </w:r>
      <w:r w:rsidRPr="005F3E6C">
        <w:rPr>
          <w:rFonts w:ascii="Calibri" w:hAnsi="Calibri"/>
          <w:highlight w:val="white"/>
        </w:rPr>
        <w:t xml:space="preserve"> at 1.99 </w:t>
      </w:r>
      <w:r w:rsidRPr="005F3E6C">
        <w:rPr>
          <w:rFonts w:ascii="Calibri" w:hAnsi="Calibri"/>
        </w:rPr>
        <w:t>euros</w:t>
      </w:r>
      <w:r w:rsidRPr="005F3E6C">
        <w:rPr>
          <w:rFonts w:ascii="Calibri" w:hAnsi="Calibri"/>
          <w:highlight w:val="white"/>
        </w:rPr>
        <w:t xml:space="preserve"> per month (without tacit renewal). </w:t>
      </w:r>
      <w:r w:rsidRPr="005F3E6C">
        <w:rPr>
          <w:rFonts w:ascii="Calibri" w:hAnsi="Calibri"/>
        </w:rPr>
        <w:t xml:space="preserve">Subscription conditions are defined in the </w:t>
      </w:r>
      <w:hyperlink r:id="rId19">
        <w:r w:rsidRPr="005F3E6C">
          <w:rPr>
            <w:rFonts w:ascii="Calibri" w:hAnsi="Calibri"/>
            <w:color w:val="1155CC"/>
            <w:u w:val="single"/>
          </w:rPr>
          <w:t>General Sales Conditions</w:t>
        </w:r>
      </w:hyperlink>
      <w:r w:rsidRPr="005F3E6C">
        <w:rPr>
          <w:rFonts w:ascii="Calibri" w:hAnsi="Calibri"/>
        </w:rPr>
        <w:t xml:space="preserve">. </w:t>
      </w:r>
    </w:p>
    <w:p w14:paraId="1AECC6CD" w14:textId="77777777" w:rsidR="0076606B" w:rsidRPr="005F3E6C" w:rsidRDefault="00504C2C">
      <w:pPr>
        <w:shd w:val="clear" w:color="auto" w:fill="FFFFFF"/>
        <w:spacing w:line="240" w:lineRule="auto"/>
        <w:jc w:val="both"/>
        <w:rPr>
          <w:rFonts w:ascii="Calibri" w:eastAsia="Calibri" w:hAnsi="Calibri" w:cs="Calibri"/>
          <w:highlight w:val="white"/>
        </w:rPr>
      </w:pPr>
      <w:r w:rsidRPr="005F3E6C">
        <w:rPr>
          <w:rFonts w:ascii="Calibri" w:hAnsi="Calibri"/>
          <w:highlight w:val="white"/>
        </w:rPr>
        <w:t>=&gt; The user can browse without the installation cookies or trackers for targeted advertising.</w:t>
      </w:r>
    </w:p>
    <w:p w14:paraId="08936172" w14:textId="77777777" w:rsidR="0076606B" w:rsidRPr="005F3E6C" w:rsidRDefault="00504C2C">
      <w:pPr>
        <w:shd w:val="clear" w:color="auto" w:fill="FFFFFF"/>
        <w:spacing w:line="240" w:lineRule="auto"/>
        <w:jc w:val="both"/>
        <w:rPr>
          <w:rFonts w:ascii="Calibri" w:eastAsia="Calibri" w:hAnsi="Calibri" w:cs="Calibri"/>
          <w:highlight w:val="white"/>
        </w:rPr>
      </w:pPr>
      <w:r w:rsidRPr="005F3E6C">
        <w:rPr>
          <w:rFonts w:ascii="Calibri" w:hAnsi="Calibri"/>
          <w:highlight w:val="white"/>
        </w:rPr>
        <w:t>=&gt; PRISMA MEDIA will only deposit or use cookies which are strictly necessary to the proper functioning of the service, for statistics and for security purposes which fulfil the conditions for exemption of consent.</w:t>
      </w:r>
    </w:p>
    <w:p w14:paraId="190E0405" w14:textId="77777777" w:rsidR="0076606B" w:rsidRPr="005F3E6C" w:rsidRDefault="0076606B">
      <w:pPr>
        <w:shd w:val="clear" w:color="auto" w:fill="FFFFFF"/>
        <w:spacing w:line="240" w:lineRule="auto"/>
        <w:ind w:left="1440"/>
        <w:jc w:val="both"/>
        <w:rPr>
          <w:rFonts w:ascii="Calibri" w:eastAsia="Calibri" w:hAnsi="Calibri" w:cs="Calibri"/>
          <w:highlight w:val="white"/>
        </w:rPr>
      </w:pPr>
    </w:p>
    <w:p w14:paraId="49BCF0BC" w14:textId="77777777" w:rsidR="0076606B" w:rsidRPr="005F3E6C" w:rsidRDefault="00504C2C">
      <w:pPr>
        <w:spacing w:line="240" w:lineRule="auto"/>
        <w:jc w:val="both"/>
        <w:rPr>
          <w:rFonts w:ascii="Calibri" w:eastAsia="Calibri" w:hAnsi="Calibri" w:cs="Calibri"/>
        </w:rPr>
      </w:pPr>
      <w:r w:rsidRPr="005F3E6C">
        <w:rPr>
          <w:rFonts w:ascii="Calibri" w:hAnsi="Calibri"/>
        </w:rPr>
        <w:t>At the end of the one-month subscription without tacit renewal, the choice between two offers (free or paid) to access content will again be proposed to the user.</w:t>
      </w:r>
    </w:p>
    <w:p w14:paraId="706C299F" w14:textId="77777777" w:rsidR="0076606B" w:rsidRPr="005F3E6C" w:rsidRDefault="0076606B">
      <w:pPr>
        <w:shd w:val="clear" w:color="auto" w:fill="FFFFFF"/>
        <w:jc w:val="both"/>
        <w:rPr>
          <w:rFonts w:ascii="Calibri" w:eastAsia="Calibri" w:hAnsi="Calibri" w:cs="Calibri"/>
          <w:highlight w:val="white"/>
        </w:rPr>
      </w:pPr>
    </w:p>
    <w:p w14:paraId="0085A3FD" w14:textId="77777777" w:rsidR="0076606B" w:rsidRPr="005F3E6C" w:rsidRDefault="00504C2C">
      <w:pPr>
        <w:numPr>
          <w:ilvl w:val="0"/>
          <w:numId w:val="9"/>
        </w:numPr>
        <w:shd w:val="clear" w:color="auto" w:fill="FFFFFF"/>
        <w:jc w:val="both"/>
        <w:rPr>
          <w:rFonts w:ascii="Calibri" w:eastAsia="Calibri" w:hAnsi="Calibri" w:cs="Calibri"/>
          <w:highlight w:val="white"/>
        </w:rPr>
      </w:pPr>
      <w:r w:rsidRPr="005F3E6C">
        <w:rPr>
          <w:rFonts w:ascii="Calibri" w:hAnsi="Calibri"/>
          <w:b/>
          <w:highlight w:val="white"/>
        </w:rPr>
        <w:t xml:space="preserve">If neither of these offers are suitable to the user, </w:t>
      </w:r>
      <w:r w:rsidRPr="005F3E6C">
        <w:rPr>
          <w:rFonts w:ascii="Calibri" w:hAnsi="Calibri"/>
        </w:rPr>
        <w:t>they will not be able to access the contents of PRISMA MEDIA Group's Websites.</w:t>
      </w:r>
    </w:p>
    <w:p w14:paraId="21F0D1B1" w14:textId="77777777" w:rsidR="0076606B" w:rsidRPr="005F3E6C" w:rsidRDefault="0076606B">
      <w:pPr>
        <w:spacing w:line="240" w:lineRule="auto"/>
        <w:jc w:val="both"/>
        <w:rPr>
          <w:rFonts w:ascii="Calibri" w:eastAsia="Calibri" w:hAnsi="Calibri" w:cs="Calibri"/>
        </w:rPr>
      </w:pPr>
    </w:p>
    <w:p w14:paraId="2EA9304C"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PLEASE NOTE: As an exception, certain Websites have adopted a different welcome strategy. Internet users can click on </w:t>
      </w:r>
      <w:r w:rsidRPr="005F3E6C">
        <w:rPr>
          <w:rFonts w:ascii="Calibri" w:hAnsi="Calibri"/>
          <w:i/>
          <w:iCs/>
        </w:rPr>
        <w:t xml:space="preserve">“Settings”, “Accept” </w:t>
      </w:r>
      <w:r w:rsidRPr="005F3E6C">
        <w:rPr>
          <w:rFonts w:ascii="Calibri" w:hAnsi="Calibri"/>
        </w:rPr>
        <w:t>(</w:t>
      </w:r>
      <w:proofErr w:type="gramStart"/>
      <w:r w:rsidRPr="005F3E6C">
        <w:rPr>
          <w:rFonts w:ascii="Calibri" w:hAnsi="Calibri"/>
        </w:rPr>
        <w:t>i.e.</w:t>
      </w:r>
      <w:proofErr w:type="gramEnd"/>
      <w:r w:rsidRPr="005F3E6C">
        <w:rPr>
          <w:rFonts w:ascii="Calibri" w:hAnsi="Calibri"/>
        </w:rPr>
        <w:t xml:space="preserve"> Cookies)</w:t>
      </w:r>
      <w:r w:rsidRPr="005F3E6C">
        <w:rPr>
          <w:rFonts w:ascii="Calibri" w:hAnsi="Calibri"/>
          <w:i/>
          <w:iCs/>
        </w:rPr>
        <w:t xml:space="preserve"> </w:t>
      </w:r>
      <w:r w:rsidRPr="005F3E6C">
        <w:rPr>
          <w:rFonts w:ascii="Calibri" w:hAnsi="Calibri"/>
        </w:rPr>
        <w:t xml:space="preserve">or </w:t>
      </w:r>
      <w:r w:rsidRPr="005F3E6C">
        <w:rPr>
          <w:rFonts w:ascii="Calibri" w:hAnsi="Calibri"/>
          <w:i/>
          <w:iCs/>
        </w:rPr>
        <w:t xml:space="preserve">“continue without accepting” </w:t>
      </w:r>
      <w:r w:rsidRPr="005F3E6C">
        <w:rPr>
          <w:rFonts w:ascii="Calibri" w:hAnsi="Calibri"/>
        </w:rPr>
        <w:t xml:space="preserve">(i.e. cookies). When they choose </w:t>
      </w:r>
      <w:r w:rsidRPr="00A71826">
        <w:rPr>
          <w:rFonts w:ascii="Calibri" w:hAnsi="Calibri"/>
          <w:i/>
          <w:iCs/>
        </w:rPr>
        <w:t>“continue without accepting”</w:t>
      </w:r>
      <w:r w:rsidRPr="005F3E6C">
        <w:rPr>
          <w:rFonts w:ascii="Calibri" w:hAnsi="Calibri"/>
        </w:rPr>
        <w:t xml:space="preserve">, no cookies for which prior consent is necessary for installation will be deposited on the terminal or processed. </w:t>
      </w:r>
    </w:p>
    <w:p w14:paraId="2BAE8D0B" w14:textId="77777777" w:rsidR="0076606B" w:rsidRPr="005F3E6C" w:rsidRDefault="0076606B">
      <w:pPr>
        <w:spacing w:line="240" w:lineRule="auto"/>
        <w:jc w:val="both"/>
        <w:rPr>
          <w:rFonts w:ascii="Calibri" w:eastAsia="Calibri" w:hAnsi="Calibri" w:cs="Calibri"/>
        </w:rPr>
      </w:pPr>
    </w:p>
    <w:p w14:paraId="6265AE61"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4.3 The end goals and the paid welcome strategy</w:t>
      </w:r>
    </w:p>
    <w:p w14:paraId="71DFBD74" w14:textId="77777777" w:rsidR="0076606B" w:rsidRPr="005F3E6C" w:rsidRDefault="0076606B">
      <w:pPr>
        <w:spacing w:line="240" w:lineRule="auto"/>
        <w:jc w:val="both"/>
        <w:rPr>
          <w:rFonts w:ascii="Calibri" w:eastAsia="Calibri" w:hAnsi="Calibri" w:cs="Calibri"/>
        </w:rPr>
      </w:pPr>
    </w:p>
    <w:tbl>
      <w:tblPr>
        <w:tblStyle w:val="aa"/>
        <w:tblW w:w="10290" w:type="dxa"/>
        <w:tblInd w:w="-670" w:type="dxa"/>
        <w:tblLayout w:type="fixed"/>
        <w:tblLook w:val="0400" w:firstRow="0" w:lastRow="0" w:firstColumn="0" w:lastColumn="0" w:noHBand="0" w:noVBand="1"/>
      </w:tblPr>
      <w:tblGrid>
        <w:gridCol w:w="555"/>
        <w:gridCol w:w="4605"/>
        <w:gridCol w:w="5130"/>
      </w:tblGrid>
      <w:tr w:rsidR="0076606B" w:rsidRPr="005F3E6C" w14:paraId="4B32C18E" w14:textId="77777777">
        <w:tc>
          <w:tcPr>
            <w:tcW w:w="55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F73F730" w14:textId="77777777" w:rsidR="0076606B" w:rsidRPr="005F3E6C" w:rsidRDefault="00504C2C">
            <w:pPr>
              <w:spacing w:line="240" w:lineRule="auto"/>
              <w:jc w:val="center"/>
              <w:rPr>
                <w:rFonts w:ascii="Calibri" w:eastAsia="Calibri" w:hAnsi="Calibri" w:cs="Calibri"/>
              </w:rPr>
            </w:pPr>
            <w:r w:rsidRPr="005F3E6C">
              <w:rPr>
                <w:rFonts w:ascii="Calibri" w:hAnsi="Calibri"/>
                <w:b/>
                <w:sz w:val="20"/>
              </w:rPr>
              <w:t>No.</w:t>
            </w:r>
          </w:p>
        </w:tc>
        <w:tc>
          <w:tcPr>
            <w:tcW w:w="460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EDEC395" w14:textId="77777777" w:rsidR="0076606B" w:rsidRPr="005F3E6C" w:rsidRDefault="00504C2C">
            <w:pPr>
              <w:spacing w:line="240" w:lineRule="auto"/>
              <w:jc w:val="center"/>
              <w:rPr>
                <w:rFonts w:ascii="Calibri" w:eastAsia="Calibri" w:hAnsi="Calibri" w:cs="Calibri"/>
              </w:rPr>
            </w:pPr>
            <w:r w:rsidRPr="005F3E6C">
              <w:rPr>
                <w:rFonts w:ascii="Calibri" w:hAnsi="Calibri"/>
                <w:b/>
              </w:rPr>
              <w:t>END GOAL</w:t>
            </w:r>
          </w:p>
        </w:tc>
        <w:tc>
          <w:tcPr>
            <w:tcW w:w="513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301E820" w14:textId="77777777" w:rsidR="0076606B" w:rsidRPr="005F3E6C" w:rsidRDefault="00504C2C">
            <w:pPr>
              <w:spacing w:line="240" w:lineRule="auto"/>
              <w:jc w:val="center"/>
              <w:rPr>
                <w:rFonts w:ascii="Calibri" w:eastAsia="Calibri" w:hAnsi="Calibri" w:cs="Calibri"/>
              </w:rPr>
            </w:pPr>
            <w:r w:rsidRPr="005F3E6C">
              <w:rPr>
                <w:rFonts w:ascii="Calibri" w:hAnsi="Calibri"/>
                <w:b/>
              </w:rPr>
              <w:t>LAWFUL BASIS FOR PROCESSING</w:t>
            </w:r>
          </w:p>
        </w:tc>
      </w:tr>
      <w:tr w:rsidR="0076606B" w:rsidRPr="005F3E6C" w14:paraId="5D5C5E8E" w14:textId="77777777">
        <w:tc>
          <w:tcPr>
            <w:tcW w:w="55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5384BAF" w14:textId="77777777" w:rsidR="0076606B" w:rsidRPr="005F3E6C" w:rsidRDefault="00504C2C">
            <w:pPr>
              <w:spacing w:line="240" w:lineRule="auto"/>
              <w:jc w:val="center"/>
              <w:rPr>
                <w:rFonts w:ascii="Calibri" w:eastAsia="Calibri" w:hAnsi="Calibri" w:cs="Calibri"/>
              </w:rPr>
            </w:pPr>
            <w:r w:rsidRPr="005F3E6C">
              <w:rPr>
                <w:rFonts w:ascii="Calibri" w:hAnsi="Calibri"/>
                <w:b/>
              </w:rPr>
              <w:t>1</w:t>
            </w:r>
          </w:p>
        </w:tc>
        <w:tc>
          <w:tcPr>
            <w:tcW w:w="4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BC7662" w14:textId="77777777" w:rsidR="0076606B" w:rsidRPr="005F3E6C" w:rsidRDefault="00504C2C">
            <w:pPr>
              <w:shd w:val="clear" w:color="auto" w:fill="FFFFFF"/>
              <w:rPr>
                <w:rFonts w:ascii="Calibri" w:eastAsia="Calibri" w:hAnsi="Calibri" w:cs="Calibri"/>
              </w:rPr>
            </w:pPr>
            <w:r w:rsidRPr="005F3E6C">
              <w:rPr>
                <w:rFonts w:ascii="Calibri" w:hAnsi="Calibri"/>
                <w:highlight w:val="white"/>
              </w:rPr>
              <w:t>Proceeding with depositing Cookies in accordance with the user's choice.</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6402D" w14:textId="77777777" w:rsidR="0076606B" w:rsidRPr="005F3E6C" w:rsidRDefault="00504C2C">
            <w:pPr>
              <w:spacing w:line="240" w:lineRule="auto"/>
              <w:rPr>
                <w:rFonts w:ascii="Calibri" w:eastAsia="Calibri" w:hAnsi="Calibri" w:cs="Calibri"/>
              </w:rPr>
            </w:pPr>
            <w:r w:rsidRPr="005F3E6C">
              <w:rPr>
                <w:rFonts w:ascii="Calibri" w:hAnsi="Calibri"/>
              </w:rPr>
              <w:t xml:space="preserve">Article 6, §1, f of the GDPR: processing </w:t>
            </w:r>
            <w:proofErr w:type="gramStart"/>
            <w:r w:rsidRPr="005F3E6C">
              <w:rPr>
                <w:rFonts w:ascii="Calibri" w:hAnsi="Calibri"/>
              </w:rPr>
              <w:t>is</w:t>
            </w:r>
            <w:proofErr w:type="gramEnd"/>
          </w:p>
          <w:p w14:paraId="68A8EF7D" w14:textId="77777777" w:rsidR="0076606B" w:rsidRPr="005F3E6C" w:rsidRDefault="00504C2C">
            <w:pPr>
              <w:spacing w:line="240" w:lineRule="auto"/>
              <w:rPr>
                <w:rFonts w:ascii="Calibri" w:eastAsia="Calibri" w:hAnsi="Calibri" w:cs="Calibri"/>
                <w:b/>
              </w:rPr>
            </w:pPr>
            <w:r w:rsidRPr="005F3E6C">
              <w:rPr>
                <w:rFonts w:ascii="Calibri" w:hAnsi="Calibri"/>
              </w:rPr>
              <w:t xml:space="preserve">necessary for purposes of </w:t>
            </w:r>
            <w:r w:rsidRPr="005F3E6C">
              <w:rPr>
                <w:rFonts w:ascii="Calibri" w:hAnsi="Calibri"/>
                <w:b/>
                <w:bCs/>
              </w:rPr>
              <w:t>legitimate interest</w:t>
            </w:r>
          </w:p>
          <w:p w14:paraId="33F872E4" w14:textId="77777777" w:rsidR="0076606B" w:rsidRPr="005F3E6C" w:rsidRDefault="00504C2C">
            <w:pPr>
              <w:spacing w:line="240" w:lineRule="auto"/>
              <w:rPr>
                <w:rFonts w:ascii="Calibri" w:eastAsia="Calibri" w:hAnsi="Calibri" w:cs="Calibri"/>
              </w:rPr>
            </w:pPr>
            <w:r w:rsidRPr="005F3E6C">
              <w:rPr>
                <w:rFonts w:ascii="Calibri" w:hAnsi="Calibri"/>
              </w:rPr>
              <w:t>pursued by the controller</w:t>
            </w:r>
          </w:p>
        </w:tc>
      </w:tr>
      <w:tr w:rsidR="0076606B" w:rsidRPr="005F3E6C" w14:paraId="2B1C94F9" w14:textId="77777777">
        <w:trPr>
          <w:trHeight w:val="677"/>
        </w:trPr>
        <w:tc>
          <w:tcPr>
            <w:tcW w:w="55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BA46399" w14:textId="77777777" w:rsidR="0076606B" w:rsidRPr="005F3E6C" w:rsidRDefault="00504C2C">
            <w:pPr>
              <w:spacing w:line="240" w:lineRule="auto"/>
              <w:jc w:val="center"/>
              <w:rPr>
                <w:rFonts w:ascii="Calibri" w:eastAsia="Calibri" w:hAnsi="Calibri" w:cs="Calibri"/>
              </w:rPr>
            </w:pPr>
            <w:r w:rsidRPr="005F3E6C">
              <w:rPr>
                <w:rFonts w:ascii="Calibri" w:hAnsi="Calibri"/>
                <w:b/>
              </w:rPr>
              <w:lastRenderedPageBreak/>
              <w:t>2</w:t>
            </w:r>
          </w:p>
        </w:tc>
        <w:tc>
          <w:tcPr>
            <w:tcW w:w="4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8DC1A5" w14:textId="77777777" w:rsidR="0076606B" w:rsidRPr="005F3E6C" w:rsidRDefault="00504C2C">
            <w:pPr>
              <w:shd w:val="clear" w:color="auto" w:fill="FFFFFF"/>
              <w:rPr>
                <w:rFonts w:ascii="Calibri" w:eastAsia="Calibri" w:hAnsi="Calibri" w:cs="Calibri"/>
              </w:rPr>
            </w:pPr>
            <w:r w:rsidRPr="005F3E6C">
              <w:rPr>
                <w:rFonts w:ascii="Calibri" w:hAnsi="Calibri"/>
                <w:highlight w:val="white"/>
              </w:rPr>
              <w:t>Performing targeted advertising through the user profile for the Audience.</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AA158" w14:textId="77777777" w:rsidR="0076606B" w:rsidRPr="005F3E6C" w:rsidRDefault="00504C2C">
            <w:pPr>
              <w:spacing w:line="240" w:lineRule="auto"/>
              <w:rPr>
                <w:rFonts w:ascii="Calibri" w:eastAsia="Calibri" w:hAnsi="Calibri" w:cs="Calibri"/>
              </w:rPr>
            </w:pPr>
            <w:r w:rsidRPr="005F3E6C">
              <w:rPr>
                <w:rFonts w:ascii="Calibri" w:hAnsi="Calibri"/>
              </w:rPr>
              <w:t xml:space="preserve">Article 6, §1, a of the GDPR: </w:t>
            </w:r>
            <w:r w:rsidRPr="005F3E6C">
              <w:rPr>
                <w:rFonts w:ascii="Calibri" w:hAnsi="Calibri"/>
                <w:b/>
                <w:bCs/>
              </w:rPr>
              <w:t>Consent</w:t>
            </w:r>
            <w:r w:rsidRPr="005F3E6C">
              <w:rPr>
                <w:rFonts w:ascii="Calibri" w:hAnsi="Calibri"/>
              </w:rPr>
              <w:t xml:space="preserve"> of the data subject</w:t>
            </w:r>
          </w:p>
        </w:tc>
      </w:tr>
      <w:tr w:rsidR="0076606B" w:rsidRPr="005F3E6C" w14:paraId="5AFABE70" w14:textId="77777777">
        <w:tc>
          <w:tcPr>
            <w:tcW w:w="55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28BCC6F" w14:textId="77777777" w:rsidR="0076606B" w:rsidRPr="005F3E6C" w:rsidRDefault="00504C2C">
            <w:pPr>
              <w:spacing w:line="240" w:lineRule="auto"/>
              <w:jc w:val="center"/>
              <w:rPr>
                <w:rFonts w:ascii="Calibri" w:eastAsia="Calibri" w:hAnsi="Calibri" w:cs="Calibri"/>
              </w:rPr>
            </w:pPr>
            <w:r w:rsidRPr="005F3E6C">
              <w:rPr>
                <w:rFonts w:ascii="Calibri" w:hAnsi="Calibri"/>
                <w:b/>
              </w:rPr>
              <w:t>3</w:t>
            </w:r>
          </w:p>
        </w:tc>
        <w:tc>
          <w:tcPr>
            <w:tcW w:w="4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E65BD" w14:textId="77777777" w:rsidR="0076606B" w:rsidRPr="005F3E6C" w:rsidRDefault="00504C2C">
            <w:pPr>
              <w:shd w:val="clear" w:color="auto" w:fill="FFFFFF"/>
              <w:rPr>
                <w:rFonts w:ascii="Calibri" w:eastAsia="Calibri" w:hAnsi="Calibri" w:cs="Calibri"/>
              </w:rPr>
            </w:pPr>
            <w:r w:rsidRPr="005F3E6C">
              <w:rPr>
                <w:rFonts w:ascii="Calibri" w:hAnsi="Calibri"/>
                <w:highlight w:val="white"/>
              </w:rPr>
              <w:t>Proposing personalised content through the user profile to the Audience.</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01CBF8" w14:textId="77777777" w:rsidR="0076606B" w:rsidRPr="005F3E6C" w:rsidRDefault="00504C2C">
            <w:pPr>
              <w:spacing w:line="240" w:lineRule="auto"/>
              <w:rPr>
                <w:rFonts w:ascii="Calibri" w:eastAsia="Calibri" w:hAnsi="Calibri" w:cs="Calibri"/>
              </w:rPr>
            </w:pPr>
            <w:r w:rsidRPr="005F3E6C">
              <w:rPr>
                <w:rFonts w:ascii="Calibri" w:hAnsi="Calibri"/>
              </w:rPr>
              <w:t xml:space="preserve">Article 6, §1, a of the GDPR: </w:t>
            </w:r>
            <w:r w:rsidRPr="005F3E6C">
              <w:rPr>
                <w:rFonts w:ascii="Calibri" w:hAnsi="Calibri"/>
                <w:b/>
                <w:bCs/>
              </w:rPr>
              <w:t>Consent</w:t>
            </w:r>
            <w:r w:rsidRPr="005F3E6C">
              <w:rPr>
                <w:rFonts w:ascii="Calibri" w:hAnsi="Calibri"/>
              </w:rPr>
              <w:t xml:space="preserve"> of the data subject</w:t>
            </w:r>
          </w:p>
        </w:tc>
      </w:tr>
      <w:tr w:rsidR="0076606B" w:rsidRPr="005F3E6C" w14:paraId="7B2922AD" w14:textId="77777777">
        <w:tc>
          <w:tcPr>
            <w:tcW w:w="55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068A441" w14:textId="77777777" w:rsidR="0076606B" w:rsidRPr="005F3E6C" w:rsidRDefault="00504C2C">
            <w:pPr>
              <w:spacing w:line="240" w:lineRule="auto"/>
              <w:jc w:val="center"/>
              <w:rPr>
                <w:rFonts w:ascii="Calibri" w:eastAsia="Calibri" w:hAnsi="Calibri" w:cs="Calibri"/>
              </w:rPr>
            </w:pPr>
            <w:r w:rsidRPr="005F3E6C">
              <w:rPr>
                <w:rFonts w:ascii="Calibri" w:hAnsi="Calibri"/>
                <w:b/>
              </w:rPr>
              <w:t>4</w:t>
            </w:r>
          </w:p>
        </w:tc>
        <w:tc>
          <w:tcPr>
            <w:tcW w:w="4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23C17" w14:textId="77777777" w:rsidR="0076606B" w:rsidRPr="005F3E6C" w:rsidRDefault="00504C2C">
            <w:pPr>
              <w:shd w:val="clear" w:color="auto" w:fill="FFFFFF"/>
              <w:rPr>
                <w:rFonts w:ascii="Calibri" w:eastAsia="Calibri" w:hAnsi="Calibri" w:cs="Calibri"/>
              </w:rPr>
            </w:pPr>
            <w:r w:rsidRPr="005F3E6C">
              <w:rPr>
                <w:rFonts w:ascii="Calibri" w:hAnsi="Calibri"/>
                <w:highlight w:val="white"/>
              </w:rPr>
              <w:t>Developing and improving products and services.</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77F61B" w14:textId="77777777" w:rsidR="0076606B" w:rsidRPr="005F3E6C" w:rsidRDefault="00504C2C">
            <w:pPr>
              <w:spacing w:line="240" w:lineRule="auto"/>
              <w:rPr>
                <w:rFonts w:ascii="Calibri" w:eastAsia="Calibri" w:hAnsi="Calibri" w:cs="Calibri"/>
              </w:rPr>
            </w:pPr>
            <w:r w:rsidRPr="005F3E6C">
              <w:rPr>
                <w:rFonts w:ascii="Calibri" w:hAnsi="Calibri"/>
              </w:rPr>
              <w:t xml:space="preserve">Article 6, §1, a of the GDPR: </w:t>
            </w:r>
            <w:r w:rsidRPr="005F3E6C">
              <w:rPr>
                <w:rFonts w:ascii="Calibri" w:hAnsi="Calibri"/>
                <w:b/>
                <w:bCs/>
              </w:rPr>
              <w:t>Consent</w:t>
            </w:r>
            <w:r w:rsidRPr="005F3E6C">
              <w:rPr>
                <w:rFonts w:ascii="Calibri" w:hAnsi="Calibri"/>
              </w:rPr>
              <w:t xml:space="preserve"> of the data subject</w:t>
            </w:r>
          </w:p>
        </w:tc>
      </w:tr>
      <w:tr w:rsidR="0076606B" w:rsidRPr="005F3E6C" w14:paraId="1719DC85" w14:textId="77777777">
        <w:tc>
          <w:tcPr>
            <w:tcW w:w="55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42441E1" w14:textId="77777777" w:rsidR="0076606B" w:rsidRPr="005F3E6C" w:rsidRDefault="00504C2C">
            <w:pPr>
              <w:spacing w:line="240" w:lineRule="auto"/>
              <w:jc w:val="center"/>
              <w:rPr>
                <w:rFonts w:ascii="Calibri" w:eastAsia="Calibri" w:hAnsi="Calibri" w:cs="Calibri"/>
              </w:rPr>
            </w:pPr>
            <w:r w:rsidRPr="005F3E6C">
              <w:rPr>
                <w:rFonts w:ascii="Calibri" w:hAnsi="Calibri"/>
                <w:b/>
              </w:rPr>
              <w:t>5</w:t>
            </w:r>
          </w:p>
        </w:tc>
        <w:tc>
          <w:tcPr>
            <w:tcW w:w="4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03878" w14:textId="77777777" w:rsidR="0076606B" w:rsidRPr="005F3E6C" w:rsidRDefault="00504C2C">
            <w:pPr>
              <w:shd w:val="clear" w:color="auto" w:fill="FFFFFF"/>
              <w:rPr>
                <w:rFonts w:ascii="Calibri" w:eastAsia="Calibri" w:hAnsi="Calibri" w:cs="Calibri"/>
              </w:rPr>
            </w:pPr>
            <w:r w:rsidRPr="005F3E6C">
              <w:rPr>
                <w:rFonts w:ascii="Calibri" w:hAnsi="Calibri"/>
                <w:highlight w:val="white"/>
              </w:rPr>
              <w:t>Ensuring the proper provision of the service and the proper functioning of the Websites and Applications</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32471" w14:textId="77777777" w:rsidR="0076606B" w:rsidRPr="005F3E6C" w:rsidRDefault="00504C2C">
            <w:pPr>
              <w:spacing w:line="240" w:lineRule="auto"/>
              <w:rPr>
                <w:rFonts w:ascii="Calibri" w:eastAsia="Calibri" w:hAnsi="Calibri" w:cs="Calibri"/>
              </w:rPr>
            </w:pPr>
            <w:r w:rsidRPr="005F3E6C">
              <w:rPr>
                <w:rFonts w:ascii="Calibri" w:hAnsi="Calibri"/>
              </w:rPr>
              <w:t xml:space="preserve">Necessary processing to </w:t>
            </w:r>
            <w:r w:rsidRPr="005F3E6C">
              <w:rPr>
                <w:rFonts w:ascii="Calibri" w:hAnsi="Calibri"/>
                <w:b/>
                <w:bCs/>
              </w:rPr>
              <w:t>perform a</w:t>
            </w:r>
            <w:r w:rsidRPr="005F3E6C">
              <w:rPr>
                <w:rFonts w:ascii="Calibri" w:hAnsi="Calibri"/>
              </w:rPr>
              <w:t xml:space="preserve"> </w:t>
            </w:r>
            <w:r w:rsidRPr="005F3E6C">
              <w:rPr>
                <w:rFonts w:ascii="Calibri" w:hAnsi="Calibri"/>
                <w:b/>
                <w:bCs/>
              </w:rPr>
              <w:t xml:space="preserve">contract </w:t>
            </w:r>
            <w:r w:rsidRPr="005F3E6C">
              <w:rPr>
                <w:rFonts w:ascii="Calibri" w:hAnsi="Calibri"/>
                <w:i/>
                <w:iCs/>
              </w:rPr>
              <w:t>(Article 6 §1, b of the GDPR)</w:t>
            </w:r>
          </w:p>
        </w:tc>
      </w:tr>
      <w:tr w:rsidR="0076606B" w:rsidRPr="005F3E6C" w14:paraId="38EB477F" w14:textId="77777777">
        <w:tc>
          <w:tcPr>
            <w:tcW w:w="55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62D8925" w14:textId="77777777" w:rsidR="0076606B" w:rsidRPr="005F3E6C" w:rsidRDefault="00504C2C">
            <w:pPr>
              <w:spacing w:line="240" w:lineRule="auto"/>
              <w:jc w:val="center"/>
              <w:rPr>
                <w:rFonts w:ascii="Calibri" w:eastAsia="Calibri" w:hAnsi="Calibri" w:cs="Calibri"/>
                <w:b/>
              </w:rPr>
            </w:pPr>
            <w:r w:rsidRPr="005F3E6C">
              <w:rPr>
                <w:rFonts w:ascii="Calibri" w:hAnsi="Calibri"/>
                <w:b/>
              </w:rPr>
              <w:t>6</w:t>
            </w:r>
          </w:p>
        </w:tc>
        <w:tc>
          <w:tcPr>
            <w:tcW w:w="4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F33E70" w14:textId="77777777" w:rsidR="0076606B" w:rsidRPr="005F3E6C" w:rsidRDefault="00504C2C">
            <w:pPr>
              <w:shd w:val="clear" w:color="auto" w:fill="FFFFFF"/>
              <w:rPr>
                <w:rFonts w:ascii="Calibri" w:eastAsia="Calibri" w:hAnsi="Calibri" w:cs="Calibri"/>
                <w:highlight w:val="white"/>
              </w:rPr>
            </w:pPr>
            <w:r w:rsidRPr="005F3E6C">
              <w:rPr>
                <w:rFonts w:ascii="Calibri" w:hAnsi="Calibri"/>
                <w:highlight w:val="white"/>
              </w:rPr>
              <w:t xml:space="preserve">To measure the audience within the conditions provided by </w:t>
            </w:r>
            <w:hyperlink r:id="rId20">
              <w:r w:rsidRPr="005F3E6C">
                <w:rPr>
                  <w:rFonts w:ascii="Calibri" w:hAnsi="Calibri"/>
                  <w:highlight w:val="white"/>
                  <w:u w:val="single"/>
                </w:rPr>
                <w:t>CNIL’s guidelines</w:t>
              </w:r>
            </w:hyperlink>
            <w:r w:rsidRPr="005F3E6C">
              <w:rPr>
                <w:rFonts w:ascii="Calibri" w:hAnsi="Calibri"/>
                <w:highlight w:val="white"/>
              </w:rPr>
              <w:t xml:space="preserve"> on gathering consent to install cookies and other trackers from 17 September 2020.</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F1B0A" w14:textId="77777777" w:rsidR="0076606B" w:rsidRPr="005F3E6C" w:rsidRDefault="00504C2C">
            <w:pPr>
              <w:spacing w:line="240" w:lineRule="auto"/>
              <w:rPr>
                <w:rFonts w:ascii="Calibri" w:eastAsia="Calibri" w:hAnsi="Calibri" w:cs="Calibri"/>
              </w:rPr>
            </w:pPr>
            <w:r w:rsidRPr="005F3E6C">
              <w:rPr>
                <w:rFonts w:ascii="Calibri" w:hAnsi="Calibri"/>
              </w:rPr>
              <w:t>Exempt: Article 6, §1, f of the GDPR: processing is</w:t>
            </w:r>
          </w:p>
          <w:p w14:paraId="31AD2BFF" w14:textId="77777777" w:rsidR="0076606B" w:rsidRPr="005F3E6C" w:rsidRDefault="00504C2C">
            <w:pPr>
              <w:spacing w:line="240" w:lineRule="auto"/>
              <w:rPr>
                <w:rFonts w:ascii="Calibri" w:eastAsia="Calibri" w:hAnsi="Calibri" w:cs="Calibri"/>
                <w:b/>
              </w:rPr>
            </w:pPr>
            <w:r w:rsidRPr="005F3E6C">
              <w:rPr>
                <w:rFonts w:ascii="Calibri" w:hAnsi="Calibri"/>
              </w:rPr>
              <w:t xml:space="preserve">necessary for the </w:t>
            </w:r>
            <w:r w:rsidRPr="005F3E6C">
              <w:rPr>
                <w:rFonts w:ascii="Calibri" w:hAnsi="Calibri"/>
                <w:b/>
                <w:bCs/>
              </w:rPr>
              <w:t>legitimate interests</w:t>
            </w:r>
          </w:p>
          <w:p w14:paraId="5B7D958D" w14:textId="77777777" w:rsidR="0076606B" w:rsidRPr="005F3E6C" w:rsidRDefault="00504C2C">
            <w:pPr>
              <w:spacing w:line="240" w:lineRule="auto"/>
              <w:rPr>
                <w:rFonts w:ascii="Calibri" w:eastAsia="Calibri" w:hAnsi="Calibri" w:cs="Calibri"/>
              </w:rPr>
            </w:pPr>
            <w:r w:rsidRPr="005F3E6C">
              <w:rPr>
                <w:rFonts w:ascii="Calibri" w:hAnsi="Calibri"/>
              </w:rPr>
              <w:t>pursued by the controller.</w:t>
            </w:r>
          </w:p>
          <w:p w14:paraId="7BDF19BC" w14:textId="77777777" w:rsidR="0076606B" w:rsidRPr="005F3E6C" w:rsidRDefault="00504C2C">
            <w:pPr>
              <w:spacing w:line="240" w:lineRule="auto"/>
              <w:rPr>
                <w:rFonts w:ascii="Calibri" w:eastAsia="Calibri" w:hAnsi="Calibri" w:cs="Calibri"/>
              </w:rPr>
            </w:pPr>
            <w:r w:rsidRPr="005F3E6C">
              <w:rPr>
                <w:rFonts w:ascii="Calibri" w:hAnsi="Calibri"/>
              </w:rPr>
              <w:t xml:space="preserve">Not exempt: Article 6, §1, a of the GDPR: </w:t>
            </w:r>
            <w:r w:rsidRPr="005F3E6C">
              <w:rPr>
                <w:rFonts w:ascii="Calibri" w:hAnsi="Calibri"/>
                <w:b/>
                <w:bCs/>
              </w:rPr>
              <w:t>Consent</w:t>
            </w:r>
            <w:r w:rsidRPr="005F3E6C">
              <w:rPr>
                <w:rFonts w:ascii="Calibri" w:hAnsi="Calibri"/>
              </w:rPr>
              <w:t xml:space="preserve"> of the data subject</w:t>
            </w:r>
          </w:p>
        </w:tc>
      </w:tr>
    </w:tbl>
    <w:p w14:paraId="352292E7" w14:textId="77777777" w:rsidR="0076606B" w:rsidRPr="005F3E6C" w:rsidRDefault="0076606B">
      <w:pPr>
        <w:shd w:val="clear" w:color="auto" w:fill="FFFFFF"/>
        <w:jc w:val="both"/>
        <w:rPr>
          <w:rFonts w:ascii="Calibri" w:eastAsia="Calibri" w:hAnsi="Calibri" w:cs="Calibri"/>
          <w:highlight w:val="white"/>
        </w:rPr>
      </w:pPr>
    </w:p>
    <w:p w14:paraId="0A6A7180"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 xml:space="preserve">4.4 Gathering </w:t>
      </w:r>
      <w:proofErr w:type="gramStart"/>
      <w:r w:rsidRPr="005F3E6C">
        <w:rPr>
          <w:rFonts w:ascii="Calibri" w:hAnsi="Calibri"/>
          <w:b/>
          <w:highlight w:val="white"/>
        </w:rPr>
        <w:t>consent</w:t>
      </w:r>
      <w:proofErr w:type="gramEnd"/>
      <w:r w:rsidRPr="005F3E6C">
        <w:rPr>
          <w:rFonts w:ascii="Calibri" w:hAnsi="Calibri"/>
          <w:b/>
          <w:highlight w:val="white"/>
        </w:rPr>
        <w:t xml:space="preserve"> </w:t>
      </w:r>
    </w:p>
    <w:p w14:paraId="3090FD37" w14:textId="77777777" w:rsidR="0076606B" w:rsidRPr="005F3E6C" w:rsidRDefault="0076606B">
      <w:pPr>
        <w:shd w:val="clear" w:color="auto" w:fill="FFFFFF"/>
        <w:jc w:val="both"/>
        <w:rPr>
          <w:rFonts w:ascii="Calibri" w:eastAsia="Calibri" w:hAnsi="Calibri" w:cs="Calibri"/>
          <w:b/>
          <w:highlight w:val="white"/>
        </w:rPr>
      </w:pPr>
    </w:p>
    <w:p w14:paraId="454EE5EC" w14:textId="77777777" w:rsidR="0076606B" w:rsidRPr="005F3E6C" w:rsidRDefault="00504C2C">
      <w:pPr>
        <w:shd w:val="clear" w:color="auto" w:fill="FFFFFF"/>
        <w:jc w:val="both"/>
        <w:rPr>
          <w:rFonts w:ascii="Calibri" w:eastAsia="Calibri" w:hAnsi="Calibri" w:cs="Calibri"/>
          <w:b/>
          <w:i/>
          <w:highlight w:val="white"/>
          <w:u w:val="single"/>
        </w:rPr>
      </w:pPr>
      <w:r w:rsidRPr="005F3E6C">
        <w:rPr>
          <w:rFonts w:ascii="Calibri" w:hAnsi="Calibri"/>
          <w:b/>
          <w:i/>
          <w:highlight w:val="white"/>
          <w:u w:val="single"/>
        </w:rPr>
        <w:t xml:space="preserve">The Consent Management Platform </w:t>
      </w:r>
    </w:p>
    <w:p w14:paraId="7ED75863" w14:textId="77777777" w:rsidR="0076606B" w:rsidRPr="005F3E6C" w:rsidRDefault="0076606B">
      <w:pPr>
        <w:shd w:val="clear" w:color="auto" w:fill="FFFFFF"/>
        <w:jc w:val="both"/>
        <w:rPr>
          <w:rFonts w:ascii="Calibri" w:eastAsia="Calibri" w:hAnsi="Calibri" w:cs="Calibri"/>
          <w:i/>
          <w:highlight w:val="white"/>
          <w:u w:val="single"/>
        </w:rPr>
      </w:pPr>
    </w:p>
    <w:p w14:paraId="2666BD03"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PRISMA MEDIA uses the </w:t>
      </w:r>
      <w:r w:rsidRPr="005F3E6C">
        <w:rPr>
          <w:rFonts w:ascii="Calibri" w:hAnsi="Calibri"/>
          <w:i/>
          <w:iCs/>
          <w:highlight w:val="white"/>
        </w:rPr>
        <w:t>Consent Management Platform</w:t>
      </w:r>
      <w:r w:rsidRPr="005F3E6C">
        <w:rPr>
          <w:rFonts w:ascii="Calibri" w:hAnsi="Calibri"/>
          <w:highlight w:val="white"/>
        </w:rPr>
        <w:t xml:space="preserve"> (CMP) to manage consent and inform internet users on the data collected and allows them either accept or refuse the installation of cookies and other trackers. </w:t>
      </w:r>
    </w:p>
    <w:p w14:paraId="4E6DD70F" w14:textId="77777777" w:rsidR="0076606B" w:rsidRPr="005F3E6C" w:rsidRDefault="0076606B">
      <w:pPr>
        <w:shd w:val="clear" w:color="auto" w:fill="FFFFFF"/>
        <w:jc w:val="both"/>
        <w:rPr>
          <w:rFonts w:ascii="Calibri" w:eastAsia="Calibri" w:hAnsi="Calibri" w:cs="Calibri"/>
          <w:highlight w:val="white"/>
        </w:rPr>
      </w:pPr>
    </w:p>
    <w:p w14:paraId="66E0326A"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PRISMA MEDIA will not deposit any cookies or trackers prior to giving internet users a choice, except cookies which are necessary to the proper functioning of the Website or the services asked for by the user. </w:t>
      </w:r>
    </w:p>
    <w:p w14:paraId="41FAEFCA" w14:textId="77777777" w:rsidR="0076606B" w:rsidRPr="005F3E6C" w:rsidRDefault="0076606B">
      <w:pPr>
        <w:spacing w:line="240" w:lineRule="auto"/>
        <w:jc w:val="both"/>
        <w:rPr>
          <w:rFonts w:ascii="Calibri" w:eastAsia="Calibri" w:hAnsi="Calibri" w:cs="Calibri"/>
        </w:rPr>
      </w:pPr>
    </w:p>
    <w:p w14:paraId="52CDE5B5" w14:textId="117D7FF6" w:rsidR="0076606B" w:rsidRPr="005F3E6C" w:rsidRDefault="00504C2C">
      <w:p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Methods for withdrawing consent are provided in </w:t>
      </w:r>
      <w:r w:rsidRPr="005F3E6C">
        <w:rPr>
          <w:rFonts w:ascii="Calibri" w:hAnsi="Calibri"/>
          <w:b/>
          <w:bCs/>
        </w:rPr>
        <w:t xml:space="preserve">TAB 6 Erasure, </w:t>
      </w:r>
      <w:r w:rsidR="001E71F8" w:rsidRPr="005F3E6C">
        <w:rPr>
          <w:rFonts w:ascii="Calibri" w:hAnsi="Calibri"/>
          <w:b/>
          <w:bCs/>
        </w:rPr>
        <w:t>objection,</w:t>
      </w:r>
      <w:r w:rsidRPr="005F3E6C">
        <w:rPr>
          <w:rFonts w:ascii="Calibri" w:hAnsi="Calibri"/>
          <w:b/>
          <w:bCs/>
        </w:rPr>
        <w:t xml:space="preserve"> and withdrawal of consent.</w:t>
      </w:r>
      <w:r w:rsidRPr="005F3E6C">
        <w:rPr>
          <w:rFonts w:ascii="Calibri" w:hAnsi="Calibri"/>
        </w:rPr>
        <w:t xml:space="preserve"> </w:t>
      </w:r>
    </w:p>
    <w:p w14:paraId="3FF23BFA" w14:textId="77777777" w:rsidR="0076606B" w:rsidRPr="005F3E6C" w:rsidRDefault="0076606B">
      <w:pPr>
        <w:pBdr>
          <w:top w:val="nil"/>
          <w:left w:val="nil"/>
          <w:bottom w:val="nil"/>
          <w:right w:val="nil"/>
          <w:between w:val="nil"/>
        </w:pBdr>
        <w:spacing w:line="240" w:lineRule="auto"/>
        <w:jc w:val="both"/>
        <w:rPr>
          <w:rFonts w:ascii="Calibri" w:eastAsia="Calibri" w:hAnsi="Calibri" w:cs="Calibri"/>
        </w:rPr>
      </w:pPr>
    </w:p>
    <w:p w14:paraId="4AF3BCE3" w14:textId="77777777" w:rsidR="0076606B" w:rsidRPr="005F3E6C" w:rsidRDefault="00504C2C">
      <w:pPr>
        <w:pBdr>
          <w:top w:val="nil"/>
          <w:left w:val="nil"/>
          <w:bottom w:val="nil"/>
          <w:right w:val="nil"/>
          <w:between w:val="nil"/>
        </w:pBdr>
        <w:spacing w:line="240" w:lineRule="auto"/>
        <w:jc w:val="both"/>
        <w:rPr>
          <w:rFonts w:ascii="Calibri" w:eastAsia="Calibri" w:hAnsi="Calibri" w:cs="Calibri"/>
          <w:b/>
          <w:i/>
          <w:u w:val="single"/>
        </w:rPr>
      </w:pPr>
      <w:r w:rsidRPr="005F3E6C">
        <w:rPr>
          <w:rFonts w:ascii="Calibri" w:hAnsi="Calibri"/>
          <w:b/>
          <w:i/>
          <w:u w:val="single"/>
        </w:rPr>
        <w:t>Consent shared between the PRISMA MEDIA Group’s Websites</w:t>
      </w:r>
    </w:p>
    <w:p w14:paraId="03A22CDB" w14:textId="77777777" w:rsidR="0076606B" w:rsidRPr="005F3E6C" w:rsidRDefault="0076606B">
      <w:pPr>
        <w:pBdr>
          <w:top w:val="nil"/>
          <w:left w:val="nil"/>
          <w:bottom w:val="nil"/>
          <w:right w:val="nil"/>
          <w:between w:val="nil"/>
        </w:pBdr>
        <w:spacing w:line="240" w:lineRule="auto"/>
        <w:jc w:val="both"/>
        <w:rPr>
          <w:rFonts w:ascii="Calibri" w:eastAsia="Calibri" w:hAnsi="Calibri" w:cs="Calibri"/>
        </w:rPr>
      </w:pPr>
    </w:p>
    <w:p w14:paraId="7F9F7F9B" w14:textId="77777777" w:rsidR="0076606B" w:rsidRPr="005F3E6C" w:rsidRDefault="00504C2C">
      <w:p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Within the framework of the welcoming strategy, PRISMA MEDIA established that the consent gathered from a person on one of the Websites for targeted advertising purposes is valid on </w:t>
      </w:r>
      <w:proofErr w:type="gramStart"/>
      <w:r w:rsidRPr="005F3E6C">
        <w:rPr>
          <w:rFonts w:ascii="Calibri" w:hAnsi="Calibri"/>
        </w:rPr>
        <w:t>all of</w:t>
      </w:r>
      <w:proofErr w:type="gramEnd"/>
      <w:r w:rsidRPr="005F3E6C">
        <w:rPr>
          <w:rFonts w:ascii="Calibri" w:hAnsi="Calibri"/>
        </w:rPr>
        <w:t xml:space="preserve"> the Websites of the PRISMA MEDIA Group, because these sites make up the </w:t>
      </w:r>
      <w:r w:rsidRPr="005F3E6C">
        <w:rPr>
          <w:rFonts w:ascii="Calibri" w:hAnsi="Calibri"/>
          <w:i/>
          <w:iCs/>
        </w:rPr>
        <w:t>same online behavioural advertising network.</w:t>
      </w:r>
    </w:p>
    <w:p w14:paraId="24EF6A67" w14:textId="77777777" w:rsidR="0076606B" w:rsidRPr="005F3E6C" w:rsidRDefault="0076606B">
      <w:pPr>
        <w:pBdr>
          <w:top w:val="nil"/>
          <w:left w:val="nil"/>
          <w:bottom w:val="nil"/>
          <w:right w:val="nil"/>
          <w:between w:val="nil"/>
        </w:pBdr>
        <w:spacing w:line="240" w:lineRule="auto"/>
        <w:jc w:val="both"/>
        <w:rPr>
          <w:rFonts w:ascii="Calibri" w:eastAsia="Calibri" w:hAnsi="Calibri" w:cs="Calibri"/>
        </w:rPr>
      </w:pPr>
    </w:p>
    <w:p w14:paraId="0FD1A619" w14:textId="77777777" w:rsidR="0076606B" w:rsidRPr="005F3E6C" w:rsidRDefault="00504C2C">
      <w:p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As such, the PRISMA MEDIA Group has adopted an integrated operation within the company, which has led to the consideration that a single consent for all the Websites complies with the requirements of the regulation: </w:t>
      </w:r>
    </w:p>
    <w:p w14:paraId="78DDB4CA" w14:textId="77777777" w:rsidR="0076606B" w:rsidRPr="005F3E6C" w:rsidRDefault="00504C2C">
      <w:pPr>
        <w:numPr>
          <w:ilvl w:val="0"/>
          <w:numId w:val="24"/>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Shared technical management of the operation of the </w:t>
      </w:r>
      <w:proofErr w:type="gramStart"/>
      <w:r w:rsidRPr="005F3E6C">
        <w:rPr>
          <w:rFonts w:ascii="Calibri" w:hAnsi="Calibri"/>
        </w:rPr>
        <w:t>Websites;</w:t>
      </w:r>
      <w:proofErr w:type="gramEnd"/>
      <w:r w:rsidRPr="005F3E6C">
        <w:rPr>
          <w:rFonts w:ascii="Calibri" w:hAnsi="Calibri"/>
        </w:rPr>
        <w:t xml:space="preserve"> </w:t>
      </w:r>
    </w:p>
    <w:p w14:paraId="6C6DB3EC" w14:textId="77777777" w:rsidR="0076606B" w:rsidRPr="005F3E6C" w:rsidRDefault="00504C2C">
      <w:pPr>
        <w:numPr>
          <w:ilvl w:val="0"/>
          <w:numId w:val="24"/>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A common user </w:t>
      </w:r>
      <w:proofErr w:type="gramStart"/>
      <w:r w:rsidRPr="005F3E6C">
        <w:rPr>
          <w:rFonts w:ascii="Calibri" w:hAnsi="Calibri"/>
        </w:rPr>
        <w:t>account;</w:t>
      </w:r>
      <w:proofErr w:type="gramEnd"/>
    </w:p>
    <w:p w14:paraId="479C5F64" w14:textId="561C42EF" w:rsidR="0076606B" w:rsidRPr="005F3E6C" w:rsidRDefault="00A419AB">
      <w:pPr>
        <w:numPr>
          <w:ilvl w:val="0"/>
          <w:numId w:val="24"/>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Mutual understanding</w:t>
      </w:r>
      <w:r w:rsidR="00504C2C" w:rsidRPr="005F3E6C">
        <w:rPr>
          <w:rFonts w:ascii="Calibri" w:hAnsi="Calibri"/>
        </w:rPr>
        <w:t xml:space="preserve"> of the advertising </w:t>
      </w:r>
      <w:proofErr w:type="gramStart"/>
      <w:r w:rsidR="00504C2C" w:rsidRPr="005F3E6C">
        <w:rPr>
          <w:rFonts w:ascii="Calibri" w:hAnsi="Calibri"/>
        </w:rPr>
        <w:t>environment;</w:t>
      </w:r>
      <w:proofErr w:type="gramEnd"/>
      <w:r w:rsidR="00504C2C" w:rsidRPr="005F3E6C">
        <w:rPr>
          <w:rFonts w:ascii="Calibri" w:hAnsi="Calibri"/>
        </w:rPr>
        <w:t xml:space="preserve">  </w:t>
      </w:r>
    </w:p>
    <w:p w14:paraId="55046681" w14:textId="77777777" w:rsidR="0076606B" w:rsidRPr="005F3E6C" w:rsidRDefault="00504C2C">
      <w:pPr>
        <w:numPr>
          <w:ilvl w:val="0"/>
          <w:numId w:val="24"/>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Shared consent management with the service provider (Sourcepoint</w:t>
      </w:r>
      <w:proofErr w:type="gramStart"/>
      <w:r w:rsidRPr="005F3E6C">
        <w:rPr>
          <w:rFonts w:ascii="Calibri" w:hAnsi="Calibri"/>
        </w:rPr>
        <w:t>);</w:t>
      </w:r>
      <w:proofErr w:type="gramEnd"/>
      <w:r w:rsidRPr="005F3E6C">
        <w:rPr>
          <w:rFonts w:ascii="Calibri" w:hAnsi="Calibri"/>
        </w:rPr>
        <w:t xml:space="preserve"> </w:t>
      </w:r>
    </w:p>
    <w:p w14:paraId="24DD4146" w14:textId="7248E45A" w:rsidR="0076606B" w:rsidRPr="005F3E6C" w:rsidRDefault="00504C2C">
      <w:pPr>
        <w:numPr>
          <w:ilvl w:val="0"/>
          <w:numId w:val="24"/>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lastRenderedPageBreak/>
        <w:t xml:space="preserve">Standardised compliance monitoring (tools used, </w:t>
      </w:r>
      <w:r w:rsidR="00C1180A">
        <w:rPr>
          <w:rFonts w:ascii="Calibri" w:hAnsi="Calibri"/>
        </w:rPr>
        <w:t>shared</w:t>
      </w:r>
      <w:r w:rsidRPr="005F3E6C">
        <w:rPr>
          <w:rFonts w:ascii="Calibri" w:hAnsi="Calibri"/>
        </w:rPr>
        <w:t xml:space="preserve"> Data Protection Officer, centralised management of the exercise of rights);</w:t>
      </w:r>
    </w:p>
    <w:p w14:paraId="571DEF2C" w14:textId="7DFB4A6F" w:rsidR="0076606B" w:rsidRPr="005F3E6C" w:rsidRDefault="00504C2C">
      <w:pPr>
        <w:numPr>
          <w:ilvl w:val="0"/>
          <w:numId w:val="24"/>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A typology of the equivalent </w:t>
      </w:r>
      <w:proofErr w:type="gramStart"/>
      <w:r w:rsidRPr="005F3E6C">
        <w:rPr>
          <w:rFonts w:ascii="Calibri" w:hAnsi="Calibri"/>
        </w:rPr>
        <w:t>Websites</w:t>
      </w:r>
      <w:proofErr w:type="gramEnd"/>
      <w:r w:rsidRPr="005F3E6C">
        <w:rPr>
          <w:rFonts w:ascii="Calibri" w:hAnsi="Calibri"/>
        </w:rPr>
        <w:t xml:space="preserve"> (free </w:t>
      </w:r>
      <w:r w:rsidR="002616CC">
        <w:rPr>
          <w:rFonts w:ascii="Calibri" w:hAnsi="Calibri"/>
        </w:rPr>
        <w:t>published</w:t>
      </w:r>
      <w:r w:rsidRPr="005F3E6C">
        <w:rPr>
          <w:rFonts w:ascii="Calibri" w:hAnsi="Calibri"/>
        </w:rPr>
        <w:t xml:space="preserve"> content); </w:t>
      </w:r>
    </w:p>
    <w:p w14:paraId="326D5589" w14:textId="77777777" w:rsidR="0076606B" w:rsidRPr="005F3E6C" w:rsidRDefault="00504C2C">
      <w:pPr>
        <w:numPr>
          <w:ilvl w:val="0"/>
          <w:numId w:val="24"/>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A similar business model based on targeted advertising.</w:t>
      </w:r>
    </w:p>
    <w:p w14:paraId="2777277D" w14:textId="77777777" w:rsidR="0076606B" w:rsidRPr="005F3E6C" w:rsidRDefault="0076606B">
      <w:pPr>
        <w:pBdr>
          <w:top w:val="nil"/>
          <w:left w:val="nil"/>
          <w:bottom w:val="nil"/>
          <w:right w:val="nil"/>
          <w:between w:val="nil"/>
        </w:pBdr>
        <w:spacing w:line="240" w:lineRule="auto"/>
        <w:jc w:val="both"/>
        <w:rPr>
          <w:rFonts w:ascii="Calibri" w:eastAsia="Calibri" w:hAnsi="Calibri" w:cs="Calibri"/>
        </w:rPr>
      </w:pPr>
    </w:p>
    <w:p w14:paraId="21329B29" w14:textId="77777777" w:rsidR="0076606B" w:rsidRPr="005F3E6C" w:rsidRDefault="00504C2C">
      <w:p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Additionally, Users are informed of the scope of their consent and the perimeters of the Prisma Websites concerned, mainly through the following methods: </w:t>
      </w:r>
    </w:p>
    <w:p w14:paraId="2D7748F1" w14:textId="77777777" w:rsidR="0076606B" w:rsidRPr="005F3E6C" w:rsidRDefault="00504C2C">
      <w:pPr>
        <w:numPr>
          <w:ilvl w:val="0"/>
          <w:numId w:val="15"/>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A link accessible in the CMP appears on the first page and links to the list of Websites on which their consent is valid;</w:t>
      </w:r>
    </w:p>
    <w:p w14:paraId="5435FF3F" w14:textId="77777777" w:rsidR="0076606B" w:rsidRPr="005F3E6C" w:rsidRDefault="00504C2C">
      <w:pPr>
        <w:numPr>
          <w:ilvl w:val="0"/>
          <w:numId w:val="15"/>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Withdrawal of consent on one of the Websites is equivalent to the withdrawal of consent on all of the Websites; </w:t>
      </w:r>
    </w:p>
    <w:p w14:paraId="368DE87B" w14:textId="77777777" w:rsidR="0076606B" w:rsidRPr="005F3E6C" w:rsidRDefault="00504C2C">
      <w:pPr>
        <w:numPr>
          <w:ilvl w:val="0"/>
          <w:numId w:val="15"/>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A banner/pop-up informing the user during browsing that their consent has already been given on another Website in the ecosystem.</w:t>
      </w:r>
    </w:p>
    <w:p w14:paraId="7D1C934B" w14:textId="77777777" w:rsidR="0076606B" w:rsidRPr="005F3E6C" w:rsidRDefault="0076606B">
      <w:pPr>
        <w:pBdr>
          <w:top w:val="nil"/>
          <w:left w:val="nil"/>
          <w:bottom w:val="nil"/>
          <w:right w:val="nil"/>
          <w:between w:val="nil"/>
        </w:pBdr>
        <w:spacing w:line="240" w:lineRule="auto"/>
        <w:ind w:left="720"/>
        <w:jc w:val="both"/>
        <w:rPr>
          <w:rFonts w:ascii="Calibri" w:eastAsia="Calibri" w:hAnsi="Calibri" w:cs="Calibri"/>
        </w:rPr>
      </w:pPr>
    </w:p>
    <w:p w14:paraId="4C4B9191" w14:textId="77777777" w:rsidR="0076606B" w:rsidRPr="005F3E6C" w:rsidRDefault="00504C2C">
      <w:p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The context defined by the PRISMA MEDIA Group ensures the validity of the consent obtained. </w:t>
      </w:r>
    </w:p>
    <w:p w14:paraId="0A1C421E" w14:textId="77777777" w:rsidR="0076606B" w:rsidRPr="005F3E6C" w:rsidRDefault="0076606B">
      <w:pPr>
        <w:shd w:val="clear" w:color="auto" w:fill="FFFFFF"/>
        <w:jc w:val="both"/>
        <w:rPr>
          <w:rFonts w:ascii="Calibri" w:eastAsia="Calibri" w:hAnsi="Calibri" w:cs="Calibri"/>
          <w:b/>
          <w:highlight w:val="white"/>
        </w:rPr>
      </w:pPr>
    </w:p>
    <w:p w14:paraId="79213596"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4.5 Transparency and Consent Framework (TCF) of the Interactive Advertising Bureau (IAB)</w:t>
      </w:r>
    </w:p>
    <w:p w14:paraId="0A11C0A5" w14:textId="77777777" w:rsidR="0076606B" w:rsidRPr="005F3E6C" w:rsidRDefault="0076606B">
      <w:pPr>
        <w:shd w:val="clear" w:color="auto" w:fill="FFFFFF"/>
        <w:jc w:val="both"/>
        <w:rPr>
          <w:rFonts w:ascii="Calibri" w:eastAsia="Calibri" w:hAnsi="Calibri" w:cs="Calibri"/>
          <w:highlight w:val="white"/>
        </w:rPr>
      </w:pPr>
    </w:p>
    <w:p w14:paraId="661824E0" w14:textId="1C164DF4" w:rsidR="0076606B" w:rsidRPr="005F3E6C" w:rsidRDefault="00504C2C">
      <w:pPr>
        <w:shd w:val="clear" w:color="auto" w:fill="FFFFFF"/>
        <w:spacing w:line="240" w:lineRule="auto"/>
        <w:jc w:val="both"/>
        <w:rPr>
          <w:rFonts w:ascii="Calibri" w:eastAsia="Calibri" w:hAnsi="Calibri" w:cs="Calibri"/>
          <w:highlight w:val="white"/>
        </w:rPr>
      </w:pPr>
      <w:r w:rsidRPr="005F3E6C">
        <w:rPr>
          <w:rFonts w:ascii="Calibri" w:hAnsi="Calibri"/>
          <w:highlight w:val="white"/>
        </w:rPr>
        <w:t>PRISMA MEDIA is part of the digital advertising ecosystem and is a member of the</w:t>
      </w:r>
      <w:r w:rsidR="008E27F9">
        <w:rPr>
          <w:rFonts w:ascii="Calibri" w:hAnsi="Calibri"/>
        </w:rPr>
        <w:t xml:space="preserve"> </w:t>
      </w:r>
      <w:hyperlink r:id="rId21"/>
      <w:hyperlink r:id="rId22">
        <w:r w:rsidRPr="005F3E6C">
          <w:rPr>
            <w:rFonts w:ascii="Calibri" w:hAnsi="Calibri"/>
            <w:i/>
            <w:color w:val="1155CC"/>
            <w:highlight w:val="white"/>
            <w:u w:val="single"/>
          </w:rPr>
          <w:t>Interactive Advertising Bureau</w:t>
        </w:r>
      </w:hyperlink>
      <w:r w:rsidRPr="005F3E6C">
        <w:rPr>
          <w:rFonts w:ascii="Calibri" w:hAnsi="Calibri"/>
          <w:highlight w:val="white"/>
        </w:rPr>
        <w:t xml:space="preserve"> (IAB),</w:t>
      </w:r>
      <w:r w:rsidR="00626828">
        <w:rPr>
          <w:rFonts w:ascii="Calibri" w:hAnsi="Calibri"/>
          <w:highlight w:val="white"/>
        </w:rPr>
        <w:t xml:space="preserve"> </w:t>
      </w:r>
      <w:r w:rsidRPr="005F3E6C">
        <w:rPr>
          <w:rFonts w:ascii="Calibri" w:hAnsi="Calibri"/>
          <w:highlight w:val="white"/>
        </w:rPr>
        <w:t xml:space="preserve">an organisation that proposes international standards and norms to be respected within this ecosystem. The IAB created the GDPR's </w:t>
      </w:r>
      <w:hyperlink r:id="rId23">
        <w:r w:rsidRPr="005F3E6C">
          <w:rPr>
            <w:rFonts w:ascii="Calibri" w:hAnsi="Calibri"/>
            <w:color w:val="1155CC"/>
            <w:highlight w:val="white"/>
            <w:u w:val="single"/>
          </w:rPr>
          <w:t>Transparency and Consent Framework</w:t>
        </w:r>
      </w:hyperlink>
      <w:r w:rsidRPr="005F3E6C">
        <w:rPr>
          <w:rFonts w:ascii="Calibri" w:hAnsi="Calibri"/>
          <w:highlight w:val="white"/>
        </w:rPr>
        <w:t xml:space="preserve"> (hereafter TCF) to manage consent between publishers, advertisers and technology providers.</w:t>
      </w:r>
    </w:p>
    <w:p w14:paraId="474B8249" w14:textId="77777777" w:rsidR="0076606B" w:rsidRPr="005F3E6C" w:rsidRDefault="0076606B">
      <w:pPr>
        <w:shd w:val="clear" w:color="auto" w:fill="FFFFFF"/>
        <w:jc w:val="both"/>
        <w:rPr>
          <w:rFonts w:ascii="Calibri" w:eastAsia="Calibri" w:hAnsi="Calibri" w:cs="Calibri"/>
          <w:highlight w:val="white"/>
        </w:rPr>
      </w:pPr>
    </w:p>
    <w:p w14:paraId="36D20D5A" w14:textId="77777777" w:rsidR="0076606B" w:rsidRPr="005F3E6C" w:rsidRDefault="00504C2C">
      <w:pPr>
        <w:shd w:val="clear" w:color="auto" w:fill="FFFFFF"/>
        <w:spacing w:line="240" w:lineRule="auto"/>
        <w:jc w:val="both"/>
        <w:rPr>
          <w:rFonts w:ascii="Calibri" w:eastAsia="Calibri" w:hAnsi="Calibri" w:cs="Calibri"/>
        </w:rPr>
      </w:pPr>
      <w:r w:rsidRPr="005F3E6C">
        <w:rPr>
          <w:rFonts w:ascii="Calibri" w:hAnsi="Calibri"/>
        </w:rPr>
        <w:t>The TCF allows actors of the digital advertising ecosystem to manage consent in a standardised way according to the end goals that were established in the policies applicable to the</w:t>
      </w:r>
    </w:p>
    <w:p w14:paraId="3356FF93" w14:textId="77777777" w:rsidR="0076606B" w:rsidRPr="005F3E6C" w:rsidRDefault="00504C2C">
      <w:pPr>
        <w:shd w:val="clear" w:color="auto" w:fill="FFFFFF"/>
        <w:jc w:val="both"/>
        <w:rPr>
          <w:rFonts w:ascii="Calibri" w:eastAsia="Calibri" w:hAnsi="Calibri" w:cs="Calibri"/>
        </w:rPr>
      </w:pPr>
      <w:r w:rsidRPr="005F3E6C">
        <w:rPr>
          <w:rFonts w:ascii="Calibri" w:hAnsi="Calibri"/>
        </w:rPr>
        <w:t xml:space="preserve">IAB members. These end goals aim to describe the objectives pursued for all of the data processing that is susceptible to be carried out by the publisher and the publishing editors. </w:t>
      </w:r>
    </w:p>
    <w:p w14:paraId="2B9787FD" w14:textId="77777777" w:rsidR="0076606B" w:rsidRPr="005F3E6C" w:rsidRDefault="0076606B">
      <w:pPr>
        <w:shd w:val="clear" w:color="auto" w:fill="FFFFFF"/>
        <w:jc w:val="both"/>
        <w:rPr>
          <w:rFonts w:ascii="Calibri" w:eastAsia="Calibri" w:hAnsi="Calibri" w:cs="Calibri"/>
        </w:rPr>
      </w:pPr>
    </w:p>
    <w:p w14:paraId="6F48C9BA"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Therefore, in order to comply with the IAB’s policies and to work with</w:t>
      </w:r>
    </w:p>
    <w:p w14:paraId="566FD616" w14:textId="77777777" w:rsidR="0076606B" w:rsidRPr="005F3E6C" w:rsidRDefault="00504C2C">
      <w:pPr>
        <w:shd w:val="clear" w:color="auto" w:fill="FFFFFF"/>
        <w:spacing w:line="240" w:lineRule="auto"/>
        <w:jc w:val="both"/>
        <w:rPr>
          <w:rFonts w:ascii="Calibri" w:eastAsia="Calibri" w:hAnsi="Calibri" w:cs="Calibri"/>
          <w:highlight w:val="white"/>
        </w:rPr>
      </w:pPr>
      <w:r w:rsidRPr="005F3E6C">
        <w:rPr>
          <w:rFonts w:ascii="Calibri" w:hAnsi="Calibri"/>
          <w:highlight w:val="white"/>
        </w:rPr>
        <w:t>advertisers and technology providers who are members of the IAB, PRISMA MEDIA uses cookies, trackers and allows their partners to use them for the end goals defined during collection in the CMP.</w:t>
      </w:r>
    </w:p>
    <w:p w14:paraId="1B74EB07" w14:textId="77777777" w:rsidR="0076606B" w:rsidRPr="005F3E6C" w:rsidRDefault="0076606B">
      <w:pPr>
        <w:spacing w:line="240" w:lineRule="auto"/>
        <w:jc w:val="both"/>
        <w:rPr>
          <w:rFonts w:ascii="Calibri" w:eastAsia="Calibri" w:hAnsi="Calibri" w:cs="Calibri"/>
          <w:highlight w:val="white"/>
        </w:rPr>
      </w:pPr>
    </w:p>
    <w:p w14:paraId="6F6927A2" w14:textId="77777777" w:rsidR="0076606B" w:rsidRPr="005F3E6C" w:rsidRDefault="00504C2C">
      <w:pPr>
        <w:spacing w:line="240" w:lineRule="auto"/>
        <w:jc w:val="both"/>
        <w:rPr>
          <w:rFonts w:ascii="Calibri" w:eastAsia="Calibri" w:hAnsi="Calibri" w:cs="Calibri"/>
          <w:b/>
        </w:rPr>
      </w:pPr>
      <w:r w:rsidRPr="005F3E6C">
        <w:rPr>
          <w:rFonts w:ascii="Calibri" w:hAnsi="Calibri"/>
          <w:b/>
        </w:rPr>
        <w:t>4.6 Cookie lifetime and duration of consent</w:t>
      </w:r>
    </w:p>
    <w:p w14:paraId="3022659E" w14:textId="77777777" w:rsidR="0076606B" w:rsidRPr="005F3E6C" w:rsidRDefault="0076606B">
      <w:pPr>
        <w:spacing w:line="240" w:lineRule="auto"/>
        <w:jc w:val="both"/>
        <w:rPr>
          <w:rFonts w:ascii="Calibri" w:eastAsia="Calibri" w:hAnsi="Calibri" w:cs="Calibri"/>
          <w:b/>
        </w:rPr>
      </w:pPr>
    </w:p>
    <w:p w14:paraId="32A12A4D" w14:textId="77777777" w:rsidR="0076606B" w:rsidRPr="005F3E6C" w:rsidRDefault="00504C2C">
      <w:pPr>
        <w:spacing w:line="240" w:lineRule="auto"/>
        <w:jc w:val="both"/>
        <w:rPr>
          <w:rFonts w:ascii="Calibri" w:eastAsia="Calibri" w:hAnsi="Calibri" w:cs="Calibri"/>
        </w:rPr>
      </w:pPr>
      <w:r w:rsidRPr="005F3E6C">
        <w:rPr>
          <w:rFonts w:ascii="Calibri" w:hAnsi="Calibri"/>
        </w:rPr>
        <w:t>If Cookies are accepted, your consent will be saved for a period of 6 months.</w:t>
      </w:r>
    </w:p>
    <w:p w14:paraId="6BE0A5E2" w14:textId="77777777" w:rsidR="0076606B" w:rsidRPr="005F3E6C" w:rsidRDefault="0076606B">
      <w:pPr>
        <w:spacing w:line="240" w:lineRule="auto"/>
        <w:jc w:val="both"/>
        <w:rPr>
          <w:rFonts w:ascii="Calibri" w:eastAsia="Calibri" w:hAnsi="Calibri" w:cs="Calibri"/>
        </w:rPr>
      </w:pPr>
    </w:p>
    <w:p w14:paraId="2448CE1B" w14:textId="77777777" w:rsidR="0076606B" w:rsidRPr="005F3E6C" w:rsidRDefault="00504C2C">
      <w:pPr>
        <w:spacing w:line="240" w:lineRule="auto"/>
        <w:jc w:val="both"/>
        <w:rPr>
          <w:rFonts w:ascii="Calibri" w:eastAsia="Calibri" w:hAnsi="Calibri" w:cs="Calibri"/>
        </w:rPr>
      </w:pPr>
      <w:r w:rsidRPr="005F3E6C">
        <w:rPr>
          <w:rFonts w:ascii="Calibri" w:hAnsi="Calibri"/>
        </w:rPr>
        <w:t>If you refuse Cookies by purchasing a subscription, your refusal will be saved for 1 month.</w:t>
      </w:r>
    </w:p>
    <w:p w14:paraId="1817B728" w14:textId="77777777" w:rsidR="0076606B" w:rsidRPr="005F3E6C" w:rsidRDefault="0076606B">
      <w:pPr>
        <w:spacing w:line="240" w:lineRule="auto"/>
        <w:jc w:val="both"/>
        <w:rPr>
          <w:rFonts w:ascii="Calibri" w:eastAsia="Calibri" w:hAnsi="Calibri" w:cs="Calibri"/>
        </w:rPr>
      </w:pPr>
    </w:p>
    <w:p w14:paraId="60DA28BC" w14:textId="77777777" w:rsidR="0076606B" w:rsidRPr="005F3E6C" w:rsidRDefault="00504C2C">
      <w:pPr>
        <w:spacing w:line="240" w:lineRule="auto"/>
        <w:jc w:val="both"/>
        <w:rPr>
          <w:rFonts w:ascii="Calibri" w:eastAsia="Calibri" w:hAnsi="Calibri" w:cs="Calibri"/>
        </w:rPr>
      </w:pPr>
      <w:r w:rsidRPr="005F3E6C">
        <w:rPr>
          <w:rFonts w:ascii="Calibri" w:hAnsi="Calibri"/>
        </w:rPr>
        <w:t>If you refuse Cookies using the “Continue without accepting” button on certain websites, your refusal will be saved for 6 months.</w:t>
      </w:r>
    </w:p>
    <w:p w14:paraId="2C599EC6" w14:textId="77777777" w:rsidR="0076606B" w:rsidRPr="005F3E6C" w:rsidRDefault="0076606B">
      <w:pPr>
        <w:spacing w:line="240" w:lineRule="auto"/>
        <w:jc w:val="both"/>
        <w:rPr>
          <w:rFonts w:ascii="Calibri" w:eastAsia="Calibri" w:hAnsi="Calibri" w:cs="Calibri"/>
        </w:rPr>
      </w:pPr>
    </w:p>
    <w:p w14:paraId="052CC9AE" w14:textId="77777777" w:rsidR="0076606B" w:rsidRPr="005F3E6C" w:rsidRDefault="00504C2C">
      <w:pPr>
        <w:shd w:val="clear" w:color="auto" w:fill="FFFFFF"/>
        <w:spacing w:line="480" w:lineRule="auto"/>
        <w:jc w:val="both"/>
        <w:rPr>
          <w:rFonts w:ascii="Calibri" w:eastAsia="Calibri" w:hAnsi="Calibri" w:cs="Calibri"/>
          <w:b/>
        </w:rPr>
      </w:pPr>
      <w:r w:rsidRPr="005F3E6C">
        <w:rPr>
          <w:rFonts w:ascii="Calibri" w:hAnsi="Calibri"/>
          <w:b/>
        </w:rPr>
        <w:t>4.7 – Mobile Applications</w:t>
      </w:r>
    </w:p>
    <w:p w14:paraId="2241D115" w14:textId="77777777" w:rsidR="0076606B" w:rsidRPr="005F3E6C" w:rsidRDefault="00504C2C">
      <w:pPr>
        <w:numPr>
          <w:ilvl w:val="0"/>
          <w:numId w:val="23"/>
        </w:numPr>
        <w:shd w:val="clear" w:color="auto" w:fill="FFFFFF"/>
        <w:jc w:val="both"/>
        <w:rPr>
          <w:rFonts w:ascii="Calibri" w:eastAsia="Calibri" w:hAnsi="Calibri" w:cs="Calibri"/>
        </w:rPr>
      </w:pPr>
      <w:r w:rsidRPr="005F3E6C">
        <w:rPr>
          <w:rFonts w:ascii="Calibri" w:hAnsi="Calibri"/>
          <w:b/>
          <w:highlight w:val="white"/>
        </w:rPr>
        <w:t xml:space="preserve"> Access to Prisma Media Applications </w:t>
      </w:r>
    </w:p>
    <w:p w14:paraId="51FEE74C" w14:textId="77777777" w:rsidR="0076606B" w:rsidRPr="005F3E6C" w:rsidRDefault="0076606B">
      <w:pPr>
        <w:shd w:val="clear" w:color="auto" w:fill="FFFFFF"/>
        <w:ind w:left="720"/>
        <w:jc w:val="both"/>
        <w:rPr>
          <w:rFonts w:ascii="Calibri" w:eastAsia="Calibri" w:hAnsi="Calibri" w:cs="Calibri"/>
          <w:b/>
          <w:highlight w:val="white"/>
        </w:rPr>
      </w:pPr>
    </w:p>
    <w:p w14:paraId="3AFC3231"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The PRISMA MEDIA digital business model relies on targeted advertising using the user’s profile. When the </w:t>
      </w:r>
      <w:hyperlink r:id="rId24">
        <w:r w:rsidRPr="005F3E6C">
          <w:rPr>
            <w:rFonts w:ascii="Calibri" w:hAnsi="Calibri"/>
            <w:highlight w:val="white"/>
            <w:u w:val="single"/>
          </w:rPr>
          <w:t>CNIL's guidelines on gathering consent to install cookies and other trackers from 17 September 2020</w:t>
        </w:r>
      </w:hyperlink>
      <w:r w:rsidRPr="005F3E6C">
        <w:rPr>
          <w:rFonts w:ascii="Calibri" w:hAnsi="Calibri"/>
          <w:highlight w:val="white"/>
        </w:rPr>
        <w:t xml:space="preserve"> detailing the abandonment of scrolling as a method of collecting user consent, </w:t>
      </w:r>
      <w:r w:rsidRPr="005F3E6C">
        <w:rPr>
          <w:rFonts w:ascii="Calibri" w:hAnsi="Calibri"/>
          <w:b/>
          <w:bCs/>
          <w:highlight w:val="white"/>
        </w:rPr>
        <w:t>the PRISMA MEDIA Group adapted its welcome strategy on its Applications,</w:t>
      </w:r>
      <w:r w:rsidRPr="005F3E6C">
        <w:rPr>
          <w:rFonts w:ascii="Calibri" w:hAnsi="Calibri"/>
          <w:highlight w:val="white"/>
        </w:rPr>
        <w:t xml:space="preserve"> and now offers Internet users the following welcome scenarios:</w:t>
      </w:r>
    </w:p>
    <w:p w14:paraId="781E44A2" w14:textId="77777777" w:rsidR="0076606B" w:rsidRPr="005F3E6C" w:rsidRDefault="0076606B">
      <w:pPr>
        <w:shd w:val="clear" w:color="auto" w:fill="FFFFFF"/>
        <w:jc w:val="both"/>
        <w:rPr>
          <w:rFonts w:ascii="Calibri" w:eastAsia="Calibri" w:hAnsi="Calibri" w:cs="Calibri"/>
          <w:u w:val="single"/>
        </w:rPr>
      </w:pPr>
    </w:p>
    <w:p w14:paraId="3C3BFBF4" w14:textId="77777777" w:rsidR="0076606B" w:rsidRPr="00AD595E" w:rsidRDefault="00504C2C">
      <w:pPr>
        <w:shd w:val="clear" w:color="auto" w:fill="FFFFFF"/>
        <w:jc w:val="both"/>
        <w:rPr>
          <w:rFonts w:ascii="Calibri" w:eastAsia="Calibri" w:hAnsi="Calibri" w:cs="Calibri"/>
          <w:u w:val="single"/>
          <w:lang w:val="fr-FR"/>
        </w:rPr>
      </w:pPr>
      <w:r w:rsidRPr="00AD595E">
        <w:rPr>
          <w:rFonts w:ascii="Calibri" w:hAnsi="Calibri"/>
          <w:u w:val="single"/>
          <w:lang w:val="fr-FR"/>
        </w:rPr>
        <w:t xml:space="preserve">On the Télé Loisirs </w:t>
      </w:r>
      <w:proofErr w:type="gramStart"/>
      <w:r w:rsidRPr="00AD595E">
        <w:rPr>
          <w:rFonts w:ascii="Calibri" w:hAnsi="Calibri"/>
          <w:u w:val="single"/>
          <w:lang w:val="fr-FR"/>
        </w:rPr>
        <w:t>application:</w:t>
      </w:r>
      <w:proofErr w:type="gramEnd"/>
      <w:r w:rsidRPr="00AD595E">
        <w:rPr>
          <w:rFonts w:ascii="Calibri" w:hAnsi="Calibri"/>
          <w:u w:val="single"/>
          <w:lang w:val="fr-FR"/>
        </w:rPr>
        <w:t xml:space="preserve"> </w:t>
      </w:r>
    </w:p>
    <w:p w14:paraId="643D9847" w14:textId="45DF20C9" w:rsidR="0076606B" w:rsidRPr="005F3E6C" w:rsidRDefault="00504C2C">
      <w:pPr>
        <w:numPr>
          <w:ilvl w:val="0"/>
          <w:numId w:val="9"/>
        </w:numPr>
        <w:shd w:val="clear" w:color="auto" w:fill="FFFFFF"/>
        <w:spacing w:line="240" w:lineRule="auto"/>
        <w:jc w:val="both"/>
        <w:rPr>
          <w:rFonts w:ascii="Calibri" w:eastAsia="Calibri" w:hAnsi="Calibri" w:cs="Calibri"/>
          <w:b/>
          <w:highlight w:val="white"/>
        </w:rPr>
      </w:pPr>
      <w:r w:rsidRPr="005F3E6C">
        <w:rPr>
          <w:rFonts w:ascii="Calibri" w:hAnsi="Calibri"/>
          <w:b/>
          <w:highlight w:val="white"/>
        </w:rPr>
        <w:t>Accepting all of the trackers allow</w:t>
      </w:r>
      <w:r w:rsidR="00A419AB">
        <w:rPr>
          <w:rFonts w:ascii="Calibri" w:hAnsi="Calibri"/>
          <w:b/>
          <w:highlight w:val="white"/>
        </w:rPr>
        <w:t>s</w:t>
      </w:r>
      <w:r w:rsidRPr="005F3E6C">
        <w:rPr>
          <w:rFonts w:ascii="Calibri" w:hAnsi="Calibri"/>
          <w:b/>
          <w:highlight w:val="white"/>
        </w:rPr>
        <w:t xml:space="preserve"> the user to access all of the Application's contents for </w:t>
      </w:r>
      <w:proofErr w:type="gramStart"/>
      <w:r w:rsidRPr="005F3E6C">
        <w:rPr>
          <w:rFonts w:ascii="Calibri" w:hAnsi="Calibri"/>
          <w:b/>
          <w:highlight w:val="white"/>
        </w:rPr>
        <w:t>free</w:t>
      </w:r>
      <w:proofErr w:type="gramEnd"/>
      <w:r w:rsidRPr="005F3E6C">
        <w:rPr>
          <w:rFonts w:ascii="Calibri" w:hAnsi="Calibri"/>
          <w:b/>
          <w:highlight w:val="white"/>
        </w:rPr>
        <w:t xml:space="preserve"> </w:t>
      </w:r>
    </w:p>
    <w:p w14:paraId="2A07D76D" w14:textId="77777777" w:rsidR="0076606B" w:rsidRPr="005F3E6C" w:rsidRDefault="00504C2C">
      <w:pPr>
        <w:spacing w:line="240" w:lineRule="auto"/>
        <w:jc w:val="both"/>
        <w:rPr>
          <w:rFonts w:ascii="Calibri" w:eastAsia="Calibri" w:hAnsi="Calibri" w:cs="Calibri"/>
          <w:highlight w:val="white"/>
        </w:rPr>
      </w:pPr>
      <w:r w:rsidRPr="005F3E6C">
        <w:rPr>
          <w:rFonts w:ascii="Calibri" w:hAnsi="Calibri"/>
          <w:highlight w:val="white"/>
        </w:rPr>
        <w:t>When the internet user chooses to access the contents on the application for free by accepting the installation of trackers, they consent to PRISMA MEDIA Group and their partners collecting and processing browser and behaviour data (IP address, pages visited, or the dates and times the pages were consulted) to improve browsing and make it more interesting, and to”</w:t>
      </w:r>
    </w:p>
    <w:p w14:paraId="09E03F33" w14:textId="77777777" w:rsidR="0076606B" w:rsidRPr="005F3E6C" w:rsidRDefault="00504C2C">
      <w:pPr>
        <w:numPr>
          <w:ilvl w:val="0"/>
          <w:numId w:val="1"/>
        </w:numPr>
        <w:spacing w:line="240" w:lineRule="auto"/>
        <w:jc w:val="both"/>
        <w:rPr>
          <w:rFonts w:ascii="Calibri" w:eastAsia="Calibri" w:hAnsi="Calibri" w:cs="Calibri"/>
        </w:rPr>
      </w:pPr>
      <w:r w:rsidRPr="005F3E6C">
        <w:rPr>
          <w:rFonts w:ascii="Calibri" w:hAnsi="Calibri"/>
        </w:rPr>
        <w:t xml:space="preserve">Store and/or access device </w:t>
      </w:r>
      <w:proofErr w:type="gramStart"/>
      <w:r w:rsidRPr="005F3E6C">
        <w:rPr>
          <w:rFonts w:ascii="Calibri" w:hAnsi="Calibri"/>
        </w:rPr>
        <w:t>information;</w:t>
      </w:r>
      <w:proofErr w:type="gramEnd"/>
      <w:r w:rsidRPr="005F3E6C">
        <w:rPr>
          <w:rFonts w:ascii="Calibri" w:hAnsi="Calibri"/>
        </w:rPr>
        <w:t xml:space="preserve"> </w:t>
      </w:r>
    </w:p>
    <w:p w14:paraId="7AE54FC1" w14:textId="77777777" w:rsidR="0076606B" w:rsidRPr="005F3E6C" w:rsidRDefault="00504C2C">
      <w:pPr>
        <w:numPr>
          <w:ilvl w:val="0"/>
          <w:numId w:val="1"/>
        </w:numPr>
        <w:spacing w:line="240" w:lineRule="auto"/>
        <w:jc w:val="both"/>
        <w:rPr>
          <w:rFonts w:ascii="Calibri" w:eastAsia="Calibri" w:hAnsi="Calibri" w:cs="Calibri"/>
        </w:rPr>
      </w:pPr>
      <w:r w:rsidRPr="005F3E6C">
        <w:rPr>
          <w:rFonts w:ascii="Calibri" w:hAnsi="Calibri"/>
        </w:rPr>
        <w:t xml:space="preserve">Select a standard </w:t>
      </w:r>
      <w:proofErr w:type="gramStart"/>
      <w:r w:rsidRPr="005F3E6C">
        <w:rPr>
          <w:rFonts w:ascii="Calibri" w:hAnsi="Calibri"/>
        </w:rPr>
        <w:t>advertisement;</w:t>
      </w:r>
      <w:proofErr w:type="gramEnd"/>
      <w:r w:rsidRPr="005F3E6C">
        <w:rPr>
          <w:rFonts w:ascii="Calibri" w:hAnsi="Calibri"/>
        </w:rPr>
        <w:t xml:space="preserve"> </w:t>
      </w:r>
    </w:p>
    <w:p w14:paraId="4A31A336" w14:textId="77777777" w:rsidR="0076606B" w:rsidRPr="005F3E6C" w:rsidRDefault="00504C2C">
      <w:pPr>
        <w:numPr>
          <w:ilvl w:val="0"/>
          <w:numId w:val="1"/>
        </w:numPr>
        <w:spacing w:line="240" w:lineRule="auto"/>
        <w:jc w:val="both"/>
        <w:rPr>
          <w:rFonts w:ascii="Calibri" w:eastAsia="Calibri" w:hAnsi="Calibri" w:cs="Calibri"/>
        </w:rPr>
      </w:pPr>
      <w:r w:rsidRPr="005F3E6C">
        <w:rPr>
          <w:rFonts w:ascii="Calibri" w:hAnsi="Calibri"/>
        </w:rPr>
        <w:t xml:space="preserve">Create a targeted advertisement for the </w:t>
      </w:r>
      <w:proofErr w:type="gramStart"/>
      <w:r w:rsidRPr="005F3E6C">
        <w:rPr>
          <w:rFonts w:ascii="Calibri" w:hAnsi="Calibri"/>
        </w:rPr>
        <w:t>profile;</w:t>
      </w:r>
      <w:proofErr w:type="gramEnd"/>
    </w:p>
    <w:p w14:paraId="6D4F3172" w14:textId="77777777" w:rsidR="0076606B" w:rsidRPr="005F3E6C" w:rsidRDefault="00504C2C">
      <w:pPr>
        <w:numPr>
          <w:ilvl w:val="0"/>
          <w:numId w:val="1"/>
        </w:numPr>
        <w:spacing w:line="240" w:lineRule="auto"/>
        <w:jc w:val="both"/>
        <w:rPr>
          <w:rFonts w:ascii="Calibri" w:eastAsia="Calibri" w:hAnsi="Calibri" w:cs="Calibri"/>
        </w:rPr>
      </w:pPr>
      <w:r w:rsidRPr="005F3E6C">
        <w:rPr>
          <w:rFonts w:ascii="Calibri" w:hAnsi="Calibri"/>
        </w:rPr>
        <w:t xml:space="preserve">Select targeted </w:t>
      </w:r>
      <w:proofErr w:type="gramStart"/>
      <w:r w:rsidRPr="005F3E6C">
        <w:rPr>
          <w:rFonts w:ascii="Calibri" w:hAnsi="Calibri"/>
        </w:rPr>
        <w:t>advertisements;</w:t>
      </w:r>
      <w:proofErr w:type="gramEnd"/>
    </w:p>
    <w:p w14:paraId="1228D2A9" w14:textId="77777777" w:rsidR="0076606B" w:rsidRPr="005F3E6C" w:rsidRDefault="00504C2C">
      <w:pPr>
        <w:numPr>
          <w:ilvl w:val="0"/>
          <w:numId w:val="1"/>
        </w:numPr>
        <w:spacing w:line="240" w:lineRule="auto"/>
        <w:jc w:val="both"/>
        <w:rPr>
          <w:rFonts w:ascii="Calibri" w:eastAsia="Calibri" w:hAnsi="Calibri" w:cs="Calibri"/>
        </w:rPr>
      </w:pPr>
      <w:r w:rsidRPr="005F3E6C">
        <w:rPr>
          <w:rFonts w:ascii="Calibri" w:hAnsi="Calibri"/>
        </w:rPr>
        <w:t xml:space="preserve">Create personalised content for the </w:t>
      </w:r>
      <w:proofErr w:type="gramStart"/>
      <w:r w:rsidRPr="005F3E6C">
        <w:rPr>
          <w:rFonts w:ascii="Calibri" w:hAnsi="Calibri"/>
        </w:rPr>
        <w:t>profile;</w:t>
      </w:r>
      <w:proofErr w:type="gramEnd"/>
    </w:p>
    <w:p w14:paraId="432654C4" w14:textId="77777777" w:rsidR="0076606B" w:rsidRPr="005F3E6C" w:rsidRDefault="00504C2C">
      <w:pPr>
        <w:numPr>
          <w:ilvl w:val="0"/>
          <w:numId w:val="1"/>
        </w:numPr>
        <w:spacing w:line="240" w:lineRule="auto"/>
        <w:jc w:val="both"/>
        <w:rPr>
          <w:rFonts w:ascii="Calibri" w:eastAsia="Calibri" w:hAnsi="Calibri" w:cs="Calibri"/>
        </w:rPr>
      </w:pPr>
      <w:r w:rsidRPr="005F3E6C">
        <w:rPr>
          <w:rFonts w:ascii="Calibri" w:hAnsi="Calibri"/>
        </w:rPr>
        <w:t xml:space="preserve">Select personalised </w:t>
      </w:r>
      <w:proofErr w:type="gramStart"/>
      <w:r w:rsidRPr="005F3E6C">
        <w:rPr>
          <w:rFonts w:ascii="Calibri" w:hAnsi="Calibri"/>
        </w:rPr>
        <w:t>content;</w:t>
      </w:r>
      <w:proofErr w:type="gramEnd"/>
    </w:p>
    <w:p w14:paraId="308EC5F6" w14:textId="77777777" w:rsidR="0076606B" w:rsidRPr="005F3E6C" w:rsidRDefault="00504C2C">
      <w:pPr>
        <w:numPr>
          <w:ilvl w:val="0"/>
          <w:numId w:val="1"/>
        </w:numPr>
        <w:spacing w:line="240" w:lineRule="auto"/>
        <w:jc w:val="both"/>
        <w:rPr>
          <w:rFonts w:ascii="Calibri" w:eastAsia="Calibri" w:hAnsi="Calibri" w:cs="Calibri"/>
        </w:rPr>
      </w:pPr>
      <w:r w:rsidRPr="005F3E6C">
        <w:rPr>
          <w:rFonts w:ascii="Calibri" w:hAnsi="Calibri"/>
        </w:rPr>
        <w:t xml:space="preserve">Measure the performance of an </w:t>
      </w:r>
      <w:proofErr w:type="gramStart"/>
      <w:r w:rsidRPr="005F3E6C">
        <w:rPr>
          <w:rFonts w:ascii="Calibri" w:hAnsi="Calibri"/>
        </w:rPr>
        <w:t>advertisement;</w:t>
      </w:r>
      <w:proofErr w:type="gramEnd"/>
    </w:p>
    <w:p w14:paraId="704D3147" w14:textId="77777777" w:rsidR="0076606B" w:rsidRPr="005F3E6C" w:rsidRDefault="00504C2C">
      <w:pPr>
        <w:numPr>
          <w:ilvl w:val="0"/>
          <w:numId w:val="1"/>
        </w:numPr>
        <w:spacing w:line="240" w:lineRule="auto"/>
        <w:jc w:val="both"/>
        <w:rPr>
          <w:rFonts w:ascii="Calibri" w:eastAsia="Calibri" w:hAnsi="Calibri" w:cs="Calibri"/>
        </w:rPr>
      </w:pPr>
      <w:r w:rsidRPr="005F3E6C">
        <w:rPr>
          <w:rFonts w:ascii="Calibri" w:hAnsi="Calibri"/>
        </w:rPr>
        <w:t xml:space="preserve">Measure the performance of </w:t>
      </w:r>
      <w:proofErr w:type="gramStart"/>
      <w:r w:rsidRPr="005F3E6C">
        <w:rPr>
          <w:rFonts w:ascii="Calibri" w:hAnsi="Calibri"/>
        </w:rPr>
        <w:t>content;</w:t>
      </w:r>
      <w:proofErr w:type="gramEnd"/>
    </w:p>
    <w:p w14:paraId="5C685280" w14:textId="77777777" w:rsidR="0076606B" w:rsidRPr="005F3E6C" w:rsidRDefault="00504C2C">
      <w:pPr>
        <w:numPr>
          <w:ilvl w:val="0"/>
          <w:numId w:val="1"/>
        </w:numPr>
        <w:spacing w:line="240" w:lineRule="auto"/>
        <w:jc w:val="both"/>
        <w:rPr>
          <w:rFonts w:ascii="Calibri" w:eastAsia="Calibri" w:hAnsi="Calibri" w:cs="Calibri"/>
        </w:rPr>
      </w:pPr>
      <w:r w:rsidRPr="005F3E6C">
        <w:rPr>
          <w:rFonts w:ascii="Calibri" w:hAnsi="Calibri"/>
        </w:rPr>
        <w:t xml:space="preserve">Perform market research to generate </w:t>
      </w:r>
      <w:proofErr w:type="gramStart"/>
      <w:r w:rsidRPr="005F3E6C">
        <w:rPr>
          <w:rFonts w:ascii="Calibri" w:hAnsi="Calibri"/>
        </w:rPr>
        <w:t>traffic;</w:t>
      </w:r>
      <w:proofErr w:type="gramEnd"/>
      <w:r w:rsidRPr="005F3E6C">
        <w:rPr>
          <w:rFonts w:ascii="Calibri" w:hAnsi="Calibri"/>
        </w:rPr>
        <w:t xml:space="preserve"> </w:t>
      </w:r>
    </w:p>
    <w:p w14:paraId="2931CCF2" w14:textId="77777777" w:rsidR="0076606B" w:rsidRPr="005F3E6C" w:rsidRDefault="00504C2C">
      <w:pPr>
        <w:numPr>
          <w:ilvl w:val="0"/>
          <w:numId w:val="1"/>
        </w:numPr>
        <w:spacing w:line="240" w:lineRule="auto"/>
        <w:jc w:val="both"/>
        <w:rPr>
          <w:rFonts w:ascii="Calibri" w:eastAsia="Calibri" w:hAnsi="Calibri" w:cs="Calibri"/>
        </w:rPr>
      </w:pPr>
      <w:r w:rsidRPr="005F3E6C">
        <w:rPr>
          <w:rFonts w:ascii="Calibri" w:hAnsi="Calibri"/>
        </w:rPr>
        <w:t>Develop and improve the product.</w:t>
      </w:r>
    </w:p>
    <w:p w14:paraId="76902E96" w14:textId="77777777" w:rsidR="0076606B" w:rsidRPr="005F3E6C" w:rsidRDefault="0076606B">
      <w:pPr>
        <w:shd w:val="clear" w:color="auto" w:fill="FFFFFF"/>
        <w:jc w:val="both"/>
        <w:rPr>
          <w:rFonts w:ascii="Calibri" w:eastAsia="Calibri" w:hAnsi="Calibri" w:cs="Calibri"/>
          <w:highlight w:val="white"/>
        </w:rPr>
      </w:pPr>
    </w:p>
    <w:p w14:paraId="1458260F" w14:textId="77777777" w:rsidR="0076606B" w:rsidRPr="005F3E6C" w:rsidRDefault="00504C2C">
      <w:pPr>
        <w:spacing w:line="240" w:lineRule="auto"/>
        <w:jc w:val="both"/>
        <w:rPr>
          <w:rFonts w:ascii="Calibri" w:eastAsia="Calibri" w:hAnsi="Calibri" w:cs="Calibri"/>
        </w:rPr>
      </w:pPr>
      <w:r w:rsidRPr="005F3E6C">
        <w:rPr>
          <w:rFonts w:ascii="Calibri" w:hAnsi="Calibri"/>
        </w:rPr>
        <w:t>If Cookies are accepted, your consent will be saved for a period of 6 months.</w:t>
      </w:r>
    </w:p>
    <w:p w14:paraId="14B8C0C7" w14:textId="77777777" w:rsidR="0076606B" w:rsidRPr="005F3E6C" w:rsidRDefault="0076606B">
      <w:pPr>
        <w:shd w:val="clear" w:color="auto" w:fill="FFFFFF"/>
        <w:jc w:val="both"/>
        <w:rPr>
          <w:rFonts w:ascii="Calibri" w:eastAsia="Calibri" w:hAnsi="Calibri" w:cs="Calibri"/>
          <w:highlight w:val="white"/>
        </w:rPr>
      </w:pPr>
    </w:p>
    <w:p w14:paraId="0EC85608" w14:textId="77777777" w:rsidR="0076606B" w:rsidRPr="005F3E6C" w:rsidRDefault="00504C2C">
      <w:pPr>
        <w:numPr>
          <w:ilvl w:val="0"/>
          <w:numId w:val="9"/>
        </w:numPr>
        <w:shd w:val="clear" w:color="auto" w:fill="FFFFFF"/>
        <w:spacing w:line="240" w:lineRule="auto"/>
        <w:jc w:val="both"/>
        <w:rPr>
          <w:rFonts w:ascii="Calibri" w:eastAsia="Calibri" w:hAnsi="Calibri" w:cs="Calibri"/>
          <w:b/>
          <w:highlight w:val="white"/>
        </w:rPr>
      </w:pPr>
      <w:r w:rsidRPr="005F3E6C">
        <w:rPr>
          <w:rFonts w:ascii="Calibri" w:hAnsi="Calibri"/>
          <w:b/>
          <w:highlight w:val="white"/>
        </w:rPr>
        <w:t xml:space="preserve">If the user refuses the installation of cookies, a paid subscription offer will be proposed </w:t>
      </w:r>
      <w:r w:rsidRPr="005F3E6C">
        <w:rPr>
          <w:rFonts w:ascii="Calibri" w:hAnsi="Calibri"/>
          <w:highlight w:val="white"/>
        </w:rPr>
        <w:t xml:space="preserve">ensuring targeted advertisement-free access to the Télé Loisirs Application for a subscription of 0.99 </w:t>
      </w:r>
      <w:r w:rsidRPr="005F3E6C">
        <w:rPr>
          <w:rFonts w:ascii="Calibri" w:hAnsi="Calibri"/>
        </w:rPr>
        <w:t>euros</w:t>
      </w:r>
      <w:r w:rsidRPr="005F3E6C">
        <w:rPr>
          <w:rFonts w:ascii="Calibri" w:hAnsi="Calibri"/>
          <w:highlight w:val="white"/>
        </w:rPr>
        <w:t xml:space="preserve"> per month or 4.49 euros per year. </w:t>
      </w:r>
    </w:p>
    <w:p w14:paraId="36992C2D" w14:textId="77777777" w:rsidR="0076606B" w:rsidRPr="005F3E6C" w:rsidRDefault="0076606B">
      <w:pPr>
        <w:shd w:val="clear" w:color="auto" w:fill="FFFFFF"/>
        <w:spacing w:line="240" w:lineRule="auto"/>
        <w:ind w:left="720"/>
        <w:jc w:val="both"/>
        <w:rPr>
          <w:rFonts w:ascii="Calibri" w:eastAsia="Calibri" w:hAnsi="Calibri" w:cs="Calibri"/>
          <w:highlight w:val="white"/>
        </w:rPr>
      </w:pPr>
    </w:p>
    <w:p w14:paraId="2D4087D3" w14:textId="77777777" w:rsidR="0076606B" w:rsidRPr="005F3E6C" w:rsidRDefault="00504C2C">
      <w:pPr>
        <w:shd w:val="clear" w:color="auto" w:fill="FFFFFF"/>
        <w:spacing w:line="240" w:lineRule="auto"/>
        <w:jc w:val="both"/>
        <w:rPr>
          <w:rFonts w:ascii="Calibri" w:eastAsia="Calibri" w:hAnsi="Calibri" w:cs="Calibri"/>
          <w:highlight w:val="white"/>
        </w:rPr>
      </w:pPr>
      <w:r w:rsidRPr="005F3E6C">
        <w:rPr>
          <w:rFonts w:ascii="Calibri" w:hAnsi="Calibri"/>
          <w:highlight w:val="white"/>
        </w:rPr>
        <w:t>=&gt; The user can browse without the installation cookies or trackers for targeted advertising.</w:t>
      </w:r>
    </w:p>
    <w:p w14:paraId="1FA77C73" w14:textId="77777777" w:rsidR="0076606B" w:rsidRPr="005F3E6C" w:rsidRDefault="00504C2C">
      <w:pPr>
        <w:shd w:val="clear" w:color="auto" w:fill="FFFFFF"/>
        <w:spacing w:line="240" w:lineRule="auto"/>
        <w:jc w:val="both"/>
        <w:rPr>
          <w:rFonts w:ascii="Calibri" w:eastAsia="Calibri" w:hAnsi="Calibri" w:cs="Calibri"/>
          <w:highlight w:val="white"/>
        </w:rPr>
      </w:pPr>
      <w:r w:rsidRPr="005F3E6C">
        <w:rPr>
          <w:rFonts w:ascii="Calibri" w:hAnsi="Calibri"/>
          <w:highlight w:val="white"/>
        </w:rPr>
        <w:t>=&gt; PRISMA MEDIA will only deposit or use cookies which are strictly necessary to the proper functioning of the service, for statistics and for security purposes which fulfil the conditions for exemption of consent.</w:t>
      </w:r>
    </w:p>
    <w:p w14:paraId="775E1699"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=&gt; </w:t>
      </w:r>
      <w:r w:rsidRPr="005F3E6C">
        <w:rPr>
          <w:rFonts w:ascii="Calibri" w:hAnsi="Calibri"/>
          <w:highlight w:val="yellow"/>
        </w:rPr>
        <w:t>At the end of the one-month subscription without tacit renewal,</w:t>
      </w:r>
      <w:r w:rsidRPr="005F3E6C">
        <w:rPr>
          <w:rFonts w:ascii="Calibri" w:hAnsi="Calibri"/>
        </w:rPr>
        <w:t xml:space="preserve"> the choice between two offers (free or paid) to access content will again be proposed to the user.</w:t>
      </w:r>
    </w:p>
    <w:p w14:paraId="6F95EF14" w14:textId="77777777" w:rsidR="0076606B" w:rsidRPr="005F3E6C" w:rsidRDefault="0076606B">
      <w:pPr>
        <w:shd w:val="clear" w:color="auto" w:fill="FFFFFF"/>
        <w:jc w:val="both"/>
        <w:rPr>
          <w:rFonts w:ascii="Calibri" w:eastAsia="Calibri" w:hAnsi="Calibri" w:cs="Calibri"/>
          <w:highlight w:val="white"/>
        </w:rPr>
      </w:pPr>
    </w:p>
    <w:p w14:paraId="6601CA13" w14:textId="77777777" w:rsidR="0076606B" w:rsidRPr="005F3E6C" w:rsidRDefault="00504C2C">
      <w:pPr>
        <w:numPr>
          <w:ilvl w:val="0"/>
          <w:numId w:val="9"/>
        </w:numPr>
        <w:shd w:val="clear" w:color="auto" w:fill="FFFFFF"/>
        <w:jc w:val="both"/>
        <w:rPr>
          <w:rFonts w:ascii="Calibri" w:eastAsia="Calibri" w:hAnsi="Calibri" w:cs="Calibri"/>
          <w:highlight w:val="white"/>
        </w:rPr>
      </w:pPr>
      <w:r w:rsidRPr="005F3E6C">
        <w:rPr>
          <w:rFonts w:ascii="Calibri" w:hAnsi="Calibri"/>
          <w:b/>
          <w:highlight w:val="white"/>
        </w:rPr>
        <w:t xml:space="preserve">If neither of the two offers is suitable to the internet user, </w:t>
      </w:r>
      <w:r w:rsidRPr="005F3E6C">
        <w:rPr>
          <w:rFonts w:ascii="Calibri" w:hAnsi="Calibri"/>
        </w:rPr>
        <w:t>they will not be able to access content on the Application.</w:t>
      </w:r>
    </w:p>
    <w:p w14:paraId="6DB225D3" w14:textId="77777777" w:rsidR="0076606B" w:rsidRPr="005F3E6C" w:rsidRDefault="0076606B">
      <w:pPr>
        <w:shd w:val="clear" w:color="auto" w:fill="FFFFFF"/>
        <w:jc w:val="both"/>
        <w:rPr>
          <w:rFonts w:ascii="Calibri" w:eastAsia="Calibri" w:hAnsi="Calibri" w:cs="Calibri"/>
          <w:color w:val="FF0000"/>
          <w:u w:val="single"/>
        </w:rPr>
      </w:pPr>
    </w:p>
    <w:p w14:paraId="6661F135" w14:textId="77777777" w:rsidR="0076606B" w:rsidRPr="005F3E6C" w:rsidRDefault="00504C2C">
      <w:pPr>
        <w:shd w:val="clear" w:color="auto" w:fill="FFFFFF"/>
        <w:jc w:val="both"/>
        <w:rPr>
          <w:rFonts w:ascii="Calibri" w:eastAsia="Calibri" w:hAnsi="Calibri" w:cs="Calibri"/>
          <w:u w:val="single"/>
        </w:rPr>
      </w:pPr>
      <w:r w:rsidRPr="005F3E6C">
        <w:rPr>
          <w:rFonts w:ascii="Calibri" w:hAnsi="Calibri"/>
          <w:u w:val="single"/>
        </w:rPr>
        <w:t xml:space="preserve">On other Prisma Media Group applications: </w:t>
      </w:r>
    </w:p>
    <w:p w14:paraId="566F6B46" w14:textId="7D7C8B19" w:rsidR="0076606B" w:rsidRPr="005F3E6C" w:rsidRDefault="00504C2C">
      <w:pPr>
        <w:spacing w:line="240" w:lineRule="auto"/>
        <w:jc w:val="both"/>
        <w:rPr>
          <w:rFonts w:ascii="Calibri" w:eastAsia="Calibri" w:hAnsi="Calibri" w:cs="Calibri"/>
        </w:rPr>
      </w:pPr>
      <w:r w:rsidRPr="005F3E6C">
        <w:rPr>
          <w:rFonts w:ascii="Calibri" w:hAnsi="Calibri"/>
        </w:rPr>
        <w:t xml:space="preserve">Internet users can click on </w:t>
      </w:r>
      <w:r w:rsidRPr="005F3E6C">
        <w:rPr>
          <w:rFonts w:ascii="Calibri" w:hAnsi="Calibri"/>
          <w:i/>
          <w:iCs/>
        </w:rPr>
        <w:t xml:space="preserve">“Settings”, “Accept” </w:t>
      </w:r>
      <w:r w:rsidRPr="005F3E6C">
        <w:rPr>
          <w:rFonts w:ascii="Calibri" w:hAnsi="Calibri"/>
        </w:rPr>
        <w:t>(</w:t>
      </w:r>
      <w:r w:rsidR="008C3D58" w:rsidRPr="005F3E6C">
        <w:rPr>
          <w:rFonts w:ascii="Calibri" w:hAnsi="Calibri"/>
        </w:rPr>
        <w:t>i.e.,</w:t>
      </w:r>
      <w:r w:rsidRPr="005F3E6C">
        <w:rPr>
          <w:rFonts w:ascii="Calibri" w:hAnsi="Calibri"/>
        </w:rPr>
        <w:t xml:space="preserve"> Cookies)</w:t>
      </w:r>
      <w:r w:rsidRPr="005F3E6C">
        <w:rPr>
          <w:rFonts w:ascii="Calibri" w:hAnsi="Calibri"/>
          <w:i/>
          <w:iCs/>
        </w:rPr>
        <w:t xml:space="preserve"> </w:t>
      </w:r>
      <w:r w:rsidRPr="005F3E6C">
        <w:rPr>
          <w:rFonts w:ascii="Calibri" w:hAnsi="Calibri"/>
        </w:rPr>
        <w:t xml:space="preserve">or </w:t>
      </w:r>
      <w:r w:rsidRPr="005F3E6C">
        <w:rPr>
          <w:rFonts w:ascii="Calibri" w:hAnsi="Calibri"/>
          <w:i/>
          <w:iCs/>
        </w:rPr>
        <w:t xml:space="preserve">“continue without accepting” </w:t>
      </w:r>
      <w:r w:rsidRPr="005F3E6C">
        <w:rPr>
          <w:rFonts w:ascii="Calibri" w:hAnsi="Calibri"/>
        </w:rPr>
        <w:t>(</w:t>
      </w:r>
      <w:r w:rsidR="008C3D58" w:rsidRPr="005F3E6C">
        <w:rPr>
          <w:rFonts w:ascii="Calibri" w:hAnsi="Calibri"/>
        </w:rPr>
        <w:t>i.e.,</w:t>
      </w:r>
      <w:r w:rsidRPr="005F3E6C">
        <w:rPr>
          <w:rFonts w:ascii="Calibri" w:hAnsi="Calibri"/>
        </w:rPr>
        <w:t xml:space="preserve"> cookies). When they choose </w:t>
      </w:r>
      <w:r w:rsidRPr="00B96DD0">
        <w:rPr>
          <w:rFonts w:ascii="Calibri" w:hAnsi="Calibri"/>
          <w:i/>
          <w:iCs/>
        </w:rPr>
        <w:t>“continue without accepting”</w:t>
      </w:r>
      <w:r w:rsidRPr="005F3E6C">
        <w:rPr>
          <w:rFonts w:ascii="Calibri" w:hAnsi="Calibri"/>
        </w:rPr>
        <w:t xml:space="preserve">, no cookies for which prior consent is necessary for installation will be deposited on the terminal or processed. </w:t>
      </w:r>
    </w:p>
    <w:p w14:paraId="0B734149" w14:textId="77777777" w:rsidR="0076606B" w:rsidRPr="005F3E6C" w:rsidRDefault="0076606B">
      <w:pPr>
        <w:shd w:val="clear" w:color="auto" w:fill="FFFFFF"/>
        <w:jc w:val="both"/>
        <w:rPr>
          <w:rFonts w:ascii="Calibri" w:eastAsia="Calibri" w:hAnsi="Calibri" w:cs="Calibri"/>
        </w:rPr>
      </w:pPr>
    </w:p>
    <w:p w14:paraId="5F9C53BA" w14:textId="77777777" w:rsidR="0076606B" w:rsidRPr="005F3E6C" w:rsidRDefault="00504C2C">
      <w:pPr>
        <w:shd w:val="clear" w:color="auto" w:fill="FFFFFF"/>
        <w:jc w:val="both"/>
        <w:rPr>
          <w:rFonts w:ascii="Calibri" w:eastAsia="Calibri" w:hAnsi="Calibri" w:cs="Calibri"/>
        </w:rPr>
      </w:pPr>
      <w:r w:rsidRPr="005F3E6C">
        <w:rPr>
          <w:rFonts w:ascii="Calibri" w:hAnsi="Calibri"/>
          <w:b/>
        </w:rPr>
        <w:t>II.</w:t>
      </w:r>
      <w:r w:rsidRPr="005F3E6C">
        <w:rPr>
          <w:rFonts w:ascii="Calibri" w:hAnsi="Calibri"/>
        </w:rPr>
        <w:t xml:space="preserve"> It is specified that the acceptance of the exploitation of advertising identifiers on PRISMA MEDIA's mobile Applications will be done Application by Application. You can at any time access the consent settings interface on the Applications which will allow you to:</w:t>
      </w:r>
    </w:p>
    <w:p w14:paraId="0B44E7FB" w14:textId="77777777" w:rsidR="0076606B" w:rsidRPr="005F3E6C" w:rsidRDefault="0076606B">
      <w:pPr>
        <w:shd w:val="clear" w:color="auto" w:fill="FFFFFF"/>
        <w:jc w:val="both"/>
        <w:rPr>
          <w:rFonts w:ascii="Calibri" w:eastAsia="Calibri" w:hAnsi="Calibri" w:cs="Calibri"/>
        </w:rPr>
      </w:pPr>
    </w:p>
    <w:p w14:paraId="6D8440C1" w14:textId="77777777" w:rsidR="0076606B" w:rsidRPr="005F3E6C" w:rsidRDefault="00504C2C">
      <w:pPr>
        <w:numPr>
          <w:ilvl w:val="0"/>
          <w:numId w:val="11"/>
        </w:numPr>
        <w:shd w:val="clear" w:color="auto" w:fill="FFFFFF"/>
        <w:jc w:val="both"/>
        <w:rPr>
          <w:rFonts w:ascii="Calibri" w:eastAsia="Calibri" w:hAnsi="Calibri" w:cs="Calibri"/>
        </w:rPr>
      </w:pPr>
      <w:r w:rsidRPr="005F3E6C">
        <w:rPr>
          <w:rFonts w:ascii="Calibri" w:hAnsi="Calibri"/>
        </w:rPr>
        <w:t xml:space="preserve">set your preferences purpose by purpose. You can selectively refuse or accept to install behavioural analysis trackers, geolocation trackers, trackers that measure the audience or the installation of trackers by PRISMA MEDIA </w:t>
      </w:r>
      <w:proofErr w:type="gramStart"/>
      <w:r w:rsidRPr="005F3E6C">
        <w:rPr>
          <w:rFonts w:ascii="Calibri" w:hAnsi="Calibri"/>
        </w:rPr>
        <w:t>partners;</w:t>
      </w:r>
      <w:proofErr w:type="gramEnd"/>
    </w:p>
    <w:p w14:paraId="05B50B47" w14:textId="77777777" w:rsidR="0076606B" w:rsidRPr="005F3E6C" w:rsidRDefault="0076606B">
      <w:pPr>
        <w:shd w:val="clear" w:color="auto" w:fill="FFFFFF"/>
        <w:ind w:left="720"/>
        <w:jc w:val="both"/>
        <w:rPr>
          <w:rFonts w:ascii="Calibri" w:eastAsia="Calibri" w:hAnsi="Calibri" w:cs="Calibri"/>
        </w:rPr>
      </w:pPr>
    </w:p>
    <w:p w14:paraId="0D7E4A49" w14:textId="77777777" w:rsidR="0076606B" w:rsidRPr="005F3E6C" w:rsidRDefault="00504C2C">
      <w:pPr>
        <w:numPr>
          <w:ilvl w:val="0"/>
          <w:numId w:val="11"/>
        </w:numPr>
        <w:shd w:val="clear" w:color="auto" w:fill="FFFFFF"/>
        <w:jc w:val="both"/>
        <w:rPr>
          <w:rFonts w:ascii="Calibri" w:eastAsia="Calibri" w:hAnsi="Calibri" w:cs="Calibri"/>
        </w:rPr>
      </w:pPr>
      <w:r w:rsidRPr="005F3E6C">
        <w:rPr>
          <w:rFonts w:ascii="Calibri" w:hAnsi="Calibri"/>
        </w:rPr>
        <w:lastRenderedPageBreak/>
        <w:t>access the list of partners who are authorised to place trackers on our Applications, as well as a link to their confidentiality policy.</w:t>
      </w:r>
    </w:p>
    <w:p w14:paraId="40F47B6E" w14:textId="77777777" w:rsidR="0076606B" w:rsidRPr="005F3E6C" w:rsidRDefault="0076606B">
      <w:pPr>
        <w:shd w:val="clear" w:color="auto" w:fill="FFFFFF"/>
        <w:jc w:val="both"/>
        <w:rPr>
          <w:rFonts w:ascii="Calibri" w:eastAsia="Calibri" w:hAnsi="Calibri" w:cs="Calibri"/>
        </w:rPr>
      </w:pPr>
    </w:p>
    <w:p w14:paraId="7E300B8A" w14:textId="77777777" w:rsidR="0076606B" w:rsidRPr="005F3E6C" w:rsidRDefault="00504C2C">
      <w:pPr>
        <w:shd w:val="clear" w:color="auto" w:fill="FFFFFF"/>
        <w:jc w:val="both"/>
        <w:rPr>
          <w:rFonts w:ascii="Calibri" w:eastAsia="Calibri" w:hAnsi="Calibri" w:cs="Calibri"/>
        </w:rPr>
      </w:pPr>
      <w:r w:rsidRPr="005F3E6C">
        <w:rPr>
          <w:rFonts w:ascii="Calibri" w:hAnsi="Calibri"/>
        </w:rPr>
        <w:t>Certain Prisma Media mobile Applications allow for the collection of your geolocation data with your permission. When you are connected to the Application and you have activated this option, we collect information relevant to your location to offer advertisements and services in relation to your geographic position.</w:t>
      </w:r>
    </w:p>
    <w:p w14:paraId="1437B282" w14:textId="77777777" w:rsidR="0076606B" w:rsidRPr="005F3E6C" w:rsidRDefault="0076606B">
      <w:pPr>
        <w:shd w:val="clear" w:color="auto" w:fill="FFFFFF"/>
        <w:jc w:val="both"/>
        <w:rPr>
          <w:rFonts w:ascii="Calibri" w:eastAsia="Calibri" w:hAnsi="Calibri" w:cs="Calibri"/>
        </w:rPr>
      </w:pPr>
    </w:p>
    <w:p w14:paraId="37C7E4FE" w14:textId="77777777" w:rsidR="0076606B" w:rsidRPr="005F3E6C" w:rsidRDefault="00504C2C">
      <w:pPr>
        <w:shd w:val="clear" w:color="auto" w:fill="FFFFFF"/>
        <w:jc w:val="both"/>
        <w:rPr>
          <w:rFonts w:ascii="Calibri" w:eastAsia="Calibri" w:hAnsi="Calibri" w:cs="Calibri"/>
        </w:rPr>
      </w:pPr>
      <w:r w:rsidRPr="005F3E6C">
        <w:rPr>
          <w:rFonts w:ascii="Calibri" w:hAnsi="Calibri"/>
        </w:rPr>
        <w:t>If background geolocation is activated, we collect this information as well when the Application is closed and not being used.</w:t>
      </w:r>
    </w:p>
    <w:p w14:paraId="0AA8ADDB" w14:textId="77777777" w:rsidR="0076606B" w:rsidRPr="005F3E6C" w:rsidRDefault="0076606B">
      <w:pPr>
        <w:shd w:val="clear" w:color="auto" w:fill="FFFFFF"/>
        <w:jc w:val="both"/>
        <w:rPr>
          <w:rFonts w:ascii="Calibri" w:eastAsia="Calibri" w:hAnsi="Calibri" w:cs="Calibri"/>
        </w:rPr>
      </w:pPr>
    </w:p>
    <w:p w14:paraId="04226C46" w14:textId="77777777" w:rsidR="0076606B" w:rsidRPr="005F3E6C" w:rsidRDefault="00504C2C">
      <w:pPr>
        <w:spacing w:line="240" w:lineRule="auto"/>
        <w:jc w:val="both"/>
        <w:rPr>
          <w:rFonts w:ascii="Calibri" w:eastAsia="Calibri" w:hAnsi="Calibri" w:cs="Calibri"/>
        </w:rPr>
      </w:pPr>
      <w:r w:rsidRPr="005F3E6C">
        <w:rPr>
          <w:rFonts w:ascii="Calibri" w:hAnsi="Calibri"/>
        </w:rPr>
        <w:t>Your geolocation data collected on the mobile Applications can, with your permission, be shared with our direct and indirect geomarketing partners Adotmob and Single Spot so that personalised advertisements will be shown when you use the mobile Applications. For more information on the data processing carried out by these partners, you can consult our confidentiality policy:</w:t>
      </w:r>
    </w:p>
    <w:p w14:paraId="37A0785F" w14:textId="77777777" w:rsidR="0076606B" w:rsidRPr="005F3E6C" w:rsidRDefault="00504C2C">
      <w:pPr>
        <w:numPr>
          <w:ilvl w:val="0"/>
          <w:numId w:val="14"/>
        </w:numPr>
        <w:spacing w:line="240" w:lineRule="auto"/>
        <w:jc w:val="both"/>
        <w:rPr>
          <w:color w:val="000000"/>
        </w:rPr>
      </w:pPr>
      <w:r w:rsidRPr="005F3E6C">
        <w:rPr>
          <w:rFonts w:ascii="Calibri" w:hAnsi="Calibri"/>
        </w:rPr>
        <w:t xml:space="preserve">for Adotmob: </w:t>
      </w:r>
      <w:hyperlink r:id="rId25">
        <w:r w:rsidRPr="005F3E6C">
          <w:rPr>
            <w:rFonts w:ascii="Calibri" w:hAnsi="Calibri"/>
            <w:highlight w:val="white"/>
            <w:u w:val="single"/>
          </w:rPr>
          <w:t>https://we-are-adot.com/privacy-policy</w:t>
        </w:r>
      </w:hyperlink>
    </w:p>
    <w:p w14:paraId="22369E2B" w14:textId="77777777" w:rsidR="0076606B" w:rsidRPr="005F3E6C" w:rsidRDefault="00504C2C">
      <w:pPr>
        <w:numPr>
          <w:ilvl w:val="0"/>
          <w:numId w:val="14"/>
        </w:numPr>
        <w:spacing w:line="240" w:lineRule="auto"/>
        <w:jc w:val="both"/>
        <w:rPr>
          <w:color w:val="000000"/>
        </w:rPr>
      </w:pPr>
      <w:r w:rsidRPr="005F3E6C">
        <w:rPr>
          <w:rFonts w:ascii="Calibri" w:hAnsi="Calibri"/>
        </w:rPr>
        <w:t>for Single Spot :</w:t>
      </w:r>
      <w:r w:rsidRPr="005F3E6C">
        <w:rPr>
          <w:rFonts w:ascii="Calibri" w:hAnsi="Calibri"/>
          <w:i/>
        </w:rPr>
        <w:t xml:space="preserve"> </w:t>
      </w:r>
      <w:hyperlink r:id="rId26">
        <w:r w:rsidRPr="005F3E6C">
          <w:rPr>
            <w:rFonts w:ascii="Calibri" w:hAnsi="Calibri"/>
            <w:u w:val="single"/>
          </w:rPr>
          <w:t>https://www.singlespot.com/fr/privacy_policy</w:t>
        </w:r>
      </w:hyperlink>
    </w:p>
    <w:p w14:paraId="245EA04E" w14:textId="77777777" w:rsidR="0076606B" w:rsidRPr="005F3E6C" w:rsidRDefault="00504C2C">
      <w:pPr>
        <w:shd w:val="clear" w:color="auto" w:fill="FFFFFF"/>
        <w:jc w:val="both"/>
        <w:rPr>
          <w:rFonts w:ascii="Calibri" w:eastAsia="Calibri" w:hAnsi="Calibri" w:cs="Calibri"/>
        </w:rPr>
      </w:pPr>
      <w:r w:rsidRPr="005F3E6C">
        <w:rPr>
          <w:rFonts w:ascii="Calibri" w:hAnsi="Calibri"/>
        </w:rPr>
        <w:t>If you don’t want your location data to be used as such, you can deactivate the background geolocation data or, more broadly, object to the use of your geolocation data on the consent settings interface as well as deactivating the geolocation function in your device’s settings.</w:t>
      </w:r>
    </w:p>
    <w:p w14:paraId="5D388B27" w14:textId="77777777" w:rsidR="0076606B" w:rsidRPr="005F3E6C" w:rsidRDefault="0076606B">
      <w:pPr>
        <w:shd w:val="clear" w:color="auto" w:fill="FFFFFF"/>
        <w:jc w:val="both"/>
        <w:rPr>
          <w:rFonts w:ascii="Calibri" w:eastAsia="Calibri" w:hAnsi="Calibri" w:cs="Calibri"/>
          <w:color w:val="FF0000"/>
          <w:highlight w:val="white"/>
        </w:rPr>
      </w:pPr>
    </w:p>
    <w:p w14:paraId="5D3F478F"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 xml:space="preserve">4.8 Data Management Platform - DMP </w:t>
      </w:r>
    </w:p>
    <w:p w14:paraId="5FA92478" w14:textId="77777777" w:rsidR="0076606B" w:rsidRPr="005F3E6C" w:rsidRDefault="0076606B">
      <w:pPr>
        <w:shd w:val="clear" w:color="auto" w:fill="FFFFFF"/>
        <w:jc w:val="both"/>
        <w:rPr>
          <w:rFonts w:ascii="Calibri" w:eastAsia="Calibri" w:hAnsi="Calibri" w:cs="Calibri"/>
          <w:b/>
          <w:highlight w:val="white"/>
        </w:rPr>
      </w:pPr>
    </w:p>
    <w:p w14:paraId="76E90288" w14:textId="77777777" w:rsidR="0076606B" w:rsidRPr="005F3E6C" w:rsidRDefault="00504C2C">
      <w:pPr>
        <w:shd w:val="clear" w:color="auto" w:fill="FFFFFF"/>
        <w:spacing w:line="240" w:lineRule="auto"/>
        <w:jc w:val="both"/>
        <w:rPr>
          <w:rFonts w:ascii="Calibri" w:eastAsia="Calibri" w:hAnsi="Calibri" w:cs="Calibri"/>
          <w:highlight w:val="white"/>
        </w:rPr>
      </w:pPr>
      <w:r w:rsidRPr="005F3E6C">
        <w:rPr>
          <w:rFonts w:ascii="Calibri" w:hAnsi="Calibri"/>
          <w:highlight w:val="white"/>
        </w:rPr>
        <w:t xml:space="preserve">PRISMA MEDIA has implemented a Data Management Platform (DMP) which uses several collection sources to link them in accordance with the objectives laid out in paragraph 4.3 and detailed in the consent settings interface of the CMP, with your explicit and valid consent gathered in the CMP. </w:t>
      </w:r>
    </w:p>
    <w:p w14:paraId="64130DAC" w14:textId="77777777" w:rsidR="0076606B" w:rsidRPr="005F3E6C" w:rsidRDefault="0076606B">
      <w:pPr>
        <w:shd w:val="clear" w:color="auto" w:fill="FFFFFF"/>
        <w:spacing w:line="240" w:lineRule="auto"/>
        <w:jc w:val="both"/>
        <w:rPr>
          <w:rFonts w:ascii="Calibri" w:eastAsia="Calibri" w:hAnsi="Calibri" w:cs="Calibri"/>
          <w:highlight w:val="white"/>
        </w:rPr>
      </w:pPr>
    </w:p>
    <w:p w14:paraId="4A005979"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Each user is given a PRISMA ID (User ID) in the DMP allowing them to reconcile several technical and identified traces with the source data brought forth by Prisma in the DMP. This data can be combined with the Browsing Data and Relevant Data in possession of PRISMA MEDIA and attached to a user profile to improve services, and to personalise and recommend targeted content and advertisements. </w:t>
      </w:r>
    </w:p>
    <w:p w14:paraId="0A755692" w14:textId="77777777" w:rsidR="0076606B" w:rsidRPr="005F3E6C" w:rsidRDefault="0076606B">
      <w:pPr>
        <w:shd w:val="clear" w:color="auto" w:fill="FFFFFF"/>
        <w:jc w:val="both"/>
        <w:rPr>
          <w:rFonts w:ascii="Calibri" w:eastAsia="Calibri" w:hAnsi="Calibri" w:cs="Calibri"/>
          <w:highlight w:val="white"/>
        </w:rPr>
      </w:pPr>
    </w:p>
    <w:p w14:paraId="5286C9D3"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This reconciliation data operations can be carried out either by Prisma Media, or their partners (adding cookies to email, enrichment, cookie matching).</w:t>
      </w:r>
    </w:p>
    <w:p w14:paraId="17F972A1" w14:textId="77777777" w:rsidR="0076606B" w:rsidRPr="005F3E6C" w:rsidRDefault="0076606B">
      <w:pPr>
        <w:shd w:val="clear" w:color="auto" w:fill="FFFFFF"/>
        <w:jc w:val="both"/>
        <w:rPr>
          <w:rFonts w:ascii="Calibri" w:eastAsia="Calibri" w:hAnsi="Calibri" w:cs="Calibri"/>
          <w:highlight w:val="white"/>
        </w:rPr>
      </w:pPr>
    </w:p>
    <w:p w14:paraId="57AF4F32"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The PRISMA MEDIA Group’s advertising network can segment the audience and communicate these audience segments, i.e. the division of a population of user in homogenous sub-categories according to different criteria in the DMP, such as socio-demographic data, needs, purchasing behaviour, etc., to their advertisement partners (advertisers, agencies, SSPs, etc.). </w:t>
      </w:r>
    </w:p>
    <w:p w14:paraId="7B7E20A7" w14:textId="77777777" w:rsidR="0076606B" w:rsidRPr="005F3E6C" w:rsidRDefault="0076606B">
      <w:pPr>
        <w:shd w:val="clear" w:color="auto" w:fill="FFFFFF"/>
        <w:jc w:val="both"/>
        <w:rPr>
          <w:rFonts w:ascii="Calibri" w:eastAsia="Calibri" w:hAnsi="Calibri" w:cs="Calibri"/>
          <w:highlight w:val="white"/>
        </w:rPr>
      </w:pPr>
    </w:p>
    <w:p w14:paraId="30B7B1A9"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These segmentation operations activate campaigns for users on PRISMA MEDIA Websites or Applications, or users on third-party websites or applications. This tool is a key element for PRISMA MEDIA's online advertising activity both in terms of the relevance of the Inventory given to the advertisers and in terms of the reconciliation operations of User data.</w:t>
      </w:r>
    </w:p>
    <w:p w14:paraId="12277824" w14:textId="77777777" w:rsidR="0076606B" w:rsidRPr="005F3E6C" w:rsidRDefault="0076606B">
      <w:pPr>
        <w:shd w:val="clear" w:color="auto" w:fill="FFFFFF"/>
        <w:jc w:val="both"/>
        <w:rPr>
          <w:rFonts w:ascii="Calibri" w:eastAsia="Calibri" w:hAnsi="Calibri" w:cs="Calibri"/>
          <w:highlight w:val="white"/>
        </w:rPr>
      </w:pPr>
    </w:p>
    <w:p w14:paraId="0F38A518"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The main end goals attached to the exploitation of the data management platform by PRISMA MEDIA: </w:t>
      </w:r>
    </w:p>
    <w:p w14:paraId="0B223D0C" w14:textId="77777777" w:rsidR="0076606B" w:rsidRPr="005F3E6C" w:rsidRDefault="0076606B">
      <w:pPr>
        <w:shd w:val="clear" w:color="auto" w:fill="FFFFFF"/>
        <w:jc w:val="both"/>
        <w:rPr>
          <w:rFonts w:ascii="Calibri" w:eastAsia="Calibri" w:hAnsi="Calibri" w:cs="Calibri"/>
          <w:highlight w:val="white"/>
        </w:rPr>
      </w:pPr>
    </w:p>
    <w:p w14:paraId="3B8CB918" w14:textId="77777777" w:rsidR="0076606B" w:rsidRPr="005F3E6C" w:rsidRDefault="00504C2C">
      <w:pPr>
        <w:numPr>
          <w:ilvl w:val="0"/>
          <w:numId w:val="22"/>
        </w:numPr>
        <w:shd w:val="clear" w:color="auto" w:fill="FFFFFF"/>
        <w:ind w:right="-40"/>
        <w:jc w:val="both"/>
        <w:rPr>
          <w:rFonts w:ascii="Calibri" w:eastAsia="Calibri" w:hAnsi="Calibri" w:cs="Calibri"/>
          <w:color w:val="FF0000"/>
          <w:highlight w:val="white"/>
        </w:rPr>
      </w:pPr>
      <w:r w:rsidRPr="005F3E6C">
        <w:rPr>
          <w:rFonts w:ascii="Calibri" w:hAnsi="Calibri"/>
          <w:highlight w:val="white"/>
        </w:rPr>
        <w:lastRenderedPageBreak/>
        <w:t>Carry out targeted advertising using the user profile and standard profile to the audience.</w:t>
      </w:r>
    </w:p>
    <w:p w14:paraId="20A5AF5A" w14:textId="77777777" w:rsidR="0076606B" w:rsidRPr="005F3E6C" w:rsidRDefault="00504C2C">
      <w:pPr>
        <w:numPr>
          <w:ilvl w:val="0"/>
          <w:numId w:val="22"/>
        </w:numPr>
        <w:shd w:val="clear" w:color="auto" w:fill="FFFFFF"/>
        <w:ind w:right="-40"/>
        <w:jc w:val="both"/>
        <w:rPr>
          <w:rFonts w:ascii="Calibri" w:eastAsia="Calibri" w:hAnsi="Calibri" w:cs="Calibri"/>
          <w:highlight w:val="white"/>
        </w:rPr>
      </w:pPr>
      <w:r w:rsidRPr="005F3E6C">
        <w:rPr>
          <w:rFonts w:ascii="Calibri" w:hAnsi="Calibri"/>
          <w:highlight w:val="white"/>
        </w:rPr>
        <w:t>Propose personalised content through the user profile to the audience.</w:t>
      </w:r>
    </w:p>
    <w:p w14:paraId="0F44DD2D" w14:textId="77777777" w:rsidR="0076606B" w:rsidRPr="005F3E6C" w:rsidRDefault="0076606B">
      <w:pPr>
        <w:spacing w:after="320"/>
        <w:rPr>
          <w:rFonts w:ascii="Calibri" w:eastAsia="Calibri" w:hAnsi="Calibri" w:cs="Calibri"/>
          <w:color w:val="FF0000"/>
          <w:sz w:val="20"/>
          <w:szCs w:val="20"/>
          <w:highlight w:val="yellow"/>
        </w:rPr>
      </w:pPr>
    </w:p>
    <w:p w14:paraId="5FE5B3C7" w14:textId="77777777" w:rsidR="0076606B" w:rsidRPr="005F3E6C" w:rsidRDefault="0076606B">
      <w:pPr>
        <w:shd w:val="clear" w:color="auto" w:fill="FFFFFF"/>
        <w:jc w:val="both"/>
        <w:rPr>
          <w:rFonts w:ascii="Calibri" w:eastAsia="Calibri" w:hAnsi="Calibri" w:cs="Calibri"/>
          <w:highlight w:val="yellow"/>
        </w:rPr>
      </w:pPr>
    </w:p>
    <w:p w14:paraId="0A2ECE7C" w14:textId="77777777" w:rsidR="0076606B" w:rsidRPr="005F3E6C" w:rsidRDefault="0076606B">
      <w:pPr>
        <w:shd w:val="clear" w:color="auto" w:fill="FFFFFF"/>
        <w:jc w:val="both"/>
        <w:rPr>
          <w:rFonts w:ascii="Roboto" w:eastAsia="Roboto" w:hAnsi="Roboto" w:cs="Roboto"/>
          <w:strike/>
          <w:color w:val="202124"/>
          <w:sz w:val="21"/>
          <w:szCs w:val="21"/>
          <w:highlight w:val="white"/>
        </w:rPr>
      </w:pPr>
    </w:p>
    <w:p w14:paraId="40B421D2" w14:textId="77777777" w:rsidR="0076606B" w:rsidRPr="005F3E6C" w:rsidRDefault="0076606B">
      <w:pPr>
        <w:shd w:val="clear" w:color="auto" w:fill="FFFFFF"/>
        <w:jc w:val="both"/>
        <w:rPr>
          <w:rFonts w:ascii="Roboto" w:eastAsia="Roboto" w:hAnsi="Roboto" w:cs="Roboto"/>
          <w:strike/>
          <w:color w:val="202124"/>
          <w:sz w:val="21"/>
          <w:szCs w:val="21"/>
          <w:highlight w:val="white"/>
        </w:rPr>
      </w:pPr>
    </w:p>
    <w:p w14:paraId="598246A9" w14:textId="77777777" w:rsidR="0076606B" w:rsidRPr="005F3E6C" w:rsidRDefault="00504C2C">
      <w:pPr>
        <w:shd w:val="clear" w:color="auto" w:fill="FFFFFF"/>
        <w:jc w:val="both"/>
        <w:rPr>
          <w:rFonts w:ascii="Calibri" w:eastAsia="Calibri" w:hAnsi="Calibri" w:cs="Calibri"/>
          <w:highlight w:val="white"/>
        </w:rPr>
      </w:pPr>
      <w:r w:rsidRPr="005F3E6C">
        <w:br w:type="page"/>
      </w:r>
    </w:p>
    <w:p w14:paraId="75DDA545" w14:textId="77777777" w:rsidR="0076606B" w:rsidRPr="005F3E6C" w:rsidRDefault="00000000">
      <w:pPr>
        <w:shd w:val="clear" w:color="auto" w:fill="FFFFFF"/>
        <w:jc w:val="both"/>
        <w:rPr>
          <w:rFonts w:ascii="Calibri" w:eastAsia="Calibri" w:hAnsi="Calibri" w:cs="Calibri"/>
          <w:highlight w:val="white"/>
        </w:rPr>
      </w:pPr>
      <w:r>
        <w:lastRenderedPageBreak/>
        <w:pict w14:anchorId="0B1011D9">
          <v:rect id="_x0000_i1035" style="width:0;height:1.5pt" o:hralign="center" o:hrstd="t" o:hr="t" fillcolor="#a0a0a0" stroked="f"/>
        </w:pict>
      </w:r>
    </w:p>
    <w:p w14:paraId="531A4D23" w14:textId="77777777" w:rsidR="0076606B" w:rsidRPr="005F3E6C" w:rsidRDefault="0076606B">
      <w:pPr>
        <w:shd w:val="clear" w:color="auto" w:fill="FFFFFF"/>
        <w:jc w:val="both"/>
        <w:rPr>
          <w:rFonts w:ascii="Calibri" w:eastAsia="Calibri" w:hAnsi="Calibri" w:cs="Calibri"/>
          <w:highlight w:val="white"/>
        </w:rPr>
      </w:pPr>
    </w:p>
    <w:p w14:paraId="330E2855" w14:textId="7D4F47CD"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 xml:space="preserve">TAB 5: PARTNERS AND </w:t>
      </w:r>
      <w:r w:rsidR="008C3D58" w:rsidRPr="005F3E6C">
        <w:rPr>
          <w:rFonts w:ascii="Calibri" w:hAnsi="Calibri"/>
          <w:b/>
          <w:highlight w:val="white"/>
        </w:rPr>
        <w:t>THIRD-PARTY</w:t>
      </w:r>
      <w:r w:rsidRPr="005F3E6C">
        <w:rPr>
          <w:rFonts w:ascii="Calibri" w:hAnsi="Calibri"/>
          <w:b/>
          <w:highlight w:val="white"/>
        </w:rPr>
        <w:t xml:space="preserve"> RELATIONS</w:t>
      </w:r>
    </w:p>
    <w:p w14:paraId="412E1EF1" w14:textId="77777777" w:rsidR="0076606B" w:rsidRPr="005F3E6C" w:rsidRDefault="0076606B">
      <w:pPr>
        <w:shd w:val="clear" w:color="auto" w:fill="FFFFFF"/>
        <w:jc w:val="both"/>
        <w:rPr>
          <w:rFonts w:ascii="Calibri" w:eastAsia="Calibri" w:hAnsi="Calibri" w:cs="Calibri"/>
          <w:b/>
          <w:highlight w:val="white"/>
        </w:rPr>
      </w:pPr>
    </w:p>
    <w:p w14:paraId="2165EA21" w14:textId="77777777" w:rsidR="0076606B" w:rsidRPr="005F3E6C" w:rsidRDefault="00000000">
      <w:pPr>
        <w:shd w:val="clear" w:color="auto" w:fill="FFFFFF"/>
        <w:jc w:val="both"/>
        <w:rPr>
          <w:rFonts w:ascii="Calibri" w:eastAsia="Calibri" w:hAnsi="Calibri" w:cs="Calibri"/>
          <w:b/>
          <w:highlight w:val="white"/>
        </w:rPr>
      </w:pPr>
      <w:r>
        <w:pict w14:anchorId="028975CC">
          <v:rect id="_x0000_i1036" style="width:0;height:1.5pt" o:hralign="center" o:hrstd="t" o:hr="t" fillcolor="#a0a0a0" stroked="f"/>
        </w:pict>
      </w:r>
    </w:p>
    <w:p w14:paraId="5DD3C103" w14:textId="77777777" w:rsidR="0076606B" w:rsidRPr="005F3E6C" w:rsidRDefault="0076606B">
      <w:pPr>
        <w:shd w:val="clear" w:color="auto" w:fill="FFFFFF"/>
        <w:jc w:val="both"/>
        <w:rPr>
          <w:rFonts w:ascii="Calibri" w:eastAsia="Calibri" w:hAnsi="Calibri" w:cs="Calibri"/>
          <w:highlight w:val="white"/>
        </w:rPr>
      </w:pPr>
    </w:p>
    <w:p w14:paraId="1FA085CE"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Data processed by the PRISMA MEDIA Group will also be processed by PRISMA MEDIA Group's service providers and partners in various situations. The PRISMA MEDIA Group commits to working with these partners within a contractual framework compliant with the demands of the current regulations and according to state-of-the-art security rules. </w:t>
      </w:r>
    </w:p>
    <w:p w14:paraId="6C39F105" w14:textId="77777777" w:rsidR="0076606B" w:rsidRPr="005F3E6C" w:rsidRDefault="00504C2C">
      <w:pPr>
        <w:spacing w:line="240" w:lineRule="auto"/>
        <w:jc w:val="both"/>
        <w:rPr>
          <w:rFonts w:ascii="Calibri" w:eastAsia="Calibri" w:hAnsi="Calibri" w:cs="Calibri"/>
        </w:rPr>
      </w:pPr>
      <w:r w:rsidRPr="005F3E6C">
        <w:rPr>
          <w:rFonts w:ascii="Calibri" w:hAnsi="Calibri"/>
        </w:rPr>
        <w:t>For contractors located outside of the European Union, any data transfer will be done in compliance with the current regulation.</w:t>
      </w:r>
    </w:p>
    <w:p w14:paraId="05E04E12" w14:textId="77777777" w:rsidR="0076606B" w:rsidRPr="005F3E6C" w:rsidRDefault="0076606B">
      <w:pPr>
        <w:spacing w:line="240" w:lineRule="auto"/>
        <w:jc w:val="both"/>
        <w:rPr>
          <w:rFonts w:ascii="Calibri" w:eastAsia="Calibri" w:hAnsi="Calibri" w:cs="Calibri"/>
        </w:rPr>
      </w:pPr>
    </w:p>
    <w:p w14:paraId="091FC8C2" w14:textId="77777777" w:rsidR="0076606B" w:rsidRPr="005F3E6C" w:rsidRDefault="00504C2C">
      <w:pPr>
        <w:spacing w:line="240" w:lineRule="auto"/>
        <w:jc w:val="both"/>
        <w:rPr>
          <w:rFonts w:ascii="Calibri" w:eastAsia="Calibri" w:hAnsi="Calibri" w:cs="Calibri"/>
          <w:b/>
        </w:rPr>
      </w:pPr>
      <w:r w:rsidRPr="005F3E6C">
        <w:rPr>
          <w:rFonts w:ascii="Calibri" w:hAnsi="Calibri"/>
          <w:b/>
        </w:rPr>
        <w:t xml:space="preserve">5.1 Partners, licensed trademark owners </w:t>
      </w:r>
    </w:p>
    <w:p w14:paraId="23656124" w14:textId="77777777" w:rsidR="0076606B" w:rsidRPr="005F3E6C" w:rsidRDefault="0076606B">
      <w:pPr>
        <w:spacing w:line="240" w:lineRule="auto"/>
        <w:jc w:val="both"/>
        <w:rPr>
          <w:rFonts w:ascii="Calibri" w:eastAsia="Calibri" w:hAnsi="Calibri" w:cs="Calibri"/>
        </w:rPr>
      </w:pPr>
    </w:p>
    <w:p w14:paraId="034C716E" w14:textId="77777777" w:rsidR="0076606B" w:rsidRPr="005F3E6C" w:rsidRDefault="00504C2C">
      <w:pPr>
        <w:spacing w:line="240" w:lineRule="auto"/>
        <w:jc w:val="both"/>
        <w:rPr>
          <w:rFonts w:ascii="Calibri" w:eastAsia="Calibri" w:hAnsi="Calibri" w:cs="Calibri"/>
        </w:rPr>
      </w:pPr>
      <w:r w:rsidRPr="005F3E6C">
        <w:rPr>
          <w:rFonts w:ascii="Calibri" w:hAnsi="Calibri"/>
        </w:rPr>
        <w:t>The PRISMA MEDIA Group uses brands as a Licensee on behalf of brand owners and publishes Media under the licensed brand. The PRISMA MEDIA Group and their partners act as independent Controllers.</w:t>
      </w:r>
    </w:p>
    <w:p w14:paraId="26A84A27" w14:textId="77777777" w:rsidR="0076606B" w:rsidRPr="005F3E6C" w:rsidRDefault="0076606B">
      <w:pPr>
        <w:spacing w:line="240" w:lineRule="auto"/>
        <w:jc w:val="both"/>
        <w:rPr>
          <w:rFonts w:ascii="Calibri" w:eastAsia="Calibri" w:hAnsi="Calibri" w:cs="Calibri"/>
        </w:rPr>
      </w:pPr>
    </w:p>
    <w:p w14:paraId="21316EB2"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As of 1 January 2023, these licensed brands are: </w:t>
      </w:r>
    </w:p>
    <w:p w14:paraId="007079CF" w14:textId="77777777" w:rsidR="0076606B" w:rsidRPr="005F3E6C" w:rsidRDefault="0076606B">
      <w:pPr>
        <w:spacing w:line="240" w:lineRule="auto"/>
        <w:jc w:val="both"/>
        <w:rPr>
          <w:rFonts w:ascii="Calibri" w:eastAsia="Calibri" w:hAnsi="Calibri" w:cs="Calibri"/>
        </w:rPr>
      </w:pPr>
    </w:p>
    <w:tbl>
      <w:tblPr>
        <w:tblStyle w:val="ab"/>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3555"/>
        <w:gridCol w:w="3060"/>
      </w:tblGrid>
      <w:tr w:rsidR="0076606B" w:rsidRPr="005F3E6C" w14:paraId="3A011DB0" w14:textId="77777777">
        <w:tc>
          <w:tcPr>
            <w:tcW w:w="2445" w:type="dxa"/>
            <w:shd w:val="clear" w:color="auto" w:fill="auto"/>
            <w:tcMar>
              <w:top w:w="100" w:type="dxa"/>
              <w:left w:w="100" w:type="dxa"/>
              <w:bottom w:w="100" w:type="dxa"/>
              <w:right w:w="100" w:type="dxa"/>
            </w:tcMar>
          </w:tcPr>
          <w:p w14:paraId="75FDB730"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rPr>
            </w:pPr>
            <w:r w:rsidRPr="005F3E6C">
              <w:rPr>
                <w:rFonts w:ascii="Calibri" w:hAnsi="Calibri"/>
                <w:b/>
              </w:rPr>
              <w:t xml:space="preserve">Brands </w:t>
            </w:r>
          </w:p>
        </w:tc>
        <w:tc>
          <w:tcPr>
            <w:tcW w:w="3555" w:type="dxa"/>
            <w:shd w:val="clear" w:color="auto" w:fill="auto"/>
            <w:tcMar>
              <w:top w:w="100" w:type="dxa"/>
              <w:left w:w="100" w:type="dxa"/>
              <w:bottom w:w="100" w:type="dxa"/>
              <w:right w:w="100" w:type="dxa"/>
            </w:tcMar>
          </w:tcPr>
          <w:p w14:paraId="2169A719"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rPr>
            </w:pPr>
            <w:r w:rsidRPr="005F3E6C">
              <w:rPr>
                <w:rFonts w:ascii="Calibri" w:hAnsi="Calibri"/>
                <w:b/>
              </w:rPr>
              <w:t>Brand owner</w:t>
            </w:r>
          </w:p>
        </w:tc>
        <w:tc>
          <w:tcPr>
            <w:tcW w:w="3060" w:type="dxa"/>
            <w:shd w:val="clear" w:color="auto" w:fill="auto"/>
            <w:tcMar>
              <w:top w:w="100" w:type="dxa"/>
              <w:left w:w="100" w:type="dxa"/>
              <w:bottom w:w="100" w:type="dxa"/>
              <w:right w:w="100" w:type="dxa"/>
            </w:tcMar>
          </w:tcPr>
          <w:p w14:paraId="6D3C366E"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rPr>
            </w:pPr>
            <w:r w:rsidRPr="005F3E6C">
              <w:rPr>
                <w:rFonts w:ascii="Calibri" w:hAnsi="Calibri"/>
                <w:b/>
              </w:rPr>
              <w:t xml:space="preserve">Geographic location of the PRISMA MEDIA contractor </w:t>
            </w:r>
          </w:p>
        </w:tc>
      </w:tr>
      <w:tr w:rsidR="0076606B" w:rsidRPr="005F3E6C" w14:paraId="7521BBBB" w14:textId="77777777">
        <w:tc>
          <w:tcPr>
            <w:tcW w:w="2445" w:type="dxa"/>
            <w:shd w:val="clear" w:color="auto" w:fill="auto"/>
            <w:tcMar>
              <w:top w:w="100" w:type="dxa"/>
              <w:left w:w="100" w:type="dxa"/>
              <w:bottom w:w="100" w:type="dxa"/>
              <w:right w:w="100" w:type="dxa"/>
            </w:tcMar>
          </w:tcPr>
          <w:p w14:paraId="57DCA900"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 </w:t>
            </w:r>
            <w:r w:rsidRPr="005F3E6C">
              <w:rPr>
                <w:rFonts w:ascii="Calibri" w:hAnsi="Calibri"/>
                <w:i/>
              </w:rPr>
              <w:t>National Geographic</w:t>
            </w:r>
          </w:p>
        </w:tc>
        <w:tc>
          <w:tcPr>
            <w:tcW w:w="3555" w:type="dxa"/>
            <w:shd w:val="clear" w:color="auto" w:fill="auto"/>
            <w:tcMar>
              <w:top w:w="100" w:type="dxa"/>
              <w:left w:w="100" w:type="dxa"/>
              <w:bottom w:w="100" w:type="dxa"/>
              <w:right w:w="100" w:type="dxa"/>
            </w:tcMar>
          </w:tcPr>
          <w:p w14:paraId="474C4A74"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rPr>
            </w:pPr>
            <w:r w:rsidRPr="005F3E6C">
              <w:rPr>
                <w:rFonts w:ascii="Calibri" w:hAnsi="Calibri"/>
              </w:rPr>
              <w:t>National Geographic Partners LLC</w:t>
            </w:r>
          </w:p>
        </w:tc>
        <w:tc>
          <w:tcPr>
            <w:tcW w:w="3060" w:type="dxa"/>
            <w:shd w:val="clear" w:color="auto" w:fill="auto"/>
            <w:tcMar>
              <w:top w:w="100" w:type="dxa"/>
              <w:left w:w="100" w:type="dxa"/>
              <w:bottom w:w="100" w:type="dxa"/>
              <w:right w:w="100" w:type="dxa"/>
            </w:tcMar>
          </w:tcPr>
          <w:p w14:paraId="54D11BBB" w14:textId="77777777" w:rsidR="0076606B" w:rsidRPr="005F3E6C" w:rsidRDefault="00504C2C">
            <w:pPr>
              <w:widowControl w:val="0"/>
              <w:spacing w:after="120" w:line="240" w:lineRule="auto"/>
              <w:rPr>
                <w:rFonts w:ascii="Calibri" w:eastAsia="Calibri" w:hAnsi="Calibri" w:cs="Calibri"/>
              </w:rPr>
            </w:pPr>
            <w:r w:rsidRPr="005F3E6C">
              <w:rPr>
                <w:rFonts w:ascii="Calibri" w:hAnsi="Calibri"/>
              </w:rPr>
              <w:t xml:space="preserve">United States </w:t>
            </w:r>
          </w:p>
        </w:tc>
      </w:tr>
      <w:tr w:rsidR="0076606B" w:rsidRPr="005F3E6C" w14:paraId="02DD9D3A" w14:textId="77777777">
        <w:tc>
          <w:tcPr>
            <w:tcW w:w="2445" w:type="dxa"/>
            <w:shd w:val="clear" w:color="auto" w:fill="auto"/>
            <w:tcMar>
              <w:top w:w="100" w:type="dxa"/>
              <w:left w:w="100" w:type="dxa"/>
              <w:bottom w:w="100" w:type="dxa"/>
              <w:right w:w="100" w:type="dxa"/>
            </w:tcMar>
          </w:tcPr>
          <w:p w14:paraId="2A2BFD3B"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 </w:t>
            </w:r>
            <w:r w:rsidRPr="005F3E6C">
              <w:rPr>
                <w:rFonts w:ascii="Calibri" w:hAnsi="Calibri"/>
                <w:i/>
              </w:rPr>
              <w:t>Dr Good!</w:t>
            </w:r>
          </w:p>
        </w:tc>
        <w:tc>
          <w:tcPr>
            <w:tcW w:w="3555" w:type="dxa"/>
            <w:shd w:val="clear" w:color="auto" w:fill="auto"/>
            <w:tcMar>
              <w:top w:w="100" w:type="dxa"/>
              <w:left w:w="100" w:type="dxa"/>
              <w:bottom w:w="100" w:type="dxa"/>
              <w:right w:w="100" w:type="dxa"/>
            </w:tcMar>
          </w:tcPr>
          <w:p w14:paraId="749E837E" w14:textId="77777777" w:rsidR="0076606B" w:rsidRPr="00AD595E" w:rsidRDefault="00504C2C">
            <w:pPr>
              <w:widowControl w:val="0"/>
              <w:pBdr>
                <w:top w:val="nil"/>
                <w:left w:val="nil"/>
                <w:bottom w:val="nil"/>
                <w:right w:val="nil"/>
                <w:between w:val="nil"/>
              </w:pBdr>
              <w:spacing w:line="240" w:lineRule="auto"/>
              <w:rPr>
                <w:rFonts w:ascii="Calibri" w:eastAsia="Calibri" w:hAnsi="Calibri" w:cs="Calibri"/>
                <w:lang w:val="fr-FR"/>
              </w:rPr>
            </w:pPr>
            <w:r w:rsidRPr="00AD595E">
              <w:rPr>
                <w:rFonts w:ascii="Calibri" w:hAnsi="Calibri"/>
                <w:lang w:val="fr-FR"/>
              </w:rPr>
              <w:t>Le Club Santé Débat SAS</w:t>
            </w:r>
          </w:p>
        </w:tc>
        <w:tc>
          <w:tcPr>
            <w:tcW w:w="3060" w:type="dxa"/>
            <w:shd w:val="clear" w:color="auto" w:fill="auto"/>
            <w:tcMar>
              <w:top w:w="100" w:type="dxa"/>
              <w:left w:w="100" w:type="dxa"/>
              <w:bottom w:w="100" w:type="dxa"/>
              <w:right w:w="100" w:type="dxa"/>
            </w:tcMar>
          </w:tcPr>
          <w:p w14:paraId="0027686C" w14:textId="77777777" w:rsidR="0076606B" w:rsidRPr="005F3E6C" w:rsidRDefault="00504C2C">
            <w:pPr>
              <w:widowControl w:val="0"/>
              <w:spacing w:after="120" w:line="240" w:lineRule="auto"/>
              <w:rPr>
                <w:rFonts w:ascii="Calibri" w:eastAsia="Calibri" w:hAnsi="Calibri" w:cs="Calibri"/>
              </w:rPr>
            </w:pPr>
            <w:r w:rsidRPr="005F3E6C">
              <w:rPr>
                <w:rFonts w:ascii="Calibri" w:hAnsi="Calibri"/>
              </w:rPr>
              <w:t>France</w:t>
            </w:r>
          </w:p>
        </w:tc>
      </w:tr>
      <w:tr w:rsidR="0076606B" w:rsidRPr="005F3E6C" w14:paraId="6338FA52" w14:textId="77777777">
        <w:tc>
          <w:tcPr>
            <w:tcW w:w="2445" w:type="dxa"/>
            <w:shd w:val="clear" w:color="auto" w:fill="auto"/>
            <w:tcMar>
              <w:top w:w="100" w:type="dxa"/>
              <w:left w:w="100" w:type="dxa"/>
              <w:bottom w:w="100" w:type="dxa"/>
              <w:right w:w="100" w:type="dxa"/>
            </w:tcMar>
          </w:tcPr>
          <w:p w14:paraId="0AE57113" w14:textId="77777777" w:rsidR="0076606B" w:rsidRPr="005F3E6C" w:rsidRDefault="00504C2C">
            <w:pPr>
              <w:spacing w:line="240" w:lineRule="auto"/>
              <w:jc w:val="both"/>
              <w:rPr>
                <w:rFonts w:ascii="Calibri" w:eastAsia="Calibri" w:hAnsi="Calibri" w:cs="Calibri"/>
              </w:rPr>
            </w:pPr>
            <w:r w:rsidRPr="005F3E6C">
              <w:rPr>
                <w:rFonts w:ascii="Calibri" w:hAnsi="Calibri"/>
                <w:i/>
              </w:rPr>
              <w:t>Dr Good c’est bon</w:t>
            </w:r>
          </w:p>
        </w:tc>
        <w:tc>
          <w:tcPr>
            <w:tcW w:w="3555" w:type="dxa"/>
            <w:shd w:val="clear" w:color="auto" w:fill="auto"/>
            <w:tcMar>
              <w:top w:w="100" w:type="dxa"/>
              <w:left w:w="100" w:type="dxa"/>
              <w:bottom w:w="100" w:type="dxa"/>
              <w:right w:w="100" w:type="dxa"/>
            </w:tcMar>
          </w:tcPr>
          <w:p w14:paraId="1F2F8DD4" w14:textId="77777777" w:rsidR="0076606B" w:rsidRPr="00AD595E" w:rsidRDefault="00504C2C">
            <w:pPr>
              <w:widowControl w:val="0"/>
              <w:spacing w:line="240" w:lineRule="auto"/>
              <w:rPr>
                <w:rFonts w:ascii="Calibri" w:eastAsia="Calibri" w:hAnsi="Calibri" w:cs="Calibri"/>
                <w:lang w:val="fr-FR"/>
              </w:rPr>
            </w:pPr>
            <w:r w:rsidRPr="00AD595E">
              <w:rPr>
                <w:rFonts w:ascii="Calibri" w:hAnsi="Calibri"/>
                <w:lang w:val="fr-FR"/>
              </w:rPr>
              <w:t>Le Club Santé Débat SAS</w:t>
            </w:r>
          </w:p>
        </w:tc>
        <w:tc>
          <w:tcPr>
            <w:tcW w:w="3060" w:type="dxa"/>
            <w:shd w:val="clear" w:color="auto" w:fill="auto"/>
            <w:tcMar>
              <w:top w:w="100" w:type="dxa"/>
              <w:left w:w="100" w:type="dxa"/>
              <w:bottom w:w="100" w:type="dxa"/>
              <w:right w:w="100" w:type="dxa"/>
            </w:tcMar>
          </w:tcPr>
          <w:p w14:paraId="7E60D0D8" w14:textId="77777777" w:rsidR="0076606B" w:rsidRPr="005F3E6C" w:rsidRDefault="00504C2C">
            <w:pPr>
              <w:widowControl w:val="0"/>
              <w:spacing w:after="120" w:line="240" w:lineRule="auto"/>
              <w:rPr>
                <w:rFonts w:ascii="Calibri" w:eastAsia="Calibri" w:hAnsi="Calibri" w:cs="Calibri"/>
              </w:rPr>
            </w:pPr>
            <w:r w:rsidRPr="005F3E6C">
              <w:rPr>
                <w:rFonts w:ascii="Calibri" w:hAnsi="Calibri"/>
              </w:rPr>
              <w:t>France</w:t>
            </w:r>
          </w:p>
        </w:tc>
      </w:tr>
      <w:tr w:rsidR="0076606B" w:rsidRPr="005F3E6C" w14:paraId="20FBA74E" w14:textId="77777777">
        <w:trPr>
          <w:trHeight w:val="775"/>
        </w:trPr>
        <w:tc>
          <w:tcPr>
            <w:tcW w:w="2445" w:type="dxa"/>
            <w:shd w:val="clear" w:color="auto" w:fill="auto"/>
            <w:tcMar>
              <w:top w:w="100" w:type="dxa"/>
              <w:left w:w="100" w:type="dxa"/>
              <w:bottom w:w="100" w:type="dxa"/>
              <w:right w:w="100" w:type="dxa"/>
            </w:tcMar>
          </w:tcPr>
          <w:p w14:paraId="1BE80A29" w14:textId="77777777" w:rsidR="0076606B" w:rsidRPr="005F3E6C" w:rsidRDefault="00504C2C">
            <w:pPr>
              <w:spacing w:line="240" w:lineRule="auto"/>
              <w:jc w:val="both"/>
              <w:rPr>
                <w:rFonts w:ascii="Calibri" w:eastAsia="Calibri" w:hAnsi="Calibri" w:cs="Calibri"/>
              </w:rPr>
            </w:pPr>
            <w:r w:rsidRPr="005F3E6C">
              <w:rPr>
                <w:rFonts w:ascii="Calibri" w:hAnsi="Calibri"/>
                <w:i/>
              </w:rPr>
              <w:t>Harvard Business Review</w:t>
            </w:r>
          </w:p>
        </w:tc>
        <w:tc>
          <w:tcPr>
            <w:tcW w:w="3555" w:type="dxa"/>
            <w:shd w:val="clear" w:color="auto" w:fill="auto"/>
            <w:tcMar>
              <w:top w:w="100" w:type="dxa"/>
              <w:left w:w="100" w:type="dxa"/>
              <w:bottom w:w="100" w:type="dxa"/>
              <w:right w:w="100" w:type="dxa"/>
            </w:tcMar>
          </w:tcPr>
          <w:p w14:paraId="2FDA8FBA"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rPr>
            </w:pPr>
            <w:r w:rsidRPr="005F3E6C">
              <w:rPr>
                <w:rFonts w:ascii="Calibri" w:hAnsi="Calibri"/>
              </w:rPr>
              <w:t>Harvard Business School Publishing Corporation</w:t>
            </w:r>
          </w:p>
        </w:tc>
        <w:tc>
          <w:tcPr>
            <w:tcW w:w="3060" w:type="dxa"/>
            <w:shd w:val="clear" w:color="auto" w:fill="auto"/>
            <w:tcMar>
              <w:top w:w="100" w:type="dxa"/>
              <w:left w:w="100" w:type="dxa"/>
              <w:bottom w:w="100" w:type="dxa"/>
              <w:right w:w="100" w:type="dxa"/>
            </w:tcMar>
          </w:tcPr>
          <w:p w14:paraId="6EC89B53" w14:textId="77777777" w:rsidR="0076606B" w:rsidRPr="005F3E6C" w:rsidRDefault="00504C2C">
            <w:pPr>
              <w:widowControl w:val="0"/>
              <w:spacing w:after="120" w:line="240" w:lineRule="auto"/>
              <w:rPr>
                <w:rFonts w:ascii="Calibri" w:eastAsia="Calibri" w:hAnsi="Calibri" w:cs="Calibri"/>
              </w:rPr>
            </w:pPr>
            <w:r w:rsidRPr="005F3E6C">
              <w:rPr>
                <w:rFonts w:ascii="Calibri" w:hAnsi="Calibri"/>
              </w:rPr>
              <w:t>United States</w:t>
            </w:r>
          </w:p>
        </w:tc>
      </w:tr>
      <w:tr w:rsidR="0076606B" w:rsidRPr="005F3E6C" w14:paraId="2FA977B1" w14:textId="77777777">
        <w:trPr>
          <w:trHeight w:val="235"/>
        </w:trPr>
        <w:tc>
          <w:tcPr>
            <w:tcW w:w="2445" w:type="dxa"/>
            <w:shd w:val="clear" w:color="auto" w:fill="auto"/>
            <w:tcMar>
              <w:top w:w="100" w:type="dxa"/>
              <w:left w:w="100" w:type="dxa"/>
              <w:bottom w:w="100" w:type="dxa"/>
              <w:right w:w="100" w:type="dxa"/>
            </w:tcMar>
          </w:tcPr>
          <w:p w14:paraId="714E2164" w14:textId="77777777" w:rsidR="0076606B" w:rsidRPr="005F3E6C" w:rsidRDefault="00504C2C">
            <w:pPr>
              <w:spacing w:line="240" w:lineRule="auto"/>
              <w:jc w:val="both"/>
              <w:rPr>
                <w:rFonts w:ascii="Calibri" w:eastAsia="Calibri" w:hAnsi="Calibri" w:cs="Calibri"/>
                <w:highlight w:val="white"/>
              </w:rPr>
            </w:pPr>
            <w:r w:rsidRPr="005F3E6C">
              <w:rPr>
                <w:rFonts w:ascii="Calibri" w:hAnsi="Calibri"/>
                <w:i/>
                <w:highlight w:val="white"/>
              </w:rPr>
              <w:t>Harper’s Bazaar</w:t>
            </w:r>
          </w:p>
        </w:tc>
        <w:tc>
          <w:tcPr>
            <w:tcW w:w="3555" w:type="dxa"/>
            <w:shd w:val="clear" w:color="auto" w:fill="auto"/>
            <w:tcMar>
              <w:top w:w="100" w:type="dxa"/>
              <w:left w:w="100" w:type="dxa"/>
              <w:bottom w:w="100" w:type="dxa"/>
              <w:right w:w="100" w:type="dxa"/>
            </w:tcMar>
          </w:tcPr>
          <w:p w14:paraId="5D63F329" w14:textId="77777777" w:rsidR="0076606B" w:rsidRPr="005F3E6C" w:rsidRDefault="00504C2C">
            <w:pPr>
              <w:widowControl w:val="0"/>
              <w:spacing w:after="120" w:line="240" w:lineRule="auto"/>
              <w:jc w:val="both"/>
              <w:rPr>
                <w:rFonts w:ascii="Calibri" w:eastAsia="Calibri" w:hAnsi="Calibri" w:cs="Calibri"/>
                <w:highlight w:val="white"/>
              </w:rPr>
            </w:pPr>
            <w:r w:rsidRPr="005F3E6C">
              <w:rPr>
                <w:rFonts w:ascii="Calibri" w:hAnsi="Calibri"/>
                <w:highlight w:val="white"/>
              </w:rPr>
              <w:t>Hearst Magazine Media, Inc</w:t>
            </w:r>
          </w:p>
        </w:tc>
        <w:tc>
          <w:tcPr>
            <w:tcW w:w="3060" w:type="dxa"/>
            <w:shd w:val="clear" w:color="auto" w:fill="auto"/>
            <w:tcMar>
              <w:top w:w="100" w:type="dxa"/>
              <w:left w:w="100" w:type="dxa"/>
              <w:bottom w:w="100" w:type="dxa"/>
              <w:right w:w="100" w:type="dxa"/>
            </w:tcMar>
          </w:tcPr>
          <w:p w14:paraId="5E745338" w14:textId="77777777" w:rsidR="0076606B" w:rsidRPr="005F3E6C" w:rsidRDefault="00504C2C">
            <w:pPr>
              <w:widowControl w:val="0"/>
              <w:spacing w:after="120" w:line="240" w:lineRule="auto"/>
              <w:rPr>
                <w:rFonts w:ascii="Calibri" w:eastAsia="Calibri" w:hAnsi="Calibri" w:cs="Calibri"/>
                <w:highlight w:val="white"/>
              </w:rPr>
            </w:pPr>
            <w:r w:rsidRPr="005F3E6C">
              <w:rPr>
                <w:rFonts w:ascii="Calibri" w:hAnsi="Calibri"/>
                <w:highlight w:val="white"/>
              </w:rPr>
              <w:t xml:space="preserve">United States </w:t>
            </w:r>
          </w:p>
        </w:tc>
      </w:tr>
      <w:tr w:rsidR="0076606B" w:rsidRPr="005F3E6C" w14:paraId="3BE59F36" w14:textId="77777777">
        <w:tc>
          <w:tcPr>
            <w:tcW w:w="2445" w:type="dxa"/>
            <w:shd w:val="clear" w:color="auto" w:fill="auto"/>
            <w:tcMar>
              <w:top w:w="100" w:type="dxa"/>
              <w:left w:w="100" w:type="dxa"/>
              <w:bottom w:w="100" w:type="dxa"/>
              <w:right w:w="100" w:type="dxa"/>
            </w:tcMar>
          </w:tcPr>
          <w:p w14:paraId="13618DCE" w14:textId="77777777" w:rsidR="0076606B" w:rsidRPr="005F3E6C" w:rsidRDefault="00504C2C">
            <w:pPr>
              <w:spacing w:line="240" w:lineRule="auto"/>
              <w:jc w:val="both"/>
              <w:rPr>
                <w:rFonts w:ascii="Calibri" w:eastAsia="Calibri" w:hAnsi="Calibri" w:cs="Calibri"/>
                <w:i/>
                <w:highlight w:val="white"/>
              </w:rPr>
            </w:pPr>
            <w:r w:rsidRPr="005F3E6C">
              <w:rPr>
                <w:rFonts w:ascii="Calibri" w:hAnsi="Calibri"/>
                <w:i/>
                <w:highlight w:val="white"/>
              </w:rPr>
              <w:t>Flow</w:t>
            </w:r>
          </w:p>
        </w:tc>
        <w:tc>
          <w:tcPr>
            <w:tcW w:w="3555" w:type="dxa"/>
            <w:shd w:val="clear" w:color="auto" w:fill="auto"/>
            <w:tcMar>
              <w:top w:w="100" w:type="dxa"/>
              <w:left w:w="100" w:type="dxa"/>
              <w:bottom w:w="100" w:type="dxa"/>
              <w:right w:w="100" w:type="dxa"/>
            </w:tcMar>
          </w:tcPr>
          <w:p w14:paraId="2089DCC6" w14:textId="77777777" w:rsidR="0076606B" w:rsidRPr="005F3E6C" w:rsidRDefault="00504C2C">
            <w:pPr>
              <w:widowControl w:val="0"/>
              <w:spacing w:after="120" w:line="360" w:lineRule="auto"/>
              <w:jc w:val="both"/>
              <w:rPr>
                <w:rFonts w:ascii="Calibri" w:eastAsia="Calibri" w:hAnsi="Calibri" w:cs="Calibri"/>
                <w:highlight w:val="white"/>
              </w:rPr>
            </w:pPr>
            <w:r w:rsidRPr="005F3E6C">
              <w:rPr>
                <w:rFonts w:ascii="Calibri" w:hAnsi="Calibri"/>
                <w:highlight w:val="white"/>
              </w:rPr>
              <w:t xml:space="preserve">DPG Media Magazines </w:t>
            </w:r>
            <w:proofErr w:type="gramStart"/>
            <w:r w:rsidRPr="005F3E6C">
              <w:rPr>
                <w:rFonts w:ascii="Calibri" w:hAnsi="Calibri"/>
                <w:highlight w:val="white"/>
              </w:rPr>
              <w:t>B.V</w:t>
            </w:r>
            <w:proofErr w:type="gramEnd"/>
          </w:p>
        </w:tc>
        <w:tc>
          <w:tcPr>
            <w:tcW w:w="3060" w:type="dxa"/>
            <w:shd w:val="clear" w:color="auto" w:fill="auto"/>
            <w:tcMar>
              <w:top w:w="100" w:type="dxa"/>
              <w:left w:w="100" w:type="dxa"/>
              <w:bottom w:w="100" w:type="dxa"/>
              <w:right w:w="100" w:type="dxa"/>
            </w:tcMar>
          </w:tcPr>
          <w:p w14:paraId="63E74F99" w14:textId="77777777" w:rsidR="0076606B" w:rsidRPr="005F3E6C" w:rsidRDefault="00504C2C">
            <w:pPr>
              <w:widowControl w:val="0"/>
              <w:spacing w:after="120" w:line="360" w:lineRule="auto"/>
              <w:jc w:val="both"/>
              <w:rPr>
                <w:rFonts w:ascii="Calibri" w:eastAsia="Calibri" w:hAnsi="Calibri" w:cs="Calibri"/>
                <w:highlight w:val="white"/>
              </w:rPr>
            </w:pPr>
            <w:r w:rsidRPr="005F3E6C">
              <w:rPr>
                <w:rFonts w:ascii="Calibri" w:hAnsi="Calibri"/>
                <w:highlight w:val="white"/>
              </w:rPr>
              <w:t>Netherlands</w:t>
            </w:r>
          </w:p>
        </w:tc>
      </w:tr>
    </w:tbl>
    <w:p w14:paraId="7319B368" w14:textId="77777777" w:rsidR="0076606B" w:rsidRPr="005F3E6C" w:rsidRDefault="0076606B">
      <w:pPr>
        <w:spacing w:line="240" w:lineRule="auto"/>
        <w:jc w:val="both"/>
        <w:rPr>
          <w:rFonts w:ascii="Calibri" w:eastAsia="Calibri" w:hAnsi="Calibri" w:cs="Calibri"/>
        </w:rPr>
      </w:pPr>
    </w:p>
    <w:p w14:paraId="3C047FFD" w14:textId="77777777" w:rsidR="0076606B" w:rsidRPr="005F3E6C" w:rsidRDefault="00504C2C">
      <w:pPr>
        <w:spacing w:line="240" w:lineRule="auto"/>
        <w:jc w:val="both"/>
        <w:rPr>
          <w:rFonts w:ascii="Calibri" w:eastAsia="Calibri" w:hAnsi="Calibri" w:cs="Calibri"/>
          <w:strike/>
        </w:rPr>
      </w:pPr>
      <w:r w:rsidRPr="005F3E6C">
        <w:rPr>
          <w:rFonts w:ascii="Calibri" w:hAnsi="Calibri"/>
        </w:rPr>
        <w:t>Some data relative to users and subscribers to the Media of these brands will be shared in compliance with the applicable law and according to the contractual provisions defined between the PRISMA MEDIA Group and their Partner.</w:t>
      </w:r>
    </w:p>
    <w:p w14:paraId="13AED345" w14:textId="77777777" w:rsidR="0076606B" w:rsidRPr="005F3E6C" w:rsidRDefault="0076606B">
      <w:pPr>
        <w:spacing w:line="240" w:lineRule="auto"/>
        <w:jc w:val="both"/>
        <w:rPr>
          <w:rFonts w:ascii="Calibri" w:eastAsia="Calibri" w:hAnsi="Calibri" w:cs="Calibri"/>
          <w:strike/>
        </w:rPr>
      </w:pPr>
    </w:p>
    <w:p w14:paraId="34EBC70C" w14:textId="544D34EC" w:rsidR="0076606B" w:rsidRPr="005F3E6C" w:rsidRDefault="00504C2C">
      <w:pPr>
        <w:spacing w:line="240" w:lineRule="auto"/>
        <w:jc w:val="both"/>
        <w:rPr>
          <w:rFonts w:ascii="Calibri" w:eastAsia="Calibri" w:hAnsi="Calibri" w:cs="Calibri"/>
        </w:rPr>
      </w:pPr>
      <w:r w:rsidRPr="005F3E6C">
        <w:rPr>
          <w:rFonts w:ascii="Calibri" w:hAnsi="Calibri"/>
        </w:rPr>
        <w:t xml:space="preserve">The end goals pursued will be presented to the users during collection within the framework of the present </w:t>
      </w:r>
      <w:r w:rsidR="00DE5993">
        <w:rPr>
          <w:rFonts w:ascii="Calibri" w:hAnsi="Calibri"/>
        </w:rPr>
        <w:t>Guidelines</w:t>
      </w:r>
      <w:r w:rsidRPr="005F3E6C">
        <w:rPr>
          <w:rFonts w:ascii="Calibri" w:hAnsi="Calibri"/>
        </w:rPr>
        <w:t xml:space="preserve">. </w:t>
      </w:r>
    </w:p>
    <w:p w14:paraId="543FEE0D" w14:textId="77777777" w:rsidR="0076606B" w:rsidRPr="005F3E6C" w:rsidRDefault="0076606B">
      <w:pPr>
        <w:spacing w:line="240" w:lineRule="auto"/>
        <w:jc w:val="both"/>
        <w:rPr>
          <w:rFonts w:ascii="Calibri" w:eastAsia="Calibri" w:hAnsi="Calibri" w:cs="Calibri"/>
        </w:rPr>
      </w:pPr>
    </w:p>
    <w:p w14:paraId="339C48A2" w14:textId="77777777" w:rsidR="0076606B" w:rsidRPr="005F3E6C" w:rsidRDefault="0076606B">
      <w:pPr>
        <w:spacing w:line="240" w:lineRule="auto"/>
        <w:jc w:val="both"/>
        <w:rPr>
          <w:rFonts w:ascii="Calibri" w:eastAsia="Calibri" w:hAnsi="Calibri" w:cs="Calibri"/>
        </w:rPr>
      </w:pPr>
    </w:p>
    <w:p w14:paraId="0D9B3583" w14:textId="5B95E32B" w:rsidR="0076606B" w:rsidRDefault="0076606B">
      <w:pPr>
        <w:shd w:val="clear" w:color="auto" w:fill="FFFFFF"/>
        <w:jc w:val="both"/>
        <w:rPr>
          <w:rFonts w:ascii="Calibri" w:eastAsia="Calibri" w:hAnsi="Calibri" w:cs="Calibri"/>
          <w:b/>
          <w:highlight w:val="white"/>
        </w:rPr>
      </w:pPr>
    </w:p>
    <w:p w14:paraId="2038CF5A" w14:textId="3E77644C" w:rsidR="00B61810" w:rsidRDefault="00B61810">
      <w:pPr>
        <w:shd w:val="clear" w:color="auto" w:fill="FFFFFF"/>
        <w:jc w:val="both"/>
        <w:rPr>
          <w:rFonts w:ascii="Calibri" w:eastAsia="Calibri" w:hAnsi="Calibri" w:cs="Calibri"/>
          <w:b/>
          <w:highlight w:val="white"/>
        </w:rPr>
      </w:pPr>
    </w:p>
    <w:p w14:paraId="054F7EB8" w14:textId="77777777" w:rsidR="00B61810" w:rsidRPr="005F3E6C" w:rsidRDefault="00B61810">
      <w:pPr>
        <w:shd w:val="clear" w:color="auto" w:fill="FFFFFF"/>
        <w:jc w:val="both"/>
        <w:rPr>
          <w:rFonts w:ascii="Calibri" w:eastAsia="Calibri" w:hAnsi="Calibri" w:cs="Calibri"/>
          <w:b/>
          <w:highlight w:val="white"/>
        </w:rPr>
      </w:pPr>
    </w:p>
    <w:p w14:paraId="1660A115"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lastRenderedPageBreak/>
        <w:t>5.2 Acquisition and enrichment partners</w:t>
      </w:r>
    </w:p>
    <w:p w14:paraId="141068D7" w14:textId="77777777" w:rsidR="0076606B" w:rsidRPr="005F3E6C" w:rsidRDefault="0076606B">
      <w:pPr>
        <w:shd w:val="clear" w:color="auto" w:fill="FFFFFF"/>
        <w:jc w:val="both"/>
        <w:rPr>
          <w:rFonts w:ascii="Calibri" w:eastAsia="Calibri" w:hAnsi="Calibri" w:cs="Calibri"/>
          <w:b/>
          <w:highlight w:val="white"/>
        </w:rPr>
      </w:pPr>
    </w:p>
    <w:p w14:paraId="5492BB26"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w:t>
      </w:r>
      <w:r w:rsidRPr="005F3E6C">
        <w:rPr>
          <w:rFonts w:ascii="Calibri" w:hAnsi="Calibri"/>
          <w:b/>
          <w:bCs/>
          <w:highlight w:val="white"/>
        </w:rPr>
        <w:t>Partner(s)</w:t>
      </w:r>
      <w:r w:rsidRPr="005F3E6C">
        <w:rPr>
          <w:rFonts w:ascii="Calibri" w:hAnsi="Calibri"/>
          <w:highlight w:val="white"/>
        </w:rPr>
        <w:t xml:space="preserve">” means every company, other than a Subcontractor, selected by one of the PRISMA MEDIA Group companies with which the provision and protection of Personal Data is regulated by contract. </w:t>
      </w:r>
      <w:r w:rsidRPr="005F3E6C">
        <w:rPr>
          <w:rFonts w:ascii="Calibri" w:hAnsi="Calibri"/>
        </w:rPr>
        <w:t>To know the Partners authorised to communicate the Data of consenting Users to the PRISMA MEDIA Group to receive personalised offers from them and/or to personalise advertisements, you can consult sections 5.2 to</w:t>
      </w:r>
      <w:r w:rsidRPr="005F3E6C">
        <w:rPr>
          <w:rFonts w:ascii="Calibri" w:hAnsi="Calibri"/>
          <w:highlight w:val="white"/>
        </w:rPr>
        <w:t xml:space="preserve"> 5.5.</w:t>
      </w:r>
    </w:p>
    <w:p w14:paraId="1C227FBE" w14:textId="77777777" w:rsidR="0076606B" w:rsidRPr="005F3E6C" w:rsidRDefault="0076606B">
      <w:pPr>
        <w:shd w:val="clear" w:color="auto" w:fill="FFFFFF"/>
        <w:jc w:val="both"/>
        <w:rPr>
          <w:rFonts w:ascii="Calibri" w:eastAsia="Calibri" w:hAnsi="Calibri" w:cs="Calibri"/>
          <w:highlight w:val="white"/>
        </w:rPr>
      </w:pPr>
    </w:p>
    <w:p w14:paraId="728B54D1" w14:textId="44B48CAD" w:rsidR="0076606B" w:rsidRPr="005F3E6C" w:rsidRDefault="00504C2C">
      <w:pPr>
        <w:shd w:val="clear" w:color="auto" w:fill="FFFFFF"/>
        <w:jc w:val="both"/>
        <w:rPr>
          <w:rFonts w:ascii="Calibri" w:eastAsia="Calibri" w:hAnsi="Calibri" w:cs="Calibri"/>
          <w:highlight w:val="white"/>
        </w:rPr>
      </w:pPr>
      <w:r w:rsidRPr="005F3E6C">
        <w:rPr>
          <w:rFonts w:ascii="Calibri" w:hAnsi="Calibri"/>
        </w:rPr>
        <w:t xml:space="preserve">The PRISMA MEDIA Group works with partners specialising in acquiring data from physical persons through different </w:t>
      </w:r>
      <w:r w:rsidR="00F3516C">
        <w:rPr>
          <w:rFonts w:ascii="Calibri" w:hAnsi="Calibri"/>
        </w:rPr>
        <w:t>methods</w:t>
      </w:r>
      <w:r w:rsidRPr="005F3E6C">
        <w:rPr>
          <w:rFonts w:ascii="Calibri" w:hAnsi="Calibri"/>
        </w:rPr>
        <w:t xml:space="preserve"> like competitions, to transfer them to the PRISMA MEDIA Group.</w:t>
      </w:r>
      <w:r w:rsidRPr="005F3E6C">
        <w:rPr>
          <w:rFonts w:ascii="Calibri" w:hAnsi="Calibri"/>
          <w:highlight w:val="white"/>
        </w:rPr>
        <w:t xml:space="preserve">  </w:t>
      </w:r>
    </w:p>
    <w:p w14:paraId="6641C9FD" w14:textId="77777777" w:rsidR="0076606B" w:rsidRPr="005F3E6C" w:rsidRDefault="0076606B">
      <w:pPr>
        <w:shd w:val="clear" w:color="auto" w:fill="FFFFFF"/>
        <w:jc w:val="both"/>
        <w:rPr>
          <w:rFonts w:ascii="Calibri" w:eastAsia="Calibri" w:hAnsi="Calibri" w:cs="Calibri"/>
          <w:highlight w:val="white"/>
        </w:rPr>
      </w:pPr>
    </w:p>
    <w:p w14:paraId="04EED6B1" w14:textId="0CFCBFA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The relationships with these partners are regulated by contracts detailing </w:t>
      </w:r>
      <w:proofErr w:type="gramStart"/>
      <w:r w:rsidRPr="005F3E6C">
        <w:rPr>
          <w:rFonts w:ascii="Calibri" w:hAnsi="Calibri"/>
          <w:highlight w:val="white"/>
        </w:rPr>
        <w:t>in particular each</w:t>
      </w:r>
      <w:proofErr w:type="gramEnd"/>
      <w:r w:rsidRPr="005F3E6C">
        <w:rPr>
          <w:rFonts w:ascii="Calibri" w:hAnsi="Calibri"/>
          <w:highlight w:val="white"/>
        </w:rPr>
        <w:t xml:space="preserve"> person's role, the responsibilities associated with them, and the defined methods to ensure that collection is compliant with the current regulation (appropriate information for individuals, purposes, exercising of rights, compliance monitoring, etc.). </w:t>
      </w:r>
    </w:p>
    <w:p w14:paraId="59AEE75E" w14:textId="77777777" w:rsidR="0076606B" w:rsidRPr="005F3E6C" w:rsidRDefault="0076606B">
      <w:pPr>
        <w:shd w:val="clear" w:color="auto" w:fill="FFFFFF"/>
        <w:jc w:val="both"/>
        <w:rPr>
          <w:rFonts w:ascii="Calibri" w:eastAsia="Calibri" w:hAnsi="Calibri" w:cs="Calibri"/>
          <w:highlight w:val="white"/>
        </w:rPr>
      </w:pPr>
    </w:p>
    <w:p w14:paraId="25EEDB4A"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The purposes associated with this collection are as follows: </w:t>
      </w:r>
    </w:p>
    <w:p w14:paraId="575F6D10" w14:textId="77777777" w:rsidR="0076606B" w:rsidRPr="005F3E6C" w:rsidRDefault="00504C2C">
      <w:pPr>
        <w:numPr>
          <w:ilvl w:val="0"/>
          <w:numId w:val="5"/>
        </w:numPr>
        <w:shd w:val="clear" w:color="auto" w:fill="FFFFFF"/>
        <w:jc w:val="both"/>
        <w:rPr>
          <w:rFonts w:ascii="Calibri" w:eastAsia="Calibri" w:hAnsi="Calibri" w:cs="Calibri"/>
          <w:highlight w:val="white"/>
        </w:rPr>
      </w:pPr>
      <w:r w:rsidRPr="005F3E6C">
        <w:rPr>
          <w:rFonts w:ascii="Calibri" w:hAnsi="Calibri"/>
        </w:rPr>
        <w:t>direct sales canvassing according to the directives in article L34-5 of the French Post and Telecommunications Code for advertising purposes through the user profile;</w:t>
      </w:r>
    </w:p>
    <w:p w14:paraId="02E7EE16" w14:textId="77777777" w:rsidR="0076606B" w:rsidRPr="005F3E6C" w:rsidRDefault="00504C2C">
      <w:pPr>
        <w:numPr>
          <w:ilvl w:val="0"/>
          <w:numId w:val="5"/>
        </w:numPr>
        <w:shd w:val="clear" w:color="auto" w:fill="FFFFFF"/>
        <w:jc w:val="both"/>
        <w:rPr>
          <w:rFonts w:ascii="Calibri" w:eastAsia="Calibri" w:hAnsi="Calibri" w:cs="Calibri"/>
          <w:highlight w:val="white"/>
        </w:rPr>
      </w:pPr>
      <w:r w:rsidRPr="005F3E6C">
        <w:rPr>
          <w:rFonts w:ascii="Calibri" w:hAnsi="Calibri"/>
          <w:highlight w:val="white"/>
        </w:rPr>
        <w:t xml:space="preserve">Subscription to Newsletters of the Prisma Media </w:t>
      </w:r>
      <w:proofErr w:type="gramStart"/>
      <w:r w:rsidRPr="005F3E6C">
        <w:rPr>
          <w:rFonts w:ascii="Calibri" w:hAnsi="Calibri"/>
          <w:highlight w:val="white"/>
        </w:rPr>
        <w:t>Group;</w:t>
      </w:r>
      <w:proofErr w:type="gramEnd"/>
    </w:p>
    <w:p w14:paraId="16A56B5B" w14:textId="77777777" w:rsidR="0076606B" w:rsidRPr="005F3E6C" w:rsidRDefault="00504C2C">
      <w:pPr>
        <w:numPr>
          <w:ilvl w:val="0"/>
          <w:numId w:val="5"/>
        </w:numPr>
        <w:shd w:val="clear" w:color="auto" w:fill="FFFFFF"/>
        <w:jc w:val="both"/>
        <w:rPr>
          <w:rFonts w:ascii="Calibri" w:eastAsia="Calibri" w:hAnsi="Calibri" w:cs="Calibri"/>
          <w:highlight w:val="white"/>
        </w:rPr>
      </w:pPr>
      <w:r w:rsidRPr="005F3E6C">
        <w:rPr>
          <w:rFonts w:ascii="Calibri" w:hAnsi="Calibri"/>
          <w:highlight w:val="white"/>
        </w:rPr>
        <w:t>Creation of a Prisma Media Connect (PMC) account for the purposes defined in Tab 2 §2.2 end goals and lawful bases;</w:t>
      </w:r>
    </w:p>
    <w:p w14:paraId="63143FBA" w14:textId="77777777" w:rsidR="0076606B" w:rsidRPr="005F3E6C" w:rsidRDefault="00504C2C">
      <w:pPr>
        <w:numPr>
          <w:ilvl w:val="0"/>
          <w:numId w:val="5"/>
        </w:numPr>
        <w:shd w:val="clear" w:color="auto" w:fill="FFFFFF"/>
        <w:jc w:val="both"/>
        <w:rPr>
          <w:rFonts w:ascii="Calibri" w:eastAsia="Calibri" w:hAnsi="Calibri" w:cs="Calibri"/>
          <w:highlight w:val="white"/>
        </w:rPr>
      </w:pPr>
      <w:r w:rsidRPr="005F3E6C">
        <w:rPr>
          <w:rFonts w:ascii="Calibri" w:hAnsi="Calibri"/>
          <w:highlight w:val="white"/>
        </w:rPr>
        <w:t xml:space="preserve">Enrichment of the user profile via partner databases. </w:t>
      </w:r>
    </w:p>
    <w:p w14:paraId="1ADD9FDC" w14:textId="77777777" w:rsidR="0076606B" w:rsidRPr="005F3E6C" w:rsidRDefault="0076606B">
      <w:pPr>
        <w:shd w:val="clear" w:color="auto" w:fill="FFFFFF"/>
        <w:jc w:val="both"/>
        <w:rPr>
          <w:rFonts w:ascii="Calibri" w:eastAsia="Calibri" w:hAnsi="Calibri" w:cs="Calibri"/>
          <w:highlight w:val="white"/>
        </w:rPr>
      </w:pPr>
    </w:p>
    <w:p w14:paraId="434A73DE" w14:textId="77777777" w:rsidR="0076606B" w:rsidRPr="005F3E6C" w:rsidRDefault="00504C2C">
      <w:pPr>
        <w:spacing w:line="240" w:lineRule="auto"/>
        <w:jc w:val="both"/>
        <w:rPr>
          <w:rFonts w:ascii="Calibri" w:eastAsia="Calibri" w:hAnsi="Calibri" w:cs="Calibri"/>
          <w:highlight w:val="white"/>
        </w:rPr>
      </w:pPr>
      <w:r w:rsidRPr="005F3E6C">
        <w:rPr>
          <w:rFonts w:ascii="Calibri" w:hAnsi="Calibri"/>
          <w:i/>
        </w:rPr>
        <w:t>List of partners who transfer data to the PRISMA MEDIA Group (as of 1/02/2023)</w:t>
      </w:r>
    </w:p>
    <w:p w14:paraId="1A4BE74A" w14:textId="77777777" w:rsidR="0076606B" w:rsidRPr="005F3E6C" w:rsidRDefault="0076606B">
      <w:pPr>
        <w:spacing w:line="240" w:lineRule="auto"/>
        <w:jc w:val="both"/>
        <w:rPr>
          <w:rFonts w:ascii="Calibri" w:eastAsia="Calibri" w:hAnsi="Calibri" w:cs="Calibri"/>
        </w:rPr>
      </w:pPr>
    </w:p>
    <w:tbl>
      <w:tblPr>
        <w:tblStyle w:val="ac"/>
        <w:tblW w:w="913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1380"/>
        <w:gridCol w:w="2100"/>
        <w:gridCol w:w="3315"/>
      </w:tblGrid>
      <w:tr w:rsidR="0076606B" w:rsidRPr="005F3E6C" w14:paraId="61F9E55F" w14:textId="77777777">
        <w:tc>
          <w:tcPr>
            <w:tcW w:w="2340" w:type="dxa"/>
            <w:shd w:val="clear" w:color="auto" w:fill="C9DAF8"/>
            <w:tcMar>
              <w:top w:w="100" w:type="dxa"/>
              <w:left w:w="100" w:type="dxa"/>
              <w:bottom w:w="100" w:type="dxa"/>
              <w:right w:w="100" w:type="dxa"/>
            </w:tcMar>
          </w:tcPr>
          <w:p w14:paraId="6CF4BAFA"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Partner</w:t>
            </w:r>
          </w:p>
        </w:tc>
        <w:tc>
          <w:tcPr>
            <w:tcW w:w="1380" w:type="dxa"/>
            <w:shd w:val="clear" w:color="auto" w:fill="C9DAF8"/>
            <w:tcMar>
              <w:top w:w="100" w:type="dxa"/>
              <w:left w:w="100" w:type="dxa"/>
              <w:bottom w:w="100" w:type="dxa"/>
              <w:right w:w="100" w:type="dxa"/>
            </w:tcMar>
          </w:tcPr>
          <w:p w14:paraId="03B5F266"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acquisition</w:t>
            </w:r>
          </w:p>
        </w:tc>
        <w:tc>
          <w:tcPr>
            <w:tcW w:w="2100" w:type="dxa"/>
            <w:shd w:val="clear" w:color="auto" w:fill="C9DAF8"/>
            <w:tcMar>
              <w:top w:w="100" w:type="dxa"/>
              <w:left w:w="100" w:type="dxa"/>
              <w:bottom w:w="100" w:type="dxa"/>
              <w:right w:w="100" w:type="dxa"/>
            </w:tcMar>
          </w:tcPr>
          <w:p w14:paraId="7620E3FB"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enrichment</w:t>
            </w:r>
          </w:p>
        </w:tc>
        <w:tc>
          <w:tcPr>
            <w:tcW w:w="3315" w:type="dxa"/>
            <w:shd w:val="clear" w:color="auto" w:fill="C9DAF8"/>
            <w:tcMar>
              <w:top w:w="100" w:type="dxa"/>
              <w:left w:w="100" w:type="dxa"/>
              <w:bottom w:w="100" w:type="dxa"/>
              <w:right w:w="100" w:type="dxa"/>
            </w:tcMar>
          </w:tcPr>
          <w:p w14:paraId="66D70579"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Confidentiality policy</w:t>
            </w:r>
          </w:p>
        </w:tc>
      </w:tr>
      <w:tr w:rsidR="0076606B" w:rsidRPr="005F3E6C" w14:paraId="45B21740" w14:textId="77777777">
        <w:tc>
          <w:tcPr>
            <w:tcW w:w="2340" w:type="dxa"/>
            <w:shd w:val="clear" w:color="auto" w:fill="auto"/>
            <w:tcMar>
              <w:top w:w="100" w:type="dxa"/>
              <w:left w:w="100" w:type="dxa"/>
              <w:bottom w:w="100" w:type="dxa"/>
              <w:right w:w="100" w:type="dxa"/>
            </w:tcMar>
          </w:tcPr>
          <w:p w14:paraId="4AE1555D" w14:textId="77777777" w:rsidR="0076606B" w:rsidRPr="005F3E6C" w:rsidRDefault="00504C2C">
            <w:pPr>
              <w:widowControl w:val="0"/>
              <w:spacing w:line="240" w:lineRule="auto"/>
              <w:jc w:val="both"/>
              <w:rPr>
                <w:rFonts w:ascii="Calibri" w:eastAsia="Calibri" w:hAnsi="Calibri" w:cs="Calibri"/>
                <w:b/>
              </w:rPr>
            </w:pPr>
            <w:r w:rsidRPr="005F3E6C">
              <w:rPr>
                <w:rFonts w:ascii="Calibri" w:hAnsi="Calibri"/>
                <w:b/>
              </w:rPr>
              <w:t>6 degrés Agency</w:t>
            </w:r>
          </w:p>
        </w:tc>
        <w:tc>
          <w:tcPr>
            <w:tcW w:w="1380" w:type="dxa"/>
            <w:shd w:val="clear" w:color="auto" w:fill="auto"/>
            <w:tcMar>
              <w:top w:w="100" w:type="dxa"/>
              <w:left w:w="100" w:type="dxa"/>
              <w:bottom w:w="100" w:type="dxa"/>
              <w:right w:w="100" w:type="dxa"/>
            </w:tcMar>
          </w:tcPr>
          <w:p w14:paraId="4194A12F"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2100" w:type="dxa"/>
            <w:shd w:val="clear" w:color="auto" w:fill="auto"/>
            <w:tcMar>
              <w:top w:w="100" w:type="dxa"/>
              <w:left w:w="100" w:type="dxa"/>
              <w:bottom w:w="100" w:type="dxa"/>
              <w:right w:w="100" w:type="dxa"/>
            </w:tcMar>
          </w:tcPr>
          <w:p w14:paraId="7DF85E17" w14:textId="77777777" w:rsidR="0076606B" w:rsidRPr="005F3E6C" w:rsidRDefault="0076606B">
            <w:pPr>
              <w:widowControl w:val="0"/>
              <w:spacing w:line="240" w:lineRule="auto"/>
              <w:jc w:val="center"/>
              <w:rPr>
                <w:rFonts w:ascii="Calibri" w:eastAsia="Calibri" w:hAnsi="Calibri" w:cs="Calibri"/>
              </w:rPr>
            </w:pPr>
          </w:p>
        </w:tc>
        <w:tc>
          <w:tcPr>
            <w:tcW w:w="3315" w:type="dxa"/>
            <w:shd w:val="clear" w:color="auto" w:fill="auto"/>
            <w:tcMar>
              <w:top w:w="100" w:type="dxa"/>
              <w:left w:w="100" w:type="dxa"/>
              <w:bottom w:w="100" w:type="dxa"/>
              <w:right w:w="100" w:type="dxa"/>
            </w:tcMar>
          </w:tcPr>
          <w:p w14:paraId="3C3E8647" w14:textId="77777777" w:rsidR="0076606B" w:rsidRPr="005F3E6C" w:rsidRDefault="00504C2C">
            <w:pPr>
              <w:widowControl w:val="0"/>
              <w:spacing w:line="240" w:lineRule="auto"/>
              <w:rPr>
                <w:rFonts w:ascii="Calibri" w:eastAsia="Calibri" w:hAnsi="Calibri" w:cs="Calibri"/>
              </w:rPr>
            </w:pPr>
            <w:r w:rsidRPr="005F3E6C">
              <w:rPr>
                <w:rFonts w:ascii="Calibri" w:hAnsi="Calibri"/>
              </w:rPr>
              <w:t>https://club-conso.fr/site/clubconso/pages/ppdcp.html</w:t>
            </w:r>
          </w:p>
        </w:tc>
      </w:tr>
      <w:tr w:rsidR="0076606B" w:rsidRPr="005F3E6C" w14:paraId="18CE3B82" w14:textId="77777777">
        <w:tc>
          <w:tcPr>
            <w:tcW w:w="2340" w:type="dxa"/>
            <w:shd w:val="clear" w:color="auto" w:fill="auto"/>
            <w:tcMar>
              <w:top w:w="100" w:type="dxa"/>
              <w:left w:w="100" w:type="dxa"/>
              <w:bottom w:w="100" w:type="dxa"/>
              <w:right w:w="100" w:type="dxa"/>
            </w:tcMar>
          </w:tcPr>
          <w:p w14:paraId="5C32DAB3" w14:textId="77777777" w:rsidR="0076606B" w:rsidRPr="005F3E6C" w:rsidRDefault="00504C2C">
            <w:pPr>
              <w:widowControl w:val="0"/>
              <w:spacing w:line="240" w:lineRule="auto"/>
              <w:jc w:val="both"/>
              <w:rPr>
                <w:rFonts w:ascii="Calibri" w:eastAsia="Calibri" w:hAnsi="Calibri" w:cs="Calibri"/>
                <w:b/>
              </w:rPr>
            </w:pPr>
            <w:r w:rsidRPr="005F3E6C">
              <w:rPr>
                <w:rFonts w:ascii="Calibri" w:hAnsi="Calibri"/>
                <w:b/>
              </w:rPr>
              <w:t>Cooper Advertising</w:t>
            </w:r>
          </w:p>
        </w:tc>
        <w:tc>
          <w:tcPr>
            <w:tcW w:w="1380" w:type="dxa"/>
            <w:shd w:val="clear" w:color="auto" w:fill="auto"/>
            <w:tcMar>
              <w:top w:w="100" w:type="dxa"/>
              <w:left w:w="100" w:type="dxa"/>
              <w:bottom w:w="100" w:type="dxa"/>
              <w:right w:w="100" w:type="dxa"/>
            </w:tcMar>
          </w:tcPr>
          <w:p w14:paraId="25FCE6D0"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2100" w:type="dxa"/>
            <w:shd w:val="clear" w:color="auto" w:fill="auto"/>
            <w:tcMar>
              <w:top w:w="100" w:type="dxa"/>
              <w:left w:w="100" w:type="dxa"/>
              <w:bottom w:w="100" w:type="dxa"/>
              <w:right w:w="100" w:type="dxa"/>
            </w:tcMar>
          </w:tcPr>
          <w:p w14:paraId="722F6E9C" w14:textId="77777777" w:rsidR="0076606B" w:rsidRPr="005F3E6C" w:rsidRDefault="0076606B">
            <w:pPr>
              <w:widowControl w:val="0"/>
              <w:spacing w:line="240" w:lineRule="auto"/>
              <w:jc w:val="center"/>
              <w:rPr>
                <w:rFonts w:ascii="Calibri" w:eastAsia="Calibri" w:hAnsi="Calibri" w:cs="Calibri"/>
              </w:rPr>
            </w:pPr>
          </w:p>
        </w:tc>
        <w:tc>
          <w:tcPr>
            <w:tcW w:w="3315" w:type="dxa"/>
            <w:shd w:val="clear" w:color="auto" w:fill="auto"/>
            <w:tcMar>
              <w:top w:w="100" w:type="dxa"/>
              <w:left w:w="100" w:type="dxa"/>
              <w:bottom w:w="100" w:type="dxa"/>
              <w:right w:w="100" w:type="dxa"/>
            </w:tcMar>
          </w:tcPr>
          <w:p w14:paraId="20B34797" w14:textId="77777777" w:rsidR="0076606B" w:rsidRPr="005F3E6C" w:rsidRDefault="00504C2C">
            <w:pPr>
              <w:widowControl w:val="0"/>
              <w:spacing w:line="240" w:lineRule="auto"/>
              <w:rPr>
                <w:rFonts w:ascii="Calibri" w:eastAsia="Calibri" w:hAnsi="Calibri" w:cs="Calibri"/>
              </w:rPr>
            </w:pPr>
            <w:r w:rsidRPr="005F3E6C">
              <w:rPr>
                <w:rFonts w:ascii="Calibri" w:hAnsi="Calibri"/>
              </w:rPr>
              <w:t>https://cooper-advertising.com/fr/protection-des-doonees/</w:t>
            </w:r>
          </w:p>
        </w:tc>
      </w:tr>
      <w:tr w:rsidR="0076606B" w:rsidRPr="005F3E6C" w14:paraId="6A29A785" w14:textId="77777777">
        <w:tc>
          <w:tcPr>
            <w:tcW w:w="2340" w:type="dxa"/>
            <w:shd w:val="clear" w:color="auto" w:fill="auto"/>
            <w:tcMar>
              <w:top w:w="100" w:type="dxa"/>
              <w:left w:w="100" w:type="dxa"/>
              <w:bottom w:w="100" w:type="dxa"/>
              <w:right w:w="100" w:type="dxa"/>
            </w:tcMar>
          </w:tcPr>
          <w:p w14:paraId="3ACDA0ED" w14:textId="77777777" w:rsidR="0076606B" w:rsidRPr="005F3E6C" w:rsidRDefault="00504C2C">
            <w:pPr>
              <w:widowControl w:val="0"/>
              <w:spacing w:line="240" w:lineRule="auto"/>
              <w:jc w:val="both"/>
              <w:rPr>
                <w:rFonts w:ascii="Calibri" w:eastAsia="Calibri" w:hAnsi="Calibri" w:cs="Calibri"/>
                <w:b/>
              </w:rPr>
            </w:pPr>
            <w:r w:rsidRPr="005F3E6C">
              <w:rPr>
                <w:rFonts w:ascii="Calibri" w:hAnsi="Calibri"/>
                <w:b/>
              </w:rPr>
              <w:t xml:space="preserve">eGentic Gmbh </w:t>
            </w:r>
          </w:p>
        </w:tc>
        <w:tc>
          <w:tcPr>
            <w:tcW w:w="1380" w:type="dxa"/>
            <w:shd w:val="clear" w:color="auto" w:fill="auto"/>
            <w:tcMar>
              <w:top w:w="100" w:type="dxa"/>
              <w:left w:w="100" w:type="dxa"/>
              <w:bottom w:w="100" w:type="dxa"/>
              <w:right w:w="100" w:type="dxa"/>
            </w:tcMar>
          </w:tcPr>
          <w:p w14:paraId="7DA36E7F"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2100" w:type="dxa"/>
            <w:shd w:val="clear" w:color="auto" w:fill="auto"/>
            <w:tcMar>
              <w:top w:w="100" w:type="dxa"/>
              <w:left w:w="100" w:type="dxa"/>
              <w:bottom w:w="100" w:type="dxa"/>
              <w:right w:w="100" w:type="dxa"/>
            </w:tcMar>
          </w:tcPr>
          <w:p w14:paraId="01D30C81" w14:textId="77777777" w:rsidR="0076606B" w:rsidRPr="005F3E6C" w:rsidRDefault="0076606B">
            <w:pPr>
              <w:widowControl w:val="0"/>
              <w:spacing w:line="240" w:lineRule="auto"/>
              <w:jc w:val="center"/>
              <w:rPr>
                <w:rFonts w:ascii="Calibri" w:eastAsia="Calibri" w:hAnsi="Calibri" w:cs="Calibri"/>
              </w:rPr>
            </w:pPr>
          </w:p>
        </w:tc>
        <w:tc>
          <w:tcPr>
            <w:tcW w:w="3315" w:type="dxa"/>
            <w:shd w:val="clear" w:color="auto" w:fill="auto"/>
            <w:tcMar>
              <w:top w:w="100" w:type="dxa"/>
              <w:left w:w="100" w:type="dxa"/>
              <w:bottom w:w="100" w:type="dxa"/>
              <w:right w:w="100" w:type="dxa"/>
            </w:tcMar>
          </w:tcPr>
          <w:p w14:paraId="189368D6" w14:textId="77777777" w:rsidR="0076606B" w:rsidRPr="005F3E6C" w:rsidRDefault="00504C2C">
            <w:pPr>
              <w:widowControl w:val="0"/>
              <w:spacing w:line="240" w:lineRule="auto"/>
              <w:rPr>
                <w:rFonts w:ascii="Calibri" w:eastAsia="Calibri" w:hAnsi="Calibri" w:cs="Calibri"/>
              </w:rPr>
            </w:pPr>
            <w:r w:rsidRPr="005F3E6C">
              <w:rPr>
                <w:rFonts w:ascii="Calibri" w:hAnsi="Calibri"/>
              </w:rPr>
              <w:t>https://www.egentic.com/data-protection/</w:t>
            </w:r>
          </w:p>
        </w:tc>
      </w:tr>
      <w:tr w:rsidR="0076606B" w:rsidRPr="005F3E6C" w14:paraId="14B0D44B" w14:textId="77777777">
        <w:trPr>
          <w:trHeight w:val="762"/>
        </w:trPr>
        <w:tc>
          <w:tcPr>
            <w:tcW w:w="2340" w:type="dxa"/>
            <w:shd w:val="clear" w:color="auto" w:fill="auto"/>
            <w:tcMar>
              <w:top w:w="100" w:type="dxa"/>
              <w:left w:w="100" w:type="dxa"/>
              <w:bottom w:w="100" w:type="dxa"/>
              <w:right w:w="100" w:type="dxa"/>
            </w:tcMar>
          </w:tcPr>
          <w:p w14:paraId="5B0C78A0"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Elixis Digital</w:t>
            </w:r>
          </w:p>
        </w:tc>
        <w:tc>
          <w:tcPr>
            <w:tcW w:w="1380" w:type="dxa"/>
            <w:shd w:val="clear" w:color="auto" w:fill="auto"/>
            <w:tcMar>
              <w:top w:w="100" w:type="dxa"/>
              <w:left w:w="100" w:type="dxa"/>
              <w:bottom w:w="100" w:type="dxa"/>
              <w:right w:w="100" w:type="dxa"/>
            </w:tcMar>
          </w:tcPr>
          <w:p w14:paraId="087C6DC4"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2100" w:type="dxa"/>
            <w:shd w:val="clear" w:color="auto" w:fill="auto"/>
            <w:tcMar>
              <w:top w:w="100" w:type="dxa"/>
              <w:left w:w="100" w:type="dxa"/>
              <w:bottom w:w="100" w:type="dxa"/>
              <w:right w:w="100" w:type="dxa"/>
            </w:tcMar>
          </w:tcPr>
          <w:p w14:paraId="288BB14D" w14:textId="77777777" w:rsidR="0076606B" w:rsidRPr="005F3E6C" w:rsidRDefault="0076606B">
            <w:pPr>
              <w:widowControl w:val="0"/>
              <w:spacing w:line="240" w:lineRule="auto"/>
              <w:jc w:val="center"/>
              <w:rPr>
                <w:rFonts w:ascii="Calibri" w:eastAsia="Calibri" w:hAnsi="Calibri" w:cs="Calibri"/>
              </w:rPr>
            </w:pPr>
          </w:p>
        </w:tc>
        <w:tc>
          <w:tcPr>
            <w:tcW w:w="3315" w:type="dxa"/>
            <w:shd w:val="clear" w:color="auto" w:fill="auto"/>
            <w:tcMar>
              <w:top w:w="100" w:type="dxa"/>
              <w:left w:w="100" w:type="dxa"/>
              <w:bottom w:w="100" w:type="dxa"/>
              <w:right w:w="100" w:type="dxa"/>
            </w:tcMar>
          </w:tcPr>
          <w:p w14:paraId="121D9A30" w14:textId="77777777" w:rsidR="0076606B" w:rsidRPr="005F3E6C" w:rsidRDefault="00504C2C">
            <w:pPr>
              <w:widowControl w:val="0"/>
              <w:spacing w:line="240" w:lineRule="auto"/>
              <w:rPr>
                <w:rFonts w:ascii="Calibri" w:eastAsia="Calibri" w:hAnsi="Calibri" w:cs="Calibri"/>
              </w:rPr>
            </w:pPr>
            <w:r w:rsidRPr="005F3E6C">
              <w:rPr>
                <w:rFonts w:ascii="Calibri" w:hAnsi="Calibri"/>
              </w:rPr>
              <w:t>https://tool.elxtool.com/legal/politique_protection_donnees.pdf</w:t>
            </w:r>
          </w:p>
        </w:tc>
      </w:tr>
      <w:tr w:rsidR="0076606B" w:rsidRPr="005F3E6C" w14:paraId="79FA7DC8" w14:textId="77777777">
        <w:tc>
          <w:tcPr>
            <w:tcW w:w="2340" w:type="dxa"/>
            <w:shd w:val="clear" w:color="auto" w:fill="auto"/>
            <w:tcMar>
              <w:top w:w="100" w:type="dxa"/>
              <w:left w:w="100" w:type="dxa"/>
              <w:bottom w:w="100" w:type="dxa"/>
              <w:right w:w="100" w:type="dxa"/>
            </w:tcMar>
          </w:tcPr>
          <w:p w14:paraId="5ECD0534"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Webrivage</w:t>
            </w:r>
          </w:p>
        </w:tc>
        <w:tc>
          <w:tcPr>
            <w:tcW w:w="1380" w:type="dxa"/>
            <w:shd w:val="clear" w:color="auto" w:fill="auto"/>
            <w:tcMar>
              <w:top w:w="100" w:type="dxa"/>
              <w:left w:w="100" w:type="dxa"/>
              <w:bottom w:w="100" w:type="dxa"/>
              <w:right w:w="100" w:type="dxa"/>
            </w:tcMar>
          </w:tcPr>
          <w:p w14:paraId="7A4D926D"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2100" w:type="dxa"/>
            <w:shd w:val="clear" w:color="auto" w:fill="auto"/>
            <w:tcMar>
              <w:top w:w="100" w:type="dxa"/>
              <w:left w:w="100" w:type="dxa"/>
              <w:bottom w:w="100" w:type="dxa"/>
              <w:right w:w="100" w:type="dxa"/>
            </w:tcMar>
          </w:tcPr>
          <w:p w14:paraId="0CF74714" w14:textId="77777777" w:rsidR="0076606B" w:rsidRPr="005F3E6C" w:rsidRDefault="0076606B">
            <w:pPr>
              <w:widowControl w:val="0"/>
              <w:spacing w:line="240" w:lineRule="auto"/>
              <w:jc w:val="center"/>
              <w:rPr>
                <w:rFonts w:ascii="Calibri" w:eastAsia="Calibri" w:hAnsi="Calibri" w:cs="Calibri"/>
              </w:rPr>
            </w:pPr>
          </w:p>
        </w:tc>
        <w:tc>
          <w:tcPr>
            <w:tcW w:w="3315" w:type="dxa"/>
            <w:shd w:val="clear" w:color="auto" w:fill="auto"/>
            <w:tcMar>
              <w:top w:w="100" w:type="dxa"/>
              <w:left w:w="100" w:type="dxa"/>
              <w:bottom w:w="100" w:type="dxa"/>
              <w:right w:w="100" w:type="dxa"/>
            </w:tcMar>
          </w:tcPr>
          <w:p w14:paraId="056E77E7" w14:textId="77777777" w:rsidR="0076606B" w:rsidRPr="005F3E6C" w:rsidRDefault="00504C2C">
            <w:pPr>
              <w:widowControl w:val="0"/>
              <w:spacing w:line="240" w:lineRule="auto"/>
              <w:rPr>
                <w:rFonts w:ascii="Calibri" w:eastAsia="Calibri" w:hAnsi="Calibri" w:cs="Calibri"/>
              </w:rPr>
            </w:pPr>
            <w:r w:rsidRPr="005F3E6C">
              <w:rPr>
                <w:rFonts w:ascii="Calibri" w:hAnsi="Calibri"/>
              </w:rPr>
              <w:t>https://webrivage.com/fr/policy</w:t>
            </w:r>
          </w:p>
        </w:tc>
      </w:tr>
      <w:tr w:rsidR="0076606B" w:rsidRPr="005F3E6C" w14:paraId="387773F5" w14:textId="77777777">
        <w:tc>
          <w:tcPr>
            <w:tcW w:w="2340" w:type="dxa"/>
            <w:shd w:val="clear" w:color="auto" w:fill="auto"/>
            <w:tcMar>
              <w:top w:w="100" w:type="dxa"/>
              <w:left w:w="100" w:type="dxa"/>
              <w:bottom w:w="100" w:type="dxa"/>
              <w:right w:w="100" w:type="dxa"/>
            </w:tcMar>
          </w:tcPr>
          <w:p w14:paraId="19B84996"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GA Media</w:t>
            </w:r>
          </w:p>
        </w:tc>
        <w:tc>
          <w:tcPr>
            <w:tcW w:w="1380" w:type="dxa"/>
            <w:shd w:val="clear" w:color="auto" w:fill="auto"/>
            <w:tcMar>
              <w:top w:w="100" w:type="dxa"/>
              <w:left w:w="100" w:type="dxa"/>
              <w:bottom w:w="100" w:type="dxa"/>
              <w:right w:w="100" w:type="dxa"/>
            </w:tcMar>
          </w:tcPr>
          <w:p w14:paraId="4DEBB092"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2100" w:type="dxa"/>
            <w:shd w:val="clear" w:color="auto" w:fill="auto"/>
            <w:tcMar>
              <w:top w:w="100" w:type="dxa"/>
              <w:left w:w="100" w:type="dxa"/>
              <w:bottom w:w="100" w:type="dxa"/>
              <w:right w:w="100" w:type="dxa"/>
            </w:tcMar>
          </w:tcPr>
          <w:p w14:paraId="65E1A9E7" w14:textId="77777777" w:rsidR="0076606B" w:rsidRPr="005F3E6C" w:rsidRDefault="0076606B">
            <w:pPr>
              <w:widowControl w:val="0"/>
              <w:spacing w:line="240" w:lineRule="auto"/>
              <w:jc w:val="center"/>
              <w:rPr>
                <w:rFonts w:ascii="Calibri" w:eastAsia="Calibri" w:hAnsi="Calibri" w:cs="Calibri"/>
              </w:rPr>
            </w:pPr>
          </w:p>
        </w:tc>
        <w:tc>
          <w:tcPr>
            <w:tcW w:w="3315" w:type="dxa"/>
            <w:shd w:val="clear" w:color="auto" w:fill="auto"/>
            <w:tcMar>
              <w:top w:w="100" w:type="dxa"/>
              <w:left w:w="100" w:type="dxa"/>
              <w:bottom w:w="100" w:type="dxa"/>
              <w:right w:w="100" w:type="dxa"/>
            </w:tcMar>
          </w:tcPr>
          <w:p w14:paraId="1D3FED18" w14:textId="77777777" w:rsidR="0076606B" w:rsidRPr="005F3E6C" w:rsidRDefault="00504C2C">
            <w:pPr>
              <w:widowControl w:val="0"/>
              <w:spacing w:line="240" w:lineRule="auto"/>
              <w:rPr>
                <w:rFonts w:ascii="Calibri" w:eastAsia="Calibri" w:hAnsi="Calibri" w:cs="Calibri"/>
              </w:rPr>
            </w:pPr>
            <w:r w:rsidRPr="005F3E6C">
              <w:rPr>
                <w:rFonts w:ascii="Calibri" w:hAnsi="Calibri"/>
              </w:rPr>
              <w:t>https://ga-media.fr/politique-de-confidentialite/</w:t>
            </w:r>
          </w:p>
        </w:tc>
      </w:tr>
      <w:tr w:rsidR="0076606B" w:rsidRPr="005F3E6C" w14:paraId="02E2D8DE" w14:textId="77777777">
        <w:tc>
          <w:tcPr>
            <w:tcW w:w="2340" w:type="dxa"/>
            <w:shd w:val="clear" w:color="auto" w:fill="auto"/>
            <w:tcMar>
              <w:top w:w="100" w:type="dxa"/>
              <w:left w:w="100" w:type="dxa"/>
              <w:bottom w:w="100" w:type="dxa"/>
              <w:right w:w="100" w:type="dxa"/>
            </w:tcMar>
          </w:tcPr>
          <w:p w14:paraId="59A8475C"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Advertise me</w:t>
            </w:r>
          </w:p>
        </w:tc>
        <w:tc>
          <w:tcPr>
            <w:tcW w:w="1380" w:type="dxa"/>
            <w:shd w:val="clear" w:color="auto" w:fill="auto"/>
            <w:tcMar>
              <w:top w:w="100" w:type="dxa"/>
              <w:left w:w="100" w:type="dxa"/>
              <w:bottom w:w="100" w:type="dxa"/>
              <w:right w:w="100" w:type="dxa"/>
            </w:tcMar>
          </w:tcPr>
          <w:p w14:paraId="27C66798"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2100" w:type="dxa"/>
            <w:shd w:val="clear" w:color="auto" w:fill="auto"/>
            <w:tcMar>
              <w:top w:w="100" w:type="dxa"/>
              <w:left w:w="100" w:type="dxa"/>
              <w:bottom w:w="100" w:type="dxa"/>
              <w:right w:w="100" w:type="dxa"/>
            </w:tcMar>
          </w:tcPr>
          <w:p w14:paraId="0180FD87" w14:textId="77777777" w:rsidR="0076606B" w:rsidRPr="005F3E6C" w:rsidRDefault="0076606B">
            <w:pPr>
              <w:widowControl w:val="0"/>
              <w:spacing w:line="240" w:lineRule="auto"/>
              <w:jc w:val="center"/>
              <w:rPr>
                <w:rFonts w:ascii="Calibri" w:eastAsia="Calibri" w:hAnsi="Calibri" w:cs="Calibri"/>
              </w:rPr>
            </w:pPr>
          </w:p>
        </w:tc>
        <w:tc>
          <w:tcPr>
            <w:tcW w:w="3315" w:type="dxa"/>
            <w:shd w:val="clear" w:color="auto" w:fill="auto"/>
            <w:tcMar>
              <w:top w:w="100" w:type="dxa"/>
              <w:left w:w="100" w:type="dxa"/>
              <w:bottom w:w="100" w:type="dxa"/>
              <w:right w:w="100" w:type="dxa"/>
            </w:tcMar>
          </w:tcPr>
          <w:p w14:paraId="4C8AC636" w14:textId="77777777" w:rsidR="0076606B" w:rsidRPr="005F3E6C" w:rsidRDefault="00504C2C">
            <w:pPr>
              <w:widowControl w:val="0"/>
              <w:spacing w:line="240" w:lineRule="auto"/>
              <w:rPr>
                <w:rFonts w:ascii="Calibri" w:eastAsia="Calibri" w:hAnsi="Calibri" w:cs="Calibri"/>
              </w:rPr>
            </w:pPr>
            <w:r w:rsidRPr="005F3E6C">
              <w:rPr>
                <w:rFonts w:ascii="Calibri" w:hAnsi="Calibri"/>
              </w:rPr>
              <w:t>https://www.advertise-</w:t>
            </w:r>
            <w:r w:rsidRPr="005F3E6C">
              <w:rPr>
                <w:rFonts w:ascii="Calibri" w:hAnsi="Calibri"/>
              </w:rPr>
              <w:lastRenderedPageBreak/>
              <w:t>me.fr/politique-de-confidentialite/</w:t>
            </w:r>
          </w:p>
        </w:tc>
      </w:tr>
      <w:tr w:rsidR="0076606B" w:rsidRPr="005F3E6C" w14:paraId="0D6F7473" w14:textId="77777777">
        <w:tc>
          <w:tcPr>
            <w:tcW w:w="2340" w:type="dxa"/>
            <w:shd w:val="clear" w:color="auto" w:fill="auto"/>
            <w:tcMar>
              <w:top w:w="100" w:type="dxa"/>
              <w:left w:w="100" w:type="dxa"/>
              <w:bottom w:w="100" w:type="dxa"/>
              <w:right w:w="100" w:type="dxa"/>
            </w:tcMar>
          </w:tcPr>
          <w:p w14:paraId="53A67405"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lastRenderedPageBreak/>
              <w:t>Agence deux</w:t>
            </w:r>
          </w:p>
        </w:tc>
        <w:tc>
          <w:tcPr>
            <w:tcW w:w="1380" w:type="dxa"/>
            <w:shd w:val="clear" w:color="auto" w:fill="auto"/>
            <w:tcMar>
              <w:top w:w="100" w:type="dxa"/>
              <w:left w:w="100" w:type="dxa"/>
              <w:bottom w:w="100" w:type="dxa"/>
              <w:right w:w="100" w:type="dxa"/>
            </w:tcMar>
          </w:tcPr>
          <w:p w14:paraId="33BDC693"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2100" w:type="dxa"/>
            <w:shd w:val="clear" w:color="auto" w:fill="auto"/>
            <w:tcMar>
              <w:top w:w="100" w:type="dxa"/>
              <w:left w:w="100" w:type="dxa"/>
              <w:bottom w:w="100" w:type="dxa"/>
              <w:right w:w="100" w:type="dxa"/>
            </w:tcMar>
          </w:tcPr>
          <w:p w14:paraId="1277CF52" w14:textId="77777777" w:rsidR="0076606B" w:rsidRPr="005F3E6C" w:rsidRDefault="0076606B">
            <w:pPr>
              <w:widowControl w:val="0"/>
              <w:spacing w:line="240" w:lineRule="auto"/>
              <w:jc w:val="center"/>
              <w:rPr>
                <w:rFonts w:ascii="Calibri" w:eastAsia="Calibri" w:hAnsi="Calibri" w:cs="Calibri"/>
              </w:rPr>
            </w:pPr>
          </w:p>
        </w:tc>
        <w:tc>
          <w:tcPr>
            <w:tcW w:w="3315" w:type="dxa"/>
            <w:shd w:val="clear" w:color="auto" w:fill="auto"/>
            <w:tcMar>
              <w:top w:w="100" w:type="dxa"/>
              <w:left w:w="100" w:type="dxa"/>
              <w:bottom w:w="100" w:type="dxa"/>
              <w:right w:w="100" w:type="dxa"/>
            </w:tcMar>
          </w:tcPr>
          <w:p w14:paraId="19592F12" w14:textId="77777777" w:rsidR="0076606B" w:rsidRPr="005F3E6C" w:rsidRDefault="0076606B">
            <w:pPr>
              <w:widowControl w:val="0"/>
              <w:spacing w:line="240" w:lineRule="auto"/>
              <w:rPr>
                <w:rFonts w:ascii="Calibri" w:eastAsia="Calibri" w:hAnsi="Calibri" w:cs="Calibri"/>
              </w:rPr>
            </w:pPr>
          </w:p>
        </w:tc>
      </w:tr>
      <w:tr w:rsidR="0076606B" w:rsidRPr="005F3E6C" w14:paraId="2EC7FC6B" w14:textId="77777777">
        <w:tc>
          <w:tcPr>
            <w:tcW w:w="2340" w:type="dxa"/>
            <w:shd w:val="clear" w:color="auto" w:fill="auto"/>
            <w:tcMar>
              <w:top w:w="100" w:type="dxa"/>
              <w:left w:w="100" w:type="dxa"/>
              <w:bottom w:w="100" w:type="dxa"/>
              <w:right w:w="100" w:type="dxa"/>
            </w:tcMar>
          </w:tcPr>
          <w:p w14:paraId="07D30805"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EMB</w:t>
            </w:r>
          </w:p>
        </w:tc>
        <w:tc>
          <w:tcPr>
            <w:tcW w:w="1380" w:type="dxa"/>
            <w:shd w:val="clear" w:color="auto" w:fill="auto"/>
            <w:tcMar>
              <w:top w:w="100" w:type="dxa"/>
              <w:left w:w="100" w:type="dxa"/>
              <w:bottom w:w="100" w:type="dxa"/>
              <w:right w:w="100" w:type="dxa"/>
            </w:tcMar>
          </w:tcPr>
          <w:p w14:paraId="45E749AF" w14:textId="77777777" w:rsidR="0076606B" w:rsidRPr="005F3E6C" w:rsidRDefault="0076606B">
            <w:pPr>
              <w:widowControl w:val="0"/>
              <w:spacing w:line="240" w:lineRule="auto"/>
              <w:jc w:val="center"/>
              <w:rPr>
                <w:rFonts w:ascii="Calibri" w:eastAsia="Calibri" w:hAnsi="Calibri" w:cs="Calibri"/>
              </w:rPr>
            </w:pPr>
          </w:p>
        </w:tc>
        <w:tc>
          <w:tcPr>
            <w:tcW w:w="2100" w:type="dxa"/>
            <w:shd w:val="clear" w:color="auto" w:fill="auto"/>
            <w:tcMar>
              <w:top w:w="100" w:type="dxa"/>
              <w:left w:w="100" w:type="dxa"/>
              <w:bottom w:w="100" w:type="dxa"/>
              <w:right w:w="100" w:type="dxa"/>
            </w:tcMar>
          </w:tcPr>
          <w:p w14:paraId="55029C4F"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3315" w:type="dxa"/>
            <w:shd w:val="clear" w:color="auto" w:fill="auto"/>
            <w:tcMar>
              <w:top w:w="100" w:type="dxa"/>
              <w:left w:w="100" w:type="dxa"/>
              <w:bottom w:w="100" w:type="dxa"/>
              <w:right w:w="100" w:type="dxa"/>
            </w:tcMar>
          </w:tcPr>
          <w:p w14:paraId="60336574" w14:textId="77777777" w:rsidR="0076606B" w:rsidRPr="005F3E6C" w:rsidRDefault="00504C2C">
            <w:pPr>
              <w:widowControl w:val="0"/>
              <w:spacing w:line="240" w:lineRule="auto"/>
              <w:rPr>
                <w:rFonts w:ascii="Calibri" w:eastAsia="Calibri" w:hAnsi="Calibri" w:cs="Calibri"/>
              </w:rPr>
            </w:pPr>
            <w:r w:rsidRPr="005F3E6C">
              <w:rPr>
                <w:rFonts w:ascii="Calibri" w:hAnsi="Calibri"/>
              </w:rPr>
              <w:t>https://www.emb-europe.com/themes/emb/html/popup-rgpd-v8.html</w:t>
            </w:r>
          </w:p>
        </w:tc>
      </w:tr>
    </w:tbl>
    <w:p w14:paraId="492B5037" w14:textId="77777777" w:rsidR="0076606B" w:rsidRPr="005F3E6C" w:rsidRDefault="0076606B">
      <w:pPr>
        <w:shd w:val="clear" w:color="auto" w:fill="FFFFFF"/>
        <w:jc w:val="both"/>
        <w:rPr>
          <w:rFonts w:ascii="Calibri" w:eastAsia="Calibri" w:hAnsi="Calibri" w:cs="Calibri"/>
          <w:b/>
          <w:highlight w:val="white"/>
        </w:rPr>
      </w:pPr>
    </w:p>
    <w:p w14:paraId="1DB1226D"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b/>
          <w:bCs/>
          <w:highlight w:val="white"/>
        </w:rPr>
        <w:t>5.3</w:t>
      </w:r>
      <w:r w:rsidRPr="005F3E6C">
        <w:rPr>
          <w:rFonts w:ascii="Calibri" w:hAnsi="Calibri"/>
          <w:highlight w:val="white"/>
        </w:rPr>
        <w:t xml:space="preserve"> at the present date, the PRISMA MEDIA Group Partners authorised to receive and use the Personal Data of users who have consented to receive personalised offers from the PRISMA MEDIA Group, from Partners or within the framework of personalised advertising are:</w:t>
      </w:r>
    </w:p>
    <w:p w14:paraId="2F827E46" w14:textId="77777777" w:rsidR="0076606B" w:rsidRPr="005F3E6C" w:rsidRDefault="0076606B">
      <w:pPr>
        <w:shd w:val="clear" w:color="auto" w:fill="FFFFFF"/>
        <w:jc w:val="both"/>
        <w:rPr>
          <w:rFonts w:ascii="Calibri" w:eastAsia="Calibri" w:hAnsi="Calibri" w:cs="Calibri"/>
          <w:b/>
          <w:highlight w:val="white"/>
        </w:rPr>
      </w:pPr>
    </w:p>
    <w:p w14:paraId="3C3312A1"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5.3.1 Monetization partners - rental of personal data files</w:t>
      </w:r>
    </w:p>
    <w:p w14:paraId="0E5E841B" w14:textId="77777777" w:rsidR="0076606B" w:rsidRPr="005F3E6C" w:rsidRDefault="0076606B">
      <w:pPr>
        <w:shd w:val="clear" w:color="auto" w:fill="FFFFFF"/>
        <w:jc w:val="both"/>
        <w:rPr>
          <w:rFonts w:ascii="Calibri" w:eastAsia="Calibri" w:hAnsi="Calibri" w:cs="Calibri"/>
          <w:highlight w:val="white"/>
        </w:rPr>
      </w:pPr>
    </w:p>
    <w:p w14:paraId="5AFEBC93" w14:textId="78F2C8B4" w:rsidR="0076606B" w:rsidRPr="005F3E6C" w:rsidRDefault="00504C2C">
      <w:pPr>
        <w:shd w:val="clear" w:color="auto" w:fill="FFFFFF"/>
        <w:jc w:val="both"/>
        <w:rPr>
          <w:rFonts w:ascii="Calibri" w:eastAsia="Calibri" w:hAnsi="Calibri" w:cs="Calibri"/>
          <w:highlight w:val="white"/>
        </w:rPr>
      </w:pPr>
      <w:r w:rsidRPr="005F3E6C">
        <w:rPr>
          <w:rFonts w:ascii="Calibri" w:hAnsi="Calibri"/>
        </w:rPr>
        <w:t xml:space="preserve">The </w:t>
      </w:r>
      <w:r w:rsidRPr="005F3E6C">
        <w:rPr>
          <w:rFonts w:ascii="Calibri" w:hAnsi="Calibri"/>
          <w:highlight w:val="white"/>
        </w:rPr>
        <w:t xml:space="preserve">PRISMA MEDIA Group works with monetization partners to rent personal data files. </w:t>
      </w:r>
      <w:r w:rsidRPr="005F3E6C">
        <w:rPr>
          <w:rFonts w:ascii="Calibri" w:hAnsi="Calibri"/>
        </w:rPr>
        <w:t xml:space="preserve">According to the requirements of the regulation, the PRISMA MEDIA Group informs the </w:t>
      </w:r>
      <w:r w:rsidR="00CD40DB">
        <w:rPr>
          <w:rFonts w:ascii="Calibri" w:hAnsi="Calibri"/>
        </w:rPr>
        <w:t xml:space="preserve">data subjects </w:t>
      </w:r>
      <w:r w:rsidRPr="005F3E6C">
        <w:rPr>
          <w:rFonts w:ascii="Calibri" w:hAnsi="Calibri"/>
        </w:rPr>
        <w:t>in advance or gathers their consent, particularly when:</w:t>
      </w:r>
      <w:r w:rsidRPr="005F3E6C">
        <w:rPr>
          <w:rFonts w:ascii="Calibri" w:hAnsi="Calibri"/>
          <w:highlight w:val="white"/>
        </w:rPr>
        <w:t xml:space="preserve"> </w:t>
      </w:r>
    </w:p>
    <w:p w14:paraId="79953927" w14:textId="77777777" w:rsidR="0076606B" w:rsidRPr="005F3E6C" w:rsidRDefault="0076606B">
      <w:pPr>
        <w:shd w:val="clear" w:color="auto" w:fill="FFFFFF"/>
        <w:jc w:val="both"/>
        <w:rPr>
          <w:rFonts w:ascii="Calibri" w:eastAsia="Calibri" w:hAnsi="Calibri" w:cs="Calibri"/>
          <w:highlight w:val="white"/>
        </w:rPr>
      </w:pPr>
    </w:p>
    <w:p w14:paraId="6CBE80A1" w14:textId="0CAAE3E2" w:rsidR="0076606B" w:rsidRPr="005F3E6C" w:rsidRDefault="00504C2C">
      <w:pPr>
        <w:numPr>
          <w:ilvl w:val="0"/>
          <w:numId w:val="7"/>
        </w:numPr>
        <w:spacing w:line="240" w:lineRule="auto"/>
        <w:jc w:val="both"/>
        <w:rPr>
          <w:rFonts w:ascii="Calibri" w:eastAsia="Calibri" w:hAnsi="Calibri" w:cs="Calibri"/>
        </w:rPr>
      </w:pPr>
      <w:r w:rsidRPr="005F3E6C">
        <w:rPr>
          <w:rFonts w:ascii="Calibri" w:hAnsi="Calibri"/>
        </w:rPr>
        <w:t xml:space="preserve">Renting postal address files for sales canvassing, via PRISMA MEDIA Group's partners, subject to the information of the </w:t>
      </w:r>
      <w:r w:rsidR="000227D2">
        <w:rPr>
          <w:rFonts w:ascii="Calibri" w:hAnsi="Calibri"/>
        </w:rPr>
        <w:t>data subjects</w:t>
      </w:r>
      <w:r w:rsidRPr="005F3E6C">
        <w:rPr>
          <w:rFonts w:ascii="Calibri" w:hAnsi="Calibri"/>
        </w:rPr>
        <w:t xml:space="preserve"> during collection. </w:t>
      </w:r>
    </w:p>
    <w:p w14:paraId="63599D3E" w14:textId="394196D6" w:rsidR="0076606B" w:rsidRPr="005F3E6C" w:rsidRDefault="00504C2C">
      <w:pPr>
        <w:numPr>
          <w:ilvl w:val="0"/>
          <w:numId w:val="7"/>
        </w:numPr>
        <w:shd w:val="clear" w:color="auto" w:fill="FFFFFF"/>
        <w:jc w:val="both"/>
        <w:rPr>
          <w:rFonts w:ascii="Calibri" w:eastAsia="Calibri" w:hAnsi="Calibri" w:cs="Calibri"/>
          <w:highlight w:val="white"/>
        </w:rPr>
      </w:pPr>
      <w:r w:rsidRPr="005F3E6C">
        <w:rPr>
          <w:rFonts w:ascii="Calibri" w:hAnsi="Calibri"/>
        </w:rPr>
        <w:t xml:space="preserve">Renting electronic address files for sales canvassing via PRISMA MEDIA Group’s partners subject to the consent of the </w:t>
      </w:r>
      <w:r w:rsidR="000227D2">
        <w:rPr>
          <w:rFonts w:ascii="Calibri" w:hAnsi="Calibri"/>
        </w:rPr>
        <w:t>data subjects</w:t>
      </w:r>
      <w:r w:rsidRPr="005F3E6C">
        <w:rPr>
          <w:rFonts w:ascii="Calibri" w:hAnsi="Calibri"/>
        </w:rPr>
        <w:t xml:space="preserve"> as required by article L34-5 of the French Post and Telecommunications Code.</w:t>
      </w:r>
      <w:r w:rsidRPr="005F3E6C">
        <w:rPr>
          <w:rFonts w:ascii="Calibri" w:hAnsi="Calibri"/>
          <w:highlight w:val="white"/>
        </w:rPr>
        <w:t xml:space="preserve"> </w:t>
      </w:r>
    </w:p>
    <w:p w14:paraId="7FF23DFE" w14:textId="77777777" w:rsidR="0076606B" w:rsidRPr="005F3E6C" w:rsidRDefault="0076606B">
      <w:pPr>
        <w:shd w:val="clear" w:color="auto" w:fill="FFFFFF"/>
        <w:jc w:val="both"/>
        <w:rPr>
          <w:rFonts w:ascii="Calibri" w:eastAsia="Calibri" w:hAnsi="Calibri" w:cs="Calibri"/>
          <w:highlight w:val="white"/>
        </w:rPr>
      </w:pPr>
    </w:p>
    <w:p w14:paraId="0B413DC0"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Partner relationships are regulated by contracts detailing each party’s role, the associated responsibilities and the methods defined to ensure the compliance of the processing of the data regarding the current regulation, for example the exercising of a person’s rights. </w:t>
      </w:r>
    </w:p>
    <w:p w14:paraId="60EAA79E" w14:textId="77777777" w:rsidR="0076606B" w:rsidRPr="005F3E6C" w:rsidRDefault="0076606B">
      <w:pPr>
        <w:shd w:val="clear" w:color="auto" w:fill="FFFFFF"/>
        <w:jc w:val="both"/>
        <w:rPr>
          <w:rFonts w:ascii="Calibri" w:eastAsia="Calibri" w:hAnsi="Calibri" w:cs="Calibri"/>
          <w:highlight w:val="white"/>
        </w:rPr>
      </w:pPr>
    </w:p>
    <w:p w14:paraId="252D536F" w14:textId="49B252AE" w:rsidR="0076606B" w:rsidRPr="005F3E6C" w:rsidRDefault="00504C2C">
      <w:pPr>
        <w:spacing w:line="240" w:lineRule="auto"/>
        <w:jc w:val="both"/>
        <w:rPr>
          <w:rFonts w:ascii="Calibri" w:eastAsia="Calibri" w:hAnsi="Calibri" w:cs="Calibri"/>
          <w:i/>
        </w:rPr>
      </w:pPr>
      <w:r w:rsidRPr="005F3E6C">
        <w:rPr>
          <w:rFonts w:ascii="Calibri" w:hAnsi="Calibri"/>
          <w:i/>
        </w:rPr>
        <w:t>List of partners receiving data from the PRISMA MEDIA Group (</w:t>
      </w:r>
      <w:r w:rsidR="00EC2EB7">
        <w:rPr>
          <w:rFonts w:ascii="Calibri" w:hAnsi="Calibri"/>
          <w:i/>
        </w:rPr>
        <w:t xml:space="preserve">as of </w:t>
      </w:r>
      <w:r w:rsidRPr="005F3E6C">
        <w:rPr>
          <w:rFonts w:ascii="Calibri" w:hAnsi="Calibri"/>
          <w:i/>
        </w:rPr>
        <w:t>1/02/2023)</w:t>
      </w:r>
    </w:p>
    <w:p w14:paraId="56E6868A" w14:textId="77777777" w:rsidR="0076606B" w:rsidRPr="005F3E6C" w:rsidRDefault="0076606B">
      <w:pPr>
        <w:spacing w:line="240" w:lineRule="auto"/>
        <w:jc w:val="both"/>
        <w:rPr>
          <w:rFonts w:ascii="Calibri" w:eastAsia="Calibri" w:hAnsi="Calibri" w:cs="Calibri"/>
        </w:rPr>
      </w:pPr>
    </w:p>
    <w:p w14:paraId="64C44555"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The list of partners receiving </w:t>
      </w:r>
      <w:r w:rsidRPr="005F3E6C">
        <w:rPr>
          <w:rFonts w:ascii="Calibri" w:hAnsi="Calibri"/>
          <w:b/>
          <w:bCs/>
        </w:rPr>
        <w:t>postal information</w:t>
      </w:r>
      <w:r w:rsidRPr="005F3E6C">
        <w:rPr>
          <w:rFonts w:ascii="Calibri" w:hAnsi="Calibri"/>
        </w:rPr>
        <w:t xml:space="preserve"> or </w:t>
      </w:r>
      <w:r w:rsidRPr="005F3E6C">
        <w:rPr>
          <w:rFonts w:ascii="Calibri" w:hAnsi="Calibri"/>
          <w:b/>
          <w:bCs/>
        </w:rPr>
        <w:t xml:space="preserve">electronic contact information </w:t>
      </w:r>
      <w:r w:rsidRPr="005F3E6C">
        <w:rPr>
          <w:rFonts w:ascii="Calibri" w:hAnsi="Calibri"/>
        </w:rPr>
        <w:t xml:space="preserve">from the PRISMA MEDIA Group is detailed below: </w:t>
      </w:r>
    </w:p>
    <w:p w14:paraId="58A4A89E" w14:textId="77777777" w:rsidR="0076606B" w:rsidRPr="005F3E6C" w:rsidRDefault="0076606B">
      <w:pPr>
        <w:spacing w:line="240" w:lineRule="auto"/>
        <w:jc w:val="both"/>
        <w:rPr>
          <w:rFonts w:ascii="Calibri" w:eastAsia="Calibri" w:hAnsi="Calibri" w:cs="Calibri"/>
        </w:rPr>
      </w:pPr>
    </w:p>
    <w:tbl>
      <w:tblPr>
        <w:tblStyle w:val="ad"/>
        <w:tblW w:w="94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1515"/>
        <w:gridCol w:w="1455"/>
        <w:gridCol w:w="1215"/>
        <w:gridCol w:w="3720"/>
      </w:tblGrid>
      <w:tr w:rsidR="0076606B" w:rsidRPr="005F3E6C" w14:paraId="23BDEB12" w14:textId="77777777">
        <w:tc>
          <w:tcPr>
            <w:tcW w:w="1515" w:type="dxa"/>
            <w:shd w:val="clear" w:color="auto" w:fill="C9DAF8"/>
            <w:tcMar>
              <w:top w:w="100" w:type="dxa"/>
              <w:left w:w="100" w:type="dxa"/>
              <w:bottom w:w="100" w:type="dxa"/>
              <w:right w:w="100" w:type="dxa"/>
            </w:tcMar>
          </w:tcPr>
          <w:p w14:paraId="3FE58DF7"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Partner</w:t>
            </w:r>
          </w:p>
        </w:tc>
        <w:tc>
          <w:tcPr>
            <w:tcW w:w="1515" w:type="dxa"/>
            <w:shd w:val="clear" w:color="auto" w:fill="C9DAF8"/>
            <w:tcMar>
              <w:top w:w="100" w:type="dxa"/>
              <w:left w:w="100" w:type="dxa"/>
              <w:bottom w:w="100" w:type="dxa"/>
              <w:right w:w="100" w:type="dxa"/>
            </w:tcMar>
          </w:tcPr>
          <w:p w14:paraId="64840B07"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Sales canvassing through the post</w:t>
            </w:r>
          </w:p>
        </w:tc>
        <w:tc>
          <w:tcPr>
            <w:tcW w:w="1455" w:type="dxa"/>
            <w:shd w:val="clear" w:color="auto" w:fill="C9DAF8"/>
            <w:tcMar>
              <w:top w:w="100" w:type="dxa"/>
              <w:left w:w="100" w:type="dxa"/>
              <w:bottom w:w="100" w:type="dxa"/>
              <w:right w:w="100" w:type="dxa"/>
            </w:tcMar>
          </w:tcPr>
          <w:p w14:paraId="38A804A1"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 xml:space="preserve">Sales canvassing through email </w:t>
            </w:r>
          </w:p>
        </w:tc>
        <w:tc>
          <w:tcPr>
            <w:tcW w:w="1215" w:type="dxa"/>
            <w:shd w:val="clear" w:color="auto" w:fill="C9DAF8"/>
            <w:tcMar>
              <w:top w:w="100" w:type="dxa"/>
              <w:left w:w="100" w:type="dxa"/>
              <w:bottom w:w="100" w:type="dxa"/>
              <w:right w:w="100" w:type="dxa"/>
            </w:tcMar>
          </w:tcPr>
          <w:p w14:paraId="20C65C59"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 xml:space="preserve">Enrichment </w:t>
            </w:r>
          </w:p>
        </w:tc>
        <w:tc>
          <w:tcPr>
            <w:tcW w:w="3720" w:type="dxa"/>
            <w:shd w:val="clear" w:color="auto" w:fill="C9DAF8"/>
            <w:tcMar>
              <w:top w:w="100" w:type="dxa"/>
              <w:left w:w="100" w:type="dxa"/>
              <w:bottom w:w="100" w:type="dxa"/>
              <w:right w:w="100" w:type="dxa"/>
            </w:tcMar>
          </w:tcPr>
          <w:p w14:paraId="74D17D39" w14:textId="77777777" w:rsidR="0076606B" w:rsidRPr="005F3E6C" w:rsidRDefault="00504C2C">
            <w:pPr>
              <w:widowControl w:val="0"/>
              <w:spacing w:line="240" w:lineRule="auto"/>
              <w:jc w:val="center"/>
              <w:rPr>
                <w:rFonts w:ascii="Calibri" w:eastAsia="Calibri" w:hAnsi="Calibri" w:cs="Calibri"/>
                <w:b/>
              </w:rPr>
            </w:pPr>
            <w:r w:rsidRPr="005F3E6C">
              <w:rPr>
                <w:rFonts w:ascii="Calibri" w:hAnsi="Calibri"/>
                <w:b/>
              </w:rPr>
              <w:t>Confidentiality policy</w:t>
            </w:r>
          </w:p>
        </w:tc>
      </w:tr>
      <w:tr w:rsidR="0076606B" w:rsidRPr="005F3E6C" w14:paraId="706FDAC1" w14:textId="77777777">
        <w:tc>
          <w:tcPr>
            <w:tcW w:w="1515" w:type="dxa"/>
            <w:shd w:val="clear" w:color="auto" w:fill="auto"/>
            <w:tcMar>
              <w:top w:w="100" w:type="dxa"/>
              <w:left w:w="100" w:type="dxa"/>
              <w:bottom w:w="100" w:type="dxa"/>
              <w:right w:w="100" w:type="dxa"/>
            </w:tcMar>
          </w:tcPr>
          <w:p w14:paraId="47EFD2A7" w14:textId="5D5507DC" w:rsidR="0076606B" w:rsidRPr="005F3E6C" w:rsidRDefault="003A7CC1">
            <w:pPr>
              <w:widowControl w:val="0"/>
              <w:spacing w:line="240" w:lineRule="auto"/>
              <w:jc w:val="both"/>
              <w:rPr>
                <w:rFonts w:ascii="Calibri" w:eastAsia="Calibri" w:hAnsi="Calibri" w:cs="Calibri"/>
                <w:b/>
              </w:rPr>
            </w:pPr>
            <w:r>
              <w:rPr>
                <w:rFonts w:ascii="Calibri" w:hAnsi="Calibri"/>
                <w:b/>
              </w:rPr>
              <w:t>Adress Company</w:t>
            </w:r>
          </w:p>
        </w:tc>
        <w:tc>
          <w:tcPr>
            <w:tcW w:w="1515" w:type="dxa"/>
            <w:shd w:val="clear" w:color="auto" w:fill="auto"/>
            <w:tcMar>
              <w:top w:w="100" w:type="dxa"/>
              <w:left w:w="100" w:type="dxa"/>
              <w:bottom w:w="100" w:type="dxa"/>
              <w:right w:w="100" w:type="dxa"/>
            </w:tcMar>
          </w:tcPr>
          <w:p w14:paraId="56712496"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1455" w:type="dxa"/>
            <w:shd w:val="clear" w:color="auto" w:fill="auto"/>
            <w:tcMar>
              <w:top w:w="100" w:type="dxa"/>
              <w:left w:w="100" w:type="dxa"/>
              <w:bottom w:w="100" w:type="dxa"/>
              <w:right w:w="100" w:type="dxa"/>
            </w:tcMar>
          </w:tcPr>
          <w:p w14:paraId="4D95791D" w14:textId="77777777" w:rsidR="0076606B" w:rsidRPr="005F3E6C" w:rsidRDefault="0076606B">
            <w:pPr>
              <w:widowControl w:val="0"/>
              <w:spacing w:line="240" w:lineRule="auto"/>
              <w:jc w:val="center"/>
              <w:rPr>
                <w:rFonts w:ascii="Calibri" w:eastAsia="Calibri" w:hAnsi="Calibri" w:cs="Calibri"/>
              </w:rPr>
            </w:pPr>
          </w:p>
        </w:tc>
        <w:tc>
          <w:tcPr>
            <w:tcW w:w="1215" w:type="dxa"/>
            <w:shd w:val="clear" w:color="auto" w:fill="auto"/>
            <w:tcMar>
              <w:top w:w="100" w:type="dxa"/>
              <w:left w:w="100" w:type="dxa"/>
              <w:bottom w:w="100" w:type="dxa"/>
              <w:right w:w="100" w:type="dxa"/>
            </w:tcMar>
          </w:tcPr>
          <w:p w14:paraId="7A543994" w14:textId="77777777" w:rsidR="0076606B" w:rsidRPr="005F3E6C" w:rsidRDefault="0076606B">
            <w:pPr>
              <w:widowControl w:val="0"/>
              <w:spacing w:line="240" w:lineRule="auto"/>
              <w:jc w:val="center"/>
              <w:rPr>
                <w:rFonts w:ascii="Calibri" w:eastAsia="Calibri" w:hAnsi="Calibri" w:cs="Calibri"/>
              </w:rPr>
            </w:pPr>
          </w:p>
        </w:tc>
        <w:tc>
          <w:tcPr>
            <w:tcW w:w="3720" w:type="dxa"/>
            <w:shd w:val="clear" w:color="auto" w:fill="auto"/>
            <w:tcMar>
              <w:top w:w="100" w:type="dxa"/>
              <w:left w:w="100" w:type="dxa"/>
              <w:bottom w:w="100" w:type="dxa"/>
              <w:right w:w="100" w:type="dxa"/>
            </w:tcMar>
          </w:tcPr>
          <w:p w14:paraId="0C31E020" w14:textId="77777777" w:rsidR="0076606B" w:rsidRPr="005F3E6C" w:rsidRDefault="00504C2C">
            <w:pPr>
              <w:widowControl w:val="0"/>
              <w:spacing w:line="240" w:lineRule="auto"/>
              <w:rPr>
                <w:rFonts w:ascii="Calibri" w:eastAsia="Calibri" w:hAnsi="Calibri" w:cs="Calibri"/>
              </w:rPr>
            </w:pPr>
            <w:r w:rsidRPr="005F3E6C">
              <w:rPr>
                <w:rFonts w:ascii="Calibri" w:hAnsi="Calibri"/>
              </w:rPr>
              <w:t>https://www.adress-company.fr/cookies</w:t>
            </w:r>
          </w:p>
        </w:tc>
      </w:tr>
      <w:tr w:rsidR="0076606B" w:rsidRPr="005F3E6C" w14:paraId="49D368D3" w14:textId="77777777">
        <w:tc>
          <w:tcPr>
            <w:tcW w:w="1515" w:type="dxa"/>
            <w:shd w:val="clear" w:color="auto" w:fill="auto"/>
            <w:tcMar>
              <w:top w:w="100" w:type="dxa"/>
              <w:left w:w="100" w:type="dxa"/>
              <w:bottom w:w="100" w:type="dxa"/>
              <w:right w:w="100" w:type="dxa"/>
            </w:tcMar>
          </w:tcPr>
          <w:p w14:paraId="0E28019F" w14:textId="77777777" w:rsidR="0076606B" w:rsidRPr="005F3E6C" w:rsidRDefault="00504C2C">
            <w:pPr>
              <w:widowControl w:val="0"/>
              <w:spacing w:line="240" w:lineRule="auto"/>
              <w:jc w:val="both"/>
              <w:rPr>
                <w:rFonts w:ascii="Calibri" w:eastAsia="Calibri" w:hAnsi="Calibri" w:cs="Calibri"/>
                <w:b/>
              </w:rPr>
            </w:pPr>
            <w:r w:rsidRPr="005F3E6C">
              <w:rPr>
                <w:rFonts w:ascii="Calibri" w:hAnsi="Calibri"/>
                <w:b/>
              </w:rPr>
              <w:t>Cartégie</w:t>
            </w:r>
          </w:p>
        </w:tc>
        <w:tc>
          <w:tcPr>
            <w:tcW w:w="1515" w:type="dxa"/>
            <w:shd w:val="clear" w:color="auto" w:fill="auto"/>
            <w:tcMar>
              <w:top w:w="100" w:type="dxa"/>
              <w:left w:w="100" w:type="dxa"/>
              <w:bottom w:w="100" w:type="dxa"/>
              <w:right w:w="100" w:type="dxa"/>
            </w:tcMar>
          </w:tcPr>
          <w:p w14:paraId="2FD2ECA1"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1455" w:type="dxa"/>
            <w:shd w:val="clear" w:color="auto" w:fill="auto"/>
            <w:tcMar>
              <w:top w:w="100" w:type="dxa"/>
              <w:left w:w="100" w:type="dxa"/>
              <w:bottom w:w="100" w:type="dxa"/>
              <w:right w:w="100" w:type="dxa"/>
            </w:tcMar>
          </w:tcPr>
          <w:p w14:paraId="49CCBB59"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1215" w:type="dxa"/>
            <w:shd w:val="clear" w:color="auto" w:fill="auto"/>
            <w:tcMar>
              <w:top w:w="100" w:type="dxa"/>
              <w:left w:w="100" w:type="dxa"/>
              <w:bottom w:w="100" w:type="dxa"/>
              <w:right w:w="100" w:type="dxa"/>
            </w:tcMar>
          </w:tcPr>
          <w:p w14:paraId="4E3C1D86"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3720" w:type="dxa"/>
            <w:shd w:val="clear" w:color="auto" w:fill="auto"/>
            <w:tcMar>
              <w:top w:w="100" w:type="dxa"/>
              <w:left w:w="100" w:type="dxa"/>
              <w:bottom w:w="100" w:type="dxa"/>
              <w:right w:w="100" w:type="dxa"/>
            </w:tcMar>
          </w:tcPr>
          <w:p w14:paraId="73456F80" w14:textId="77777777" w:rsidR="0076606B" w:rsidRPr="005F3E6C" w:rsidRDefault="00504C2C">
            <w:pPr>
              <w:widowControl w:val="0"/>
              <w:spacing w:line="240" w:lineRule="auto"/>
              <w:rPr>
                <w:rFonts w:ascii="Calibri" w:eastAsia="Calibri" w:hAnsi="Calibri" w:cs="Calibri"/>
              </w:rPr>
            </w:pPr>
            <w:r w:rsidRPr="005F3E6C">
              <w:rPr>
                <w:rFonts w:ascii="Calibri" w:hAnsi="Calibri"/>
              </w:rPr>
              <w:t>https://www.cartegie.com/donnees-personnelles</w:t>
            </w:r>
          </w:p>
        </w:tc>
      </w:tr>
      <w:tr w:rsidR="0076606B" w:rsidRPr="005F3E6C" w14:paraId="01835328" w14:textId="77777777">
        <w:tc>
          <w:tcPr>
            <w:tcW w:w="1515" w:type="dxa"/>
            <w:shd w:val="clear" w:color="auto" w:fill="auto"/>
            <w:tcMar>
              <w:top w:w="100" w:type="dxa"/>
              <w:left w:w="100" w:type="dxa"/>
              <w:bottom w:w="100" w:type="dxa"/>
              <w:right w:w="100" w:type="dxa"/>
            </w:tcMar>
          </w:tcPr>
          <w:p w14:paraId="4E695313" w14:textId="77777777" w:rsidR="0076606B" w:rsidRPr="005F3E6C" w:rsidRDefault="00504C2C">
            <w:pPr>
              <w:widowControl w:val="0"/>
              <w:spacing w:line="240" w:lineRule="auto"/>
              <w:jc w:val="both"/>
              <w:rPr>
                <w:rFonts w:ascii="Calibri" w:eastAsia="Calibri" w:hAnsi="Calibri" w:cs="Calibri"/>
                <w:b/>
              </w:rPr>
            </w:pPr>
            <w:r w:rsidRPr="005F3E6C">
              <w:rPr>
                <w:rFonts w:ascii="Calibri" w:hAnsi="Calibri"/>
                <w:b/>
              </w:rPr>
              <w:t>Cloudmedia</w:t>
            </w:r>
          </w:p>
        </w:tc>
        <w:tc>
          <w:tcPr>
            <w:tcW w:w="1515" w:type="dxa"/>
            <w:shd w:val="clear" w:color="auto" w:fill="auto"/>
            <w:tcMar>
              <w:top w:w="100" w:type="dxa"/>
              <w:left w:w="100" w:type="dxa"/>
              <w:bottom w:w="100" w:type="dxa"/>
              <w:right w:w="100" w:type="dxa"/>
            </w:tcMar>
          </w:tcPr>
          <w:p w14:paraId="39A4D360" w14:textId="77777777" w:rsidR="0076606B" w:rsidRPr="005F3E6C" w:rsidRDefault="0076606B">
            <w:pPr>
              <w:widowControl w:val="0"/>
              <w:spacing w:line="240" w:lineRule="auto"/>
              <w:jc w:val="center"/>
              <w:rPr>
                <w:rFonts w:ascii="Calibri" w:eastAsia="Calibri" w:hAnsi="Calibri" w:cs="Calibri"/>
              </w:rPr>
            </w:pPr>
          </w:p>
        </w:tc>
        <w:tc>
          <w:tcPr>
            <w:tcW w:w="1455" w:type="dxa"/>
            <w:shd w:val="clear" w:color="auto" w:fill="auto"/>
            <w:tcMar>
              <w:top w:w="100" w:type="dxa"/>
              <w:left w:w="100" w:type="dxa"/>
              <w:bottom w:w="100" w:type="dxa"/>
              <w:right w:w="100" w:type="dxa"/>
            </w:tcMar>
          </w:tcPr>
          <w:p w14:paraId="034DCAB1"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1215" w:type="dxa"/>
            <w:shd w:val="clear" w:color="auto" w:fill="auto"/>
            <w:tcMar>
              <w:top w:w="100" w:type="dxa"/>
              <w:left w:w="100" w:type="dxa"/>
              <w:bottom w:w="100" w:type="dxa"/>
              <w:right w:w="100" w:type="dxa"/>
            </w:tcMar>
          </w:tcPr>
          <w:p w14:paraId="5A65A059" w14:textId="77777777" w:rsidR="0076606B" w:rsidRPr="005F3E6C" w:rsidRDefault="0076606B">
            <w:pPr>
              <w:widowControl w:val="0"/>
              <w:spacing w:line="240" w:lineRule="auto"/>
              <w:jc w:val="center"/>
              <w:rPr>
                <w:rFonts w:ascii="Calibri" w:eastAsia="Calibri" w:hAnsi="Calibri" w:cs="Calibri"/>
              </w:rPr>
            </w:pPr>
          </w:p>
        </w:tc>
        <w:tc>
          <w:tcPr>
            <w:tcW w:w="3720" w:type="dxa"/>
            <w:shd w:val="clear" w:color="auto" w:fill="auto"/>
            <w:tcMar>
              <w:top w:w="100" w:type="dxa"/>
              <w:left w:w="100" w:type="dxa"/>
              <w:bottom w:w="100" w:type="dxa"/>
              <w:right w:w="100" w:type="dxa"/>
            </w:tcMar>
          </w:tcPr>
          <w:p w14:paraId="07C54B15" w14:textId="77777777" w:rsidR="0076606B" w:rsidRPr="005F3E6C" w:rsidRDefault="00000000">
            <w:pPr>
              <w:widowControl w:val="0"/>
              <w:spacing w:line="240" w:lineRule="auto"/>
              <w:rPr>
                <w:rFonts w:ascii="Calibri" w:eastAsia="Calibri" w:hAnsi="Calibri" w:cs="Calibri"/>
              </w:rPr>
            </w:pPr>
            <w:hyperlink r:id="rId27">
              <w:r w:rsidR="00504C2C" w:rsidRPr="005F3E6C">
                <w:rPr>
                  <w:rFonts w:ascii="Calibri" w:hAnsi="Calibri"/>
                  <w:color w:val="1155CC"/>
                  <w:u w:val="single"/>
                </w:rPr>
                <w:t>https://www.cloudmedia.fr/vie-privee</w:t>
              </w:r>
            </w:hyperlink>
          </w:p>
          <w:p w14:paraId="36DE1974" w14:textId="77777777" w:rsidR="0076606B" w:rsidRPr="005F3E6C" w:rsidRDefault="00000000">
            <w:pPr>
              <w:widowControl w:val="0"/>
              <w:spacing w:line="240" w:lineRule="auto"/>
              <w:rPr>
                <w:rFonts w:ascii="Calibri" w:eastAsia="Calibri" w:hAnsi="Calibri" w:cs="Calibri"/>
              </w:rPr>
            </w:pPr>
            <w:hyperlink r:id="rId28">
              <w:r w:rsidR="00504C2C" w:rsidRPr="005F3E6C">
                <w:rPr>
                  <w:rFonts w:ascii="Calibri" w:hAnsi="Calibri"/>
                  <w:color w:val="1155CC"/>
                  <w:u w:val="single"/>
                </w:rPr>
                <w:t>Deactivate targeted advertisements</w:t>
              </w:r>
            </w:hyperlink>
          </w:p>
        </w:tc>
      </w:tr>
      <w:tr w:rsidR="0076606B" w:rsidRPr="005F3E6C" w14:paraId="7C97F14E" w14:textId="77777777">
        <w:tc>
          <w:tcPr>
            <w:tcW w:w="1515" w:type="dxa"/>
            <w:shd w:val="clear" w:color="auto" w:fill="auto"/>
            <w:tcMar>
              <w:top w:w="100" w:type="dxa"/>
              <w:left w:w="100" w:type="dxa"/>
              <w:bottom w:w="100" w:type="dxa"/>
              <w:right w:w="100" w:type="dxa"/>
            </w:tcMar>
          </w:tcPr>
          <w:p w14:paraId="2619DB1B" w14:textId="77777777" w:rsidR="0076606B" w:rsidRPr="005F3E6C" w:rsidRDefault="00504C2C">
            <w:pPr>
              <w:widowControl w:val="0"/>
              <w:spacing w:line="240" w:lineRule="auto"/>
              <w:jc w:val="both"/>
              <w:rPr>
                <w:rFonts w:ascii="Calibri" w:eastAsia="Calibri" w:hAnsi="Calibri" w:cs="Calibri"/>
                <w:b/>
              </w:rPr>
            </w:pPr>
            <w:r w:rsidRPr="005F3E6C">
              <w:rPr>
                <w:rFonts w:ascii="Calibri" w:hAnsi="Calibri"/>
                <w:b/>
              </w:rPr>
              <w:t>Conexance</w:t>
            </w:r>
          </w:p>
        </w:tc>
        <w:tc>
          <w:tcPr>
            <w:tcW w:w="1515" w:type="dxa"/>
            <w:shd w:val="clear" w:color="auto" w:fill="auto"/>
            <w:tcMar>
              <w:top w:w="100" w:type="dxa"/>
              <w:left w:w="100" w:type="dxa"/>
              <w:bottom w:w="100" w:type="dxa"/>
              <w:right w:w="100" w:type="dxa"/>
            </w:tcMar>
          </w:tcPr>
          <w:p w14:paraId="48F76FC7"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1455" w:type="dxa"/>
            <w:shd w:val="clear" w:color="auto" w:fill="auto"/>
            <w:tcMar>
              <w:top w:w="100" w:type="dxa"/>
              <w:left w:w="100" w:type="dxa"/>
              <w:bottom w:w="100" w:type="dxa"/>
              <w:right w:w="100" w:type="dxa"/>
            </w:tcMar>
          </w:tcPr>
          <w:p w14:paraId="578809E2" w14:textId="77777777" w:rsidR="0076606B" w:rsidRPr="005F3E6C" w:rsidRDefault="0076606B">
            <w:pPr>
              <w:widowControl w:val="0"/>
              <w:spacing w:line="240" w:lineRule="auto"/>
              <w:jc w:val="center"/>
              <w:rPr>
                <w:rFonts w:ascii="Calibri" w:eastAsia="Calibri" w:hAnsi="Calibri" w:cs="Calibri"/>
              </w:rPr>
            </w:pPr>
          </w:p>
        </w:tc>
        <w:tc>
          <w:tcPr>
            <w:tcW w:w="1215" w:type="dxa"/>
            <w:shd w:val="clear" w:color="auto" w:fill="auto"/>
            <w:tcMar>
              <w:top w:w="100" w:type="dxa"/>
              <w:left w:w="100" w:type="dxa"/>
              <w:bottom w:w="100" w:type="dxa"/>
              <w:right w:w="100" w:type="dxa"/>
            </w:tcMar>
          </w:tcPr>
          <w:p w14:paraId="18F00A81" w14:textId="77777777" w:rsidR="0076606B" w:rsidRPr="005F3E6C" w:rsidRDefault="0076606B">
            <w:pPr>
              <w:widowControl w:val="0"/>
              <w:spacing w:line="240" w:lineRule="auto"/>
              <w:jc w:val="center"/>
              <w:rPr>
                <w:rFonts w:ascii="Calibri" w:eastAsia="Calibri" w:hAnsi="Calibri" w:cs="Calibri"/>
              </w:rPr>
            </w:pPr>
          </w:p>
        </w:tc>
        <w:tc>
          <w:tcPr>
            <w:tcW w:w="3720" w:type="dxa"/>
            <w:shd w:val="clear" w:color="auto" w:fill="auto"/>
            <w:tcMar>
              <w:top w:w="100" w:type="dxa"/>
              <w:left w:w="100" w:type="dxa"/>
              <w:bottom w:w="100" w:type="dxa"/>
              <w:right w:w="100" w:type="dxa"/>
            </w:tcMar>
          </w:tcPr>
          <w:p w14:paraId="4BCFC3D0" w14:textId="77777777" w:rsidR="0076606B" w:rsidRPr="005F3E6C" w:rsidRDefault="00504C2C">
            <w:pPr>
              <w:widowControl w:val="0"/>
              <w:spacing w:line="240" w:lineRule="auto"/>
              <w:rPr>
                <w:rFonts w:ascii="Calibri" w:eastAsia="Calibri" w:hAnsi="Calibri" w:cs="Calibri"/>
              </w:rPr>
            </w:pPr>
            <w:r w:rsidRPr="005F3E6C">
              <w:rPr>
                <w:rFonts w:ascii="Calibri" w:hAnsi="Calibri"/>
              </w:rPr>
              <w:t>https://www.conexancemd.com/fr/vie-privee.html</w:t>
            </w:r>
          </w:p>
        </w:tc>
      </w:tr>
      <w:tr w:rsidR="0076606B" w:rsidRPr="005F3E6C" w14:paraId="7CC8D0F8" w14:textId="77777777">
        <w:tc>
          <w:tcPr>
            <w:tcW w:w="1515" w:type="dxa"/>
            <w:shd w:val="clear" w:color="auto" w:fill="auto"/>
            <w:tcMar>
              <w:top w:w="100" w:type="dxa"/>
              <w:left w:w="100" w:type="dxa"/>
              <w:bottom w:w="100" w:type="dxa"/>
              <w:right w:w="100" w:type="dxa"/>
            </w:tcMar>
          </w:tcPr>
          <w:p w14:paraId="6C112901" w14:textId="77777777" w:rsidR="0076606B" w:rsidRPr="005F3E6C" w:rsidRDefault="00504C2C">
            <w:pPr>
              <w:widowControl w:val="0"/>
              <w:spacing w:line="240" w:lineRule="auto"/>
              <w:jc w:val="both"/>
              <w:rPr>
                <w:rFonts w:ascii="Calibri" w:eastAsia="Calibri" w:hAnsi="Calibri" w:cs="Calibri"/>
                <w:b/>
              </w:rPr>
            </w:pPr>
            <w:r w:rsidRPr="005F3E6C">
              <w:rPr>
                <w:rFonts w:ascii="Calibri" w:hAnsi="Calibri"/>
                <w:b/>
              </w:rPr>
              <w:lastRenderedPageBreak/>
              <w:t>Data Company</w:t>
            </w:r>
          </w:p>
        </w:tc>
        <w:tc>
          <w:tcPr>
            <w:tcW w:w="1515" w:type="dxa"/>
            <w:shd w:val="clear" w:color="auto" w:fill="auto"/>
            <w:tcMar>
              <w:top w:w="100" w:type="dxa"/>
              <w:left w:w="100" w:type="dxa"/>
              <w:bottom w:w="100" w:type="dxa"/>
              <w:right w:w="100" w:type="dxa"/>
            </w:tcMar>
          </w:tcPr>
          <w:p w14:paraId="695F0C50"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1455" w:type="dxa"/>
            <w:shd w:val="clear" w:color="auto" w:fill="auto"/>
            <w:tcMar>
              <w:top w:w="100" w:type="dxa"/>
              <w:left w:w="100" w:type="dxa"/>
              <w:bottom w:w="100" w:type="dxa"/>
              <w:right w:w="100" w:type="dxa"/>
            </w:tcMar>
          </w:tcPr>
          <w:p w14:paraId="7E684A20" w14:textId="77777777" w:rsidR="0076606B" w:rsidRPr="005F3E6C" w:rsidRDefault="0076606B">
            <w:pPr>
              <w:widowControl w:val="0"/>
              <w:spacing w:line="240" w:lineRule="auto"/>
              <w:jc w:val="center"/>
              <w:rPr>
                <w:rFonts w:ascii="Calibri" w:eastAsia="Calibri" w:hAnsi="Calibri" w:cs="Calibri"/>
              </w:rPr>
            </w:pPr>
          </w:p>
        </w:tc>
        <w:tc>
          <w:tcPr>
            <w:tcW w:w="1215" w:type="dxa"/>
            <w:shd w:val="clear" w:color="auto" w:fill="auto"/>
            <w:tcMar>
              <w:top w:w="100" w:type="dxa"/>
              <w:left w:w="100" w:type="dxa"/>
              <w:bottom w:w="100" w:type="dxa"/>
              <w:right w:w="100" w:type="dxa"/>
            </w:tcMar>
          </w:tcPr>
          <w:p w14:paraId="01F0B181" w14:textId="77777777" w:rsidR="0076606B" w:rsidRPr="005F3E6C" w:rsidRDefault="0076606B">
            <w:pPr>
              <w:widowControl w:val="0"/>
              <w:spacing w:line="240" w:lineRule="auto"/>
              <w:jc w:val="center"/>
              <w:rPr>
                <w:rFonts w:ascii="Calibri" w:eastAsia="Calibri" w:hAnsi="Calibri" w:cs="Calibri"/>
              </w:rPr>
            </w:pPr>
          </w:p>
        </w:tc>
        <w:tc>
          <w:tcPr>
            <w:tcW w:w="3720" w:type="dxa"/>
            <w:shd w:val="clear" w:color="auto" w:fill="auto"/>
            <w:tcMar>
              <w:top w:w="100" w:type="dxa"/>
              <w:left w:w="100" w:type="dxa"/>
              <w:bottom w:w="100" w:type="dxa"/>
              <w:right w:w="100" w:type="dxa"/>
            </w:tcMar>
          </w:tcPr>
          <w:p w14:paraId="09D6495B" w14:textId="77777777" w:rsidR="0076606B" w:rsidRPr="005F3E6C" w:rsidRDefault="00504C2C">
            <w:pPr>
              <w:widowControl w:val="0"/>
              <w:spacing w:line="240" w:lineRule="auto"/>
              <w:rPr>
                <w:rFonts w:ascii="Calibri" w:eastAsia="Calibri" w:hAnsi="Calibri" w:cs="Calibri"/>
              </w:rPr>
            </w:pPr>
            <w:r w:rsidRPr="005F3E6C">
              <w:rPr>
                <w:rFonts w:ascii="Calibri" w:hAnsi="Calibri"/>
              </w:rPr>
              <w:t>https://www.datacompany.fr/rgpd</w:t>
            </w:r>
          </w:p>
        </w:tc>
      </w:tr>
      <w:tr w:rsidR="0076606B" w:rsidRPr="005F3E6C" w14:paraId="11ECA49C" w14:textId="77777777">
        <w:tc>
          <w:tcPr>
            <w:tcW w:w="1515" w:type="dxa"/>
            <w:shd w:val="clear" w:color="auto" w:fill="auto"/>
            <w:tcMar>
              <w:top w:w="100" w:type="dxa"/>
              <w:left w:w="100" w:type="dxa"/>
              <w:bottom w:w="100" w:type="dxa"/>
              <w:right w:w="100" w:type="dxa"/>
            </w:tcMar>
          </w:tcPr>
          <w:p w14:paraId="3F05B1AC" w14:textId="77777777" w:rsidR="0076606B" w:rsidRPr="005F3E6C" w:rsidRDefault="00504C2C">
            <w:pPr>
              <w:widowControl w:val="0"/>
              <w:spacing w:line="240" w:lineRule="auto"/>
              <w:jc w:val="both"/>
              <w:rPr>
                <w:rFonts w:ascii="Calibri" w:eastAsia="Calibri" w:hAnsi="Calibri" w:cs="Calibri"/>
                <w:b/>
              </w:rPr>
            </w:pPr>
            <w:r w:rsidRPr="005F3E6C">
              <w:rPr>
                <w:rFonts w:ascii="Calibri" w:hAnsi="Calibri"/>
                <w:b/>
              </w:rPr>
              <w:t>Data Project</w:t>
            </w:r>
          </w:p>
        </w:tc>
        <w:tc>
          <w:tcPr>
            <w:tcW w:w="1515" w:type="dxa"/>
            <w:shd w:val="clear" w:color="auto" w:fill="auto"/>
            <w:tcMar>
              <w:top w:w="100" w:type="dxa"/>
              <w:left w:w="100" w:type="dxa"/>
              <w:bottom w:w="100" w:type="dxa"/>
              <w:right w:w="100" w:type="dxa"/>
            </w:tcMar>
          </w:tcPr>
          <w:p w14:paraId="587DDA4A"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1455" w:type="dxa"/>
            <w:shd w:val="clear" w:color="auto" w:fill="auto"/>
            <w:tcMar>
              <w:top w:w="100" w:type="dxa"/>
              <w:left w:w="100" w:type="dxa"/>
              <w:bottom w:w="100" w:type="dxa"/>
              <w:right w:w="100" w:type="dxa"/>
            </w:tcMar>
          </w:tcPr>
          <w:p w14:paraId="6F2C3BAC" w14:textId="77777777" w:rsidR="0076606B" w:rsidRPr="005F3E6C" w:rsidRDefault="0076606B">
            <w:pPr>
              <w:widowControl w:val="0"/>
              <w:spacing w:line="240" w:lineRule="auto"/>
              <w:jc w:val="center"/>
              <w:rPr>
                <w:rFonts w:ascii="Calibri" w:eastAsia="Calibri" w:hAnsi="Calibri" w:cs="Calibri"/>
              </w:rPr>
            </w:pPr>
          </w:p>
        </w:tc>
        <w:tc>
          <w:tcPr>
            <w:tcW w:w="1215" w:type="dxa"/>
            <w:shd w:val="clear" w:color="auto" w:fill="auto"/>
            <w:tcMar>
              <w:top w:w="100" w:type="dxa"/>
              <w:left w:w="100" w:type="dxa"/>
              <w:bottom w:w="100" w:type="dxa"/>
              <w:right w:w="100" w:type="dxa"/>
            </w:tcMar>
          </w:tcPr>
          <w:p w14:paraId="0EFA19D1" w14:textId="77777777" w:rsidR="0076606B" w:rsidRPr="005F3E6C" w:rsidRDefault="0076606B">
            <w:pPr>
              <w:widowControl w:val="0"/>
              <w:spacing w:line="240" w:lineRule="auto"/>
              <w:jc w:val="center"/>
              <w:rPr>
                <w:rFonts w:ascii="Calibri" w:eastAsia="Calibri" w:hAnsi="Calibri" w:cs="Calibri"/>
              </w:rPr>
            </w:pPr>
          </w:p>
        </w:tc>
        <w:tc>
          <w:tcPr>
            <w:tcW w:w="3720" w:type="dxa"/>
            <w:shd w:val="clear" w:color="auto" w:fill="auto"/>
            <w:tcMar>
              <w:top w:w="100" w:type="dxa"/>
              <w:left w:w="100" w:type="dxa"/>
              <w:bottom w:w="100" w:type="dxa"/>
              <w:right w:w="100" w:type="dxa"/>
            </w:tcMar>
          </w:tcPr>
          <w:p w14:paraId="2BBD22CC" w14:textId="77777777" w:rsidR="0076606B" w:rsidRPr="005F3E6C" w:rsidRDefault="00504C2C">
            <w:pPr>
              <w:widowControl w:val="0"/>
              <w:spacing w:line="240" w:lineRule="auto"/>
              <w:rPr>
                <w:rFonts w:ascii="Calibri" w:eastAsia="Calibri" w:hAnsi="Calibri" w:cs="Calibri"/>
              </w:rPr>
            </w:pPr>
            <w:r w:rsidRPr="005F3E6C">
              <w:rPr>
                <w:rFonts w:ascii="Calibri" w:hAnsi="Calibri"/>
              </w:rPr>
              <w:t>https://leportailbtob.com/rgpd/rgpd.html</w:t>
            </w:r>
          </w:p>
        </w:tc>
      </w:tr>
      <w:tr w:rsidR="0076606B" w:rsidRPr="005F3E6C" w14:paraId="433E1201" w14:textId="77777777">
        <w:tc>
          <w:tcPr>
            <w:tcW w:w="1515" w:type="dxa"/>
            <w:shd w:val="clear" w:color="auto" w:fill="auto"/>
            <w:tcMar>
              <w:top w:w="100" w:type="dxa"/>
              <w:left w:w="100" w:type="dxa"/>
              <w:bottom w:w="100" w:type="dxa"/>
              <w:right w:w="100" w:type="dxa"/>
            </w:tcMar>
          </w:tcPr>
          <w:p w14:paraId="3E73A680" w14:textId="77777777" w:rsidR="0076606B" w:rsidRPr="005F3E6C" w:rsidRDefault="00504C2C">
            <w:pPr>
              <w:widowControl w:val="0"/>
              <w:spacing w:line="240" w:lineRule="auto"/>
              <w:jc w:val="both"/>
              <w:rPr>
                <w:rFonts w:ascii="Calibri" w:eastAsia="Calibri" w:hAnsi="Calibri" w:cs="Calibri"/>
                <w:b/>
              </w:rPr>
            </w:pPr>
            <w:r w:rsidRPr="005F3E6C">
              <w:rPr>
                <w:rFonts w:ascii="Calibri" w:hAnsi="Calibri"/>
                <w:b/>
              </w:rPr>
              <w:t>Edgwhere</w:t>
            </w:r>
          </w:p>
        </w:tc>
        <w:tc>
          <w:tcPr>
            <w:tcW w:w="1515" w:type="dxa"/>
            <w:shd w:val="clear" w:color="auto" w:fill="auto"/>
            <w:tcMar>
              <w:top w:w="100" w:type="dxa"/>
              <w:left w:w="100" w:type="dxa"/>
              <w:bottom w:w="100" w:type="dxa"/>
              <w:right w:w="100" w:type="dxa"/>
            </w:tcMar>
          </w:tcPr>
          <w:p w14:paraId="75C74E52"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1455" w:type="dxa"/>
            <w:shd w:val="clear" w:color="auto" w:fill="auto"/>
            <w:tcMar>
              <w:top w:w="100" w:type="dxa"/>
              <w:left w:w="100" w:type="dxa"/>
              <w:bottom w:w="100" w:type="dxa"/>
              <w:right w:w="100" w:type="dxa"/>
            </w:tcMar>
          </w:tcPr>
          <w:p w14:paraId="7A14871D"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1215" w:type="dxa"/>
            <w:shd w:val="clear" w:color="auto" w:fill="auto"/>
            <w:tcMar>
              <w:top w:w="100" w:type="dxa"/>
              <w:left w:w="100" w:type="dxa"/>
              <w:bottom w:w="100" w:type="dxa"/>
              <w:right w:w="100" w:type="dxa"/>
            </w:tcMar>
          </w:tcPr>
          <w:p w14:paraId="00904FF6"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3720" w:type="dxa"/>
            <w:shd w:val="clear" w:color="auto" w:fill="auto"/>
            <w:tcMar>
              <w:top w:w="100" w:type="dxa"/>
              <w:left w:w="100" w:type="dxa"/>
              <w:bottom w:w="100" w:type="dxa"/>
              <w:right w:w="100" w:type="dxa"/>
            </w:tcMar>
          </w:tcPr>
          <w:p w14:paraId="3B583D8D" w14:textId="77777777" w:rsidR="0076606B" w:rsidRPr="005F3E6C" w:rsidRDefault="00504C2C">
            <w:pPr>
              <w:widowControl w:val="0"/>
              <w:spacing w:line="240" w:lineRule="auto"/>
              <w:rPr>
                <w:rFonts w:ascii="Calibri" w:eastAsia="Calibri" w:hAnsi="Calibri" w:cs="Calibri"/>
              </w:rPr>
            </w:pPr>
            <w:r w:rsidRPr="005F3E6C">
              <w:rPr>
                <w:rFonts w:ascii="Calibri" w:hAnsi="Calibri"/>
              </w:rPr>
              <w:t>https://www.edgewhere.fr/politique-de-confidentialite/</w:t>
            </w:r>
          </w:p>
        </w:tc>
      </w:tr>
      <w:tr w:rsidR="0076606B" w:rsidRPr="005F3E6C" w14:paraId="1D198524" w14:textId="77777777">
        <w:tc>
          <w:tcPr>
            <w:tcW w:w="1515" w:type="dxa"/>
            <w:shd w:val="clear" w:color="auto" w:fill="auto"/>
            <w:tcMar>
              <w:top w:w="100" w:type="dxa"/>
              <w:left w:w="100" w:type="dxa"/>
              <w:bottom w:w="100" w:type="dxa"/>
              <w:right w:w="100" w:type="dxa"/>
            </w:tcMar>
          </w:tcPr>
          <w:p w14:paraId="3F45961E" w14:textId="77777777" w:rsidR="0076606B" w:rsidRPr="005F3E6C" w:rsidRDefault="00504C2C">
            <w:pPr>
              <w:widowControl w:val="0"/>
              <w:spacing w:line="240" w:lineRule="auto"/>
              <w:jc w:val="both"/>
              <w:rPr>
                <w:rFonts w:ascii="Calibri" w:eastAsia="Calibri" w:hAnsi="Calibri" w:cs="Calibri"/>
                <w:b/>
              </w:rPr>
            </w:pPr>
            <w:r w:rsidRPr="005F3E6C">
              <w:rPr>
                <w:rFonts w:ascii="Calibri" w:hAnsi="Calibri"/>
                <w:b/>
              </w:rPr>
              <w:t xml:space="preserve">H-Consultants (HSK) </w:t>
            </w:r>
          </w:p>
        </w:tc>
        <w:tc>
          <w:tcPr>
            <w:tcW w:w="1515" w:type="dxa"/>
            <w:shd w:val="clear" w:color="auto" w:fill="auto"/>
            <w:tcMar>
              <w:top w:w="100" w:type="dxa"/>
              <w:left w:w="100" w:type="dxa"/>
              <w:bottom w:w="100" w:type="dxa"/>
              <w:right w:w="100" w:type="dxa"/>
            </w:tcMar>
          </w:tcPr>
          <w:p w14:paraId="6B9CC9FF"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1455" w:type="dxa"/>
            <w:shd w:val="clear" w:color="auto" w:fill="auto"/>
            <w:tcMar>
              <w:top w:w="100" w:type="dxa"/>
              <w:left w:w="100" w:type="dxa"/>
              <w:bottom w:w="100" w:type="dxa"/>
              <w:right w:w="100" w:type="dxa"/>
            </w:tcMar>
          </w:tcPr>
          <w:p w14:paraId="78FE3850"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1215" w:type="dxa"/>
            <w:shd w:val="clear" w:color="auto" w:fill="auto"/>
            <w:tcMar>
              <w:top w:w="100" w:type="dxa"/>
              <w:left w:w="100" w:type="dxa"/>
              <w:bottom w:w="100" w:type="dxa"/>
              <w:right w:w="100" w:type="dxa"/>
            </w:tcMar>
          </w:tcPr>
          <w:p w14:paraId="4BC35EDB"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3720" w:type="dxa"/>
            <w:shd w:val="clear" w:color="auto" w:fill="auto"/>
            <w:tcMar>
              <w:top w:w="100" w:type="dxa"/>
              <w:left w:w="100" w:type="dxa"/>
              <w:bottom w:w="100" w:type="dxa"/>
              <w:right w:w="100" w:type="dxa"/>
            </w:tcMar>
          </w:tcPr>
          <w:p w14:paraId="211AD2E6" w14:textId="77777777" w:rsidR="0076606B" w:rsidRPr="005F3E6C" w:rsidRDefault="00504C2C">
            <w:pPr>
              <w:widowControl w:val="0"/>
              <w:spacing w:line="240" w:lineRule="auto"/>
              <w:rPr>
                <w:rFonts w:ascii="Calibri" w:eastAsia="Calibri" w:hAnsi="Calibri" w:cs="Calibri"/>
              </w:rPr>
            </w:pPr>
            <w:r w:rsidRPr="005F3E6C">
              <w:rPr>
                <w:rFonts w:ascii="Calibri" w:hAnsi="Calibri"/>
              </w:rPr>
              <w:t>https://h-consultants.rgpd-st.info/</w:t>
            </w:r>
          </w:p>
        </w:tc>
      </w:tr>
      <w:tr w:rsidR="0076606B" w:rsidRPr="005F3E6C" w14:paraId="3DFB573C" w14:textId="77777777">
        <w:tc>
          <w:tcPr>
            <w:tcW w:w="1515" w:type="dxa"/>
            <w:shd w:val="clear" w:color="auto" w:fill="auto"/>
            <w:tcMar>
              <w:top w:w="100" w:type="dxa"/>
              <w:left w:w="100" w:type="dxa"/>
              <w:bottom w:w="100" w:type="dxa"/>
              <w:right w:w="100" w:type="dxa"/>
            </w:tcMar>
          </w:tcPr>
          <w:p w14:paraId="771589C5" w14:textId="77777777" w:rsidR="0076606B" w:rsidRPr="005F3E6C" w:rsidRDefault="00504C2C">
            <w:pPr>
              <w:widowControl w:val="0"/>
              <w:spacing w:line="240" w:lineRule="auto"/>
              <w:jc w:val="both"/>
              <w:rPr>
                <w:rFonts w:ascii="Calibri" w:eastAsia="Calibri" w:hAnsi="Calibri" w:cs="Calibri"/>
                <w:b/>
              </w:rPr>
            </w:pPr>
            <w:r w:rsidRPr="005F3E6C">
              <w:rPr>
                <w:rFonts w:ascii="Calibri" w:hAnsi="Calibri"/>
                <w:b/>
              </w:rPr>
              <w:t>Riviera Web</w:t>
            </w:r>
          </w:p>
        </w:tc>
        <w:tc>
          <w:tcPr>
            <w:tcW w:w="1515" w:type="dxa"/>
            <w:shd w:val="clear" w:color="auto" w:fill="auto"/>
            <w:tcMar>
              <w:top w:w="100" w:type="dxa"/>
              <w:left w:w="100" w:type="dxa"/>
              <w:bottom w:w="100" w:type="dxa"/>
              <w:right w:w="100" w:type="dxa"/>
            </w:tcMar>
          </w:tcPr>
          <w:p w14:paraId="105346A7" w14:textId="77777777" w:rsidR="0076606B" w:rsidRPr="005F3E6C" w:rsidRDefault="0076606B">
            <w:pPr>
              <w:widowControl w:val="0"/>
              <w:spacing w:line="240" w:lineRule="auto"/>
              <w:jc w:val="center"/>
              <w:rPr>
                <w:rFonts w:ascii="Calibri" w:eastAsia="Calibri" w:hAnsi="Calibri" w:cs="Calibri"/>
              </w:rPr>
            </w:pPr>
          </w:p>
        </w:tc>
        <w:tc>
          <w:tcPr>
            <w:tcW w:w="1455" w:type="dxa"/>
            <w:shd w:val="clear" w:color="auto" w:fill="auto"/>
            <w:tcMar>
              <w:top w:w="100" w:type="dxa"/>
              <w:left w:w="100" w:type="dxa"/>
              <w:bottom w:w="100" w:type="dxa"/>
              <w:right w:w="100" w:type="dxa"/>
            </w:tcMar>
          </w:tcPr>
          <w:p w14:paraId="65CA2059"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1215" w:type="dxa"/>
            <w:shd w:val="clear" w:color="auto" w:fill="auto"/>
            <w:tcMar>
              <w:top w:w="100" w:type="dxa"/>
              <w:left w:w="100" w:type="dxa"/>
              <w:bottom w:w="100" w:type="dxa"/>
              <w:right w:w="100" w:type="dxa"/>
            </w:tcMar>
          </w:tcPr>
          <w:p w14:paraId="1647F291" w14:textId="77777777" w:rsidR="0076606B" w:rsidRPr="005F3E6C" w:rsidRDefault="0076606B">
            <w:pPr>
              <w:widowControl w:val="0"/>
              <w:spacing w:line="240" w:lineRule="auto"/>
              <w:jc w:val="center"/>
              <w:rPr>
                <w:rFonts w:ascii="Calibri" w:eastAsia="Calibri" w:hAnsi="Calibri" w:cs="Calibri"/>
              </w:rPr>
            </w:pPr>
          </w:p>
        </w:tc>
        <w:tc>
          <w:tcPr>
            <w:tcW w:w="3720" w:type="dxa"/>
            <w:shd w:val="clear" w:color="auto" w:fill="auto"/>
            <w:tcMar>
              <w:top w:w="100" w:type="dxa"/>
              <w:left w:w="100" w:type="dxa"/>
              <w:bottom w:w="100" w:type="dxa"/>
              <w:right w:w="100" w:type="dxa"/>
            </w:tcMar>
          </w:tcPr>
          <w:p w14:paraId="61315E4B" w14:textId="77777777" w:rsidR="0076606B" w:rsidRPr="005F3E6C" w:rsidRDefault="00504C2C">
            <w:pPr>
              <w:widowControl w:val="0"/>
              <w:spacing w:line="240" w:lineRule="auto"/>
              <w:rPr>
                <w:rFonts w:ascii="Calibri" w:eastAsia="Calibri" w:hAnsi="Calibri" w:cs="Calibri"/>
              </w:rPr>
            </w:pPr>
            <w:r w:rsidRPr="005F3E6C">
              <w:rPr>
                <w:rFonts w:ascii="Calibri" w:hAnsi="Calibri"/>
              </w:rPr>
              <w:t>http://rivieraweb-rw.fr/protectiondonnees.html</w:t>
            </w:r>
          </w:p>
        </w:tc>
      </w:tr>
      <w:tr w:rsidR="0076606B" w:rsidRPr="005F3E6C" w14:paraId="714E75B4" w14:textId="77777777">
        <w:tc>
          <w:tcPr>
            <w:tcW w:w="1515" w:type="dxa"/>
            <w:shd w:val="clear" w:color="auto" w:fill="auto"/>
            <w:tcMar>
              <w:top w:w="100" w:type="dxa"/>
              <w:left w:w="100" w:type="dxa"/>
              <w:bottom w:w="100" w:type="dxa"/>
              <w:right w:w="100" w:type="dxa"/>
            </w:tcMar>
          </w:tcPr>
          <w:p w14:paraId="6E4E7987"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Squadata</w:t>
            </w:r>
          </w:p>
        </w:tc>
        <w:tc>
          <w:tcPr>
            <w:tcW w:w="1515" w:type="dxa"/>
            <w:shd w:val="clear" w:color="auto" w:fill="auto"/>
            <w:tcMar>
              <w:top w:w="100" w:type="dxa"/>
              <w:left w:w="100" w:type="dxa"/>
              <w:bottom w:w="100" w:type="dxa"/>
              <w:right w:w="100" w:type="dxa"/>
            </w:tcMar>
          </w:tcPr>
          <w:p w14:paraId="53991CFD" w14:textId="77777777" w:rsidR="0076606B" w:rsidRPr="005F3E6C" w:rsidRDefault="0076606B">
            <w:pPr>
              <w:widowControl w:val="0"/>
              <w:spacing w:line="240" w:lineRule="auto"/>
              <w:jc w:val="center"/>
              <w:rPr>
                <w:rFonts w:ascii="Calibri" w:eastAsia="Calibri" w:hAnsi="Calibri" w:cs="Calibri"/>
              </w:rPr>
            </w:pPr>
          </w:p>
        </w:tc>
        <w:tc>
          <w:tcPr>
            <w:tcW w:w="1455" w:type="dxa"/>
            <w:shd w:val="clear" w:color="auto" w:fill="auto"/>
            <w:tcMar>
              <w:top w:w="100" w:type="dxa"/>
              <w:left w:w="100" w:type="dxa"/>
              <w:bottom w:w="100" w:type="dxa"/>
              <w:right w:w="100" w:type="dxa"/>
            </w:tcMar>
          </w:tcPr>
          <w:p w14:paraId="33F9F3F2"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1215" w:type="dxa"/>
            <w:shd w:val="clear" w:color="auto" w:fill="auto"/>
            <w:tcMar>
              <w:top w:w="100" w:type="dxa"/>
              <w:left w:w="100" w:type="dxa"/>
              <w:bottom w:w="100" w:type="dxa"/>
              <w:right w:w="100" w:type="dxa"/>
            </w:tcMar>
          </w:tcPr>
          <w:p w14:paraId="1710632F" w14:textId="77777777" w:rsidR="0076606B" w:rsidRPr="005F3E6C" w:rsidRDefault="0076606B">
            <w:pPr>
              <w:widowControl w:val="0"/>
              <w:spacing w:line="240" w:lineRule="auto"/>
              <w:jc w:val="center"/>
              <w:rPr>
                <w:rFonts w:ascii="Calibri" w:eastAsia="Calibri" w:hAnsi="Calibri" w:cs="Calibri"/>
              </w:rPr>
            </w:pPr>
          </w:p>
        </w:tc>
        <w:tc>
          <w:tcPr>
            <w:tcW w:w="3720" w:type="dxa"/>
            <w:shd w:val="clear" w:color="auto" w:fill="auto"/>
            <w:tcMar>
              <w:top w:w="100" w:type="dxa"/>
              <w:left w:w="100" w:type="dxa"/>
              <w:bottom w:w="100" w:type="dxa"/>
              <w:right w:w="100" w:type="dxa"/>
            </w:tcMar>
          </w:tcPr>
          <w:p w14:paraId="6AB9B480" w14:textId="77777777" w:rsidR="0076606B" w:rsidRPr="005F3E6C" w:rsidRDefault="00504C2C">
            <w:pPr>
              <w:widowControl w:val="0"/>
              <w:spacing w:line="240" w:lineRule="auto"/>
              <w:rPr>
                <w:rFonts w:ascii="Calibri" w:eastAsia="Calibri" w:hAnsi="Calibri" w:cs="Calibri"/>
              </w:rPr>
            </w:pPr>
            <w:r w:rsidRPr="005F3E6C">
              <w:rPr>
                <w:rFonts w:ascii="Calibri" w:hAnsi="Calibri"/>
              </w:rPr>
              <w:t>https://www.squadata.net/private-policy/</w:t>
            </w:r>
          </w:p>
        </w:tc>
      </w:tr>
      <w:tr w:rsidR="0076606B" w:rsidRPr="005F3E6C" w14:paraId="3177F76B" w14:textId="77777777">
        <w:tc>
          <w:tcPr>
            <w:tcW w:w="1515" w:type="dxa"/>
            <w:shd w:val="clear" w:color="auto" w:fill="auto"/>
            <w:tcMar>
              <w:top w:w="100" w:type="dxa"/>
              <w:left w:w="100" w:type="dxa"/>
              <w:bottom w:w="100" w:type="dxa"/>
              <w:right w:w="100" w:type="dxa"/>
            </w:tcMar>
          </w:tcPr>
          <w:p w14:paraId="6A06671C"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Webrivage</w:t>
            </w:r>
          </w:p>
        </w:tc>
        <w:tc>
          <w:tcPr>
            <w:tcW w:w="1515" w:type="dxa"/>
            <w:shd w:val="clear" w:color="auto" w:fill="auto"/>
            <w:tcMar>
              <w:top w:w="100" w:type="dxa"/>
              <w:left w:w="100" w:type="dxa"/>
              <w:bottom w:w="100" w:type="dxa"/>
              <w:right w:w="100" w:type="dxa"/>
            </w:tcMar>
          </w:tcPr>
          <w:p w14:paraId="12AE8C98" w14:textId="77777777" w:rsidR="0076606B" w:rsidRPr="005F3E6C" w:rsidRDefault="0076606B">
            <w:pPr>
              <w:widowControl w:val="0"/>
              <w:spacing w:line="240" w:lineRule="auto"/>
              <w:jc w:val="center"/>
              <w:rPr>
                <w:rFonts w:ascii="Calibri" w:eastAsia="Calibri" w:hAnsi="Calibri" w:cs="Calibri"/>
              </w:rPr>
            </w:pPr>
          </w:p>
        </w:tc>
        <w:tc>
          <w:tcPr>
            <w:tcW w:w="1455" w:type="dxa"/>
            <w:shd w:val="clear" w:color="auto" w:fill="auto"/>
            <w:tcMar>
              <w:top w:w="100" w:type="dxa"/>
              <w:left w:w="100" w:type="dxa"/>
              <w:bottom w:w="100" w:type="dxa"/>
              <w:right w:w="100" w:type="dxa"/>
            </w:tcMar>
          </w:tcPr>
          <w:p w14:paraId="4D545A84"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1215" w:type="dxa"/>
            <w:shd w:val="clear" w:color="auto" w:fill="auto"/>
            <w:tcMar>
              <w:top w:w="100" w:type="dxa"/>
              <w:left w:w="100" w:type="dxa"/>
              <w:bottom w:w="100" w:type="dxa"/>
              <w:right w:w="100" w:type="dxa"/>
            </w:tcMar>
          </w:tcPr>
          <w:p w14:paraId="382155BE" w14:textId="77777777" w:rsidR="0076606B" w:rsidRPr="005F3E6C" w:rsidRDefault="0076606B">
            <w:pPr>
              <w:widowControl w:val="0"/>
              <w:spacing w:line="240" w:lineRule="auto"/>
              <w:jc w:val="center"/>
              <w:rPr>
                <w:rFonts w:ascii="Calibri" w:eastAsia="Calibri" w:hAnsi="Calibri" w:cs="Calibri"/>
              </w:rPr>
            </w:pPr>
          </w:p>
        </w:tc>
        <w:tc>
          <w:tcPr>
            <w:tcW w:w="3720" w:type="dxa"/>
            <w:shd w:val="clear" w:color="auto" w:fill="auto"/>
            <w:tcMar>
              <w:top w:w="100" w:type="dxa"/>
              <w:left w:w="100" w:type="dxa"/>
              <w:bottom w:w="100" w:type="dxa"/>
              <w:right w:w="100" w:type="dxa"/>
            </w:tcMar>
          </w:tcPr>
          <w:p w14:paraId="71E3210E" w14:textId="77777777" w:rsidR="0076606B" w:rsidRPr="005F3E6C" w:rsidRDefault="00504C2C">
            <w:pPr>
              <w:widowControl w:val="0"/>
              <w:spacing w:line="240" w:lineRule="auto"/>
              <w:rPr>
                <w:rFonts w:ascii="Calibri" w:eastAsia="Calibri" w:hAnsi="Calibri" w:cs="Calibri"/>
              </w:rPr>
            </w:pPr>
            <w:r w:rsidRPr="005F3E6C">
              <w:rPr>
                <w:rFonts w:ascii="Calibri" w:hAnsi="Calibri"/>
              </w:rPr>
              <w:t>https://webrivage.com/fr/policy</w:t>
            </w:r>
          </w:p>
        </w:tc>
      </w:tr>
      <w:tr w:rsidR="0076606B" w:rsidRPr="005F3E6C" w14:paraId="4062C2A2" w14:textId="77777777">
        <w:tc>
          <w:tcPr>
            <w:tcW w:w="1515" w:type="dxa"/>
            <w:shd w:val="clear" w:color="auto" w:fill="auto"/>
            <w:tcMar>
              <w:top w:w="100" w:type="dxa"/>
              <w:left w:w="100" w:type="dxa"/>
              <w:bottom w:w="100" w:type="dxa"/>
              <w:right w:w="100" w:type="dxa"/>
            </w:tcMar>
          </w:tcPr>
          <w:p w14:paraId="625B9BE9" w14:textId="77777777" w:rsidR="0076606B" w:rsidRPr="005F3E6C" w:rsidRDefault="00504C2C">
            <w:pPr>
              <w:widowControl w:val="0"/>
              <w:spacing w:line="240" w:lineRule="auto"/>
              <w:rPr>
                <w:rFonts w:ascii="Calibri" w:eastAsia="Calibri" w:hAnsi="Calibri" w:cs="Calibri"/>
                <w:b/>
              </w:rPr>
            </w:pPr>
            <w:r w:rsidRPr="005F3E6C">
              <w:rPr>
                <w:rFonts w:ascii="Calibri" w:hAnsi="Calibri"/>
                <w:b/>
              </w:rPr>
              <w:t>Wellpack</w:t>
            </w:r>
          </w:p>
        </w:tc>
        <w:tc>
          <w:tcPr>
            <w:tcW w:w="1515" w:type="dxa"/>
            <w:shd w:val="clear" w:color="auto" w:fill="auto"/>
            <w:tcMar>
              <w:top w:w="100" w:type="dxa"/>
              <w:left w:w="100" w:type="dxa"/>
              <w:bottom w:w="100" w:type="dxa"/>
              <w:right w:w="100" w:type="dxa"/>
            </w:tcMar>
          </w:tcPr>
          <w:p w14:paraId="6F7923E4" w14:textId="77777777" w:rsidR="0076606B" w:rsidRPr="005F3E6C" w:rsidRDefault="0076606B">
            <w:pPr>
              <w:widowControl w:val="0"/>
              <w:spacing w:line="240" w:lineRule="auto"/>
              <w:jc w:val="center"/>
              <w:rPr>
                <w:rFonts w:ascii="Calibri" w:eastAsia="Calibri" w:hAnsi="Calibri" w:cs="Calibri"/>
              </w:rPr>
            </w:pPr>
          </w:p>
        </w:tc>
        <w:tc>
          <w:tcPr>
            <w:tcW w:w="1455" w:type="dxa"/>
            <w:shd w:val="clear" w:color="auto" w:fill="auto"/>
            <w:tcMar>
              <w:top w:w="100" w:type="dxa"/>
              <w:left w:w="100" w:type="dxa"/>
              <w:bottom w:w="100" w:type="dxa"/>
              <w:right w:w="100" w:type="dxa"/>
            </w:tcMar>
          </w:tcPr>
          <w:p w14:paraId="1562D166" w14:textId="77777777" w:rsidR="0076606B" w:rsidRPr="005F3E6C" w:rsidRDefault="0076606B">
            <w:pPr>
              <w:widowControl w:val="0"/>
              <w:spacing w:line="240" w:lineRule="auto"/>
              <w:jc w:val="center"/>
              <w:rPr>
                <w:rFonts w:ascii="Calibri" w:eastAsia="Calibri" w:hAnsi="Calibri" w:cs="Calibri"/>
              </w:rPr>
            </w:pPr>
          </w:p>
        </w:tc>
        <w:tc>
          <w:tcPr>
            <w:tcW w:w="1215" w:type="dxa"/>
            <w:shd w:val="clear" w:color="auto" w:fill="auto"/>
            <w:tcMar>
              <w:top w:w="100" w:type="dxa"/>
              <w:left w:w="100" w:type="dxa"/>
              <w:bottom w:w="100" w:type="dxa"/>
              <w:right w:w="100" w:type="dxa"/>
            </w:tcMar>
          </w:tcPr>
          <w:p w14:paraId="0B07FB5E" w14:textId="77777777" w:rsidR="0076606B" w:rsidRPr="005F3E6C" w:rsidRDefault="00504C2C">
            <w:pPr>
              <w:widowControl w:val="0"/>
              <w:spacing w:line="240" w:lineRule="auto"/>
              <w:jc w:val="center"/>
              <w:rPr>
                <w:rFonts w:ascii="Calibri" w:eastAsia="Calibri" w:hAnsi="Calibri" w:cs="Calibri"/>
              </w:rPr>
            </w:pPr>
            <w:r w:rsidRPr="005F3E6C">
              <w:rPr>
                <w:rFonts w:ascii="Calibri" w:hAnsi="Calibri"/>
              </w:rPr>
              <w:t>X</w:t>
            </w:r>
          </w:p>
        </w:tc>
        <w:tc>
          <w:tcPr>
            <w:tcW w:w="3720" w:type="dxa"/>
            <w:shd w:val="clear" w:color="auto" w:fill="auto"/>
            <w:tcMar>
              <w:top w:w="100" w:type="dxa"/>
              <w:left w:w="100" w:type="dxa"/>
              <w:bottom w:w="100" w:type="dxa"/>
              <w:right w:w="100" w:type="dxa"/>
            </w:tcMar>
          </w:tcPr>
          <w:p w14:paraId="4C42F94C" w14:textId="77777777" w:rsidR="0076606B" w:rsidRPr="005F3E6C" w:rsidRDefault="00504C2C">
            <w:pPr>
              <w:widowControl w:val="0"/>
              <w:spacing w:line="240" w:lineRule="auto"/>
              <w:rPr>
                <w:rFonts w:ascii="Calibri" w:eastAsia="Calibri" w:hAnsi="Calibri" w:cs="Calibri"/>
              </w:rPr>
            </w:pPr>
            <w:r w:rsidRPr="005F3E6C">
              <w:rPr>
                <w:rFonts w:ascii="Calibri" w:hAnsi="Calibri"/>
              </w:rPr>
              <w:t>https://wellpack.fr/politique-de-confidentialite/</w:t>
            </w:r>
          </w:p>
        </w:tc>
      </w:tr>
    </w:tbl>
    <w:p w14:paraId="27D19B84" w14:textId="77777777" w:rsidR="0076606B" w:rsidRPr="005F3E6C" w:rsidRDefault="0076606B">
      <w:pPr>
        <w:spacing w:line="240" w:lineRule="auto"/>
        <w:jc w:val="both"/>
        <w:rPr>
          <w:rFonts w:ascii="Calibri" w:eastAsia="Calibri" w:hAnsi="Calibri" w:cs="Calibri"/>
        </w:rPr>
      </w:pPr>
    </w:p>
    <w:p w14:paraId="2F47E88D" w14:textId="77777777" w:rsidR="0076606B" w:rsidRPr="005F3E6C" w:rsidRDefault="00504C2C">
      <w:pPr>
        <w:spacing w:line="240" w:lineRule="auto"/>
        <w:jc w:val="both"/>
        <w:rPr>
          <w:rFonts w:ascii="Calibri" w:eastAsia="Calibri" w:hAnsi="Calibri" w:cs="Calibri"/>
          <w:highlight w:val="white"/>
        </w:rPr>
      </w:pPr>
      <w:r w:rsidRPr="005F3E6C">
        <w:rPr>
          <w:rFonts w:ascii="Calibri" w:hAnsi="Calibri"/>
          <w:highlight w:val="white"/>
        </w:rPr>
        <w:t xml:space="preserve">To exercise the methods of withdrawing consent and objection, using can refer to </w:t>
      </w:r>
      <w:r w:rsidRPr="005F3E6C">
        <w:rPr>
          <w:rFonts w:ascii="Calibri" w:hAnsi="Calibri"/>
          <w:b/>
          <w:bCs/>
          <w:highlight w:val="white"/>
        </w:rPr>
        <w:t>TAB 6 ERASURE, OBJECTION, WITHDRAWAL OF CONSENT.</w:t>
      </w:r>
    </w:p>
    <w:p w14:paraId="74B13BA4" w14:textId="77777777" w:rsidR="0076606B" w:rsidRPr="005F3E6C" w:rsidRDefault="0076606B">
      <w:pPr>
        <w:spacing w:line="240" w:lineRule="auto"/>
        <w:jc w:val="both"/>
        <w:rPr>
          <w:rFonts w:ascii="Calibri" w:eastAsia="Calibri" w:hAnsi="Calibri" w:cs="Calibri"/>
          <w:highlight w:val="white"/>
        </w:rPr>
      </w:pPr>
    </w:p>
    <w:p w14:paraId="4E49FB49" w14:textId="77777777" w:rsidR="0076606B" w:rsidRPr="005F3E6C" w:rsidRDefault="00504C2C">
      <w:pPr>
        <w:spacing w:line="240" w:lineRule="auto"/>
        <w:jc w:val="both"/>
        <w:rPr>
          <w:rFonts w:ascii="Calibri" w:eastAsia="Calibri" w:hAnsi="Calibri" w:cs="Calibri"/>
        </w:rPr>
      </w:pPr>
      <w:r w:rsidRPr="005F3E6C">
        <w:rPr>
          <w:rFonts w:ascii="Calibri" w:hAnsi="Calibri"/>
          <w:b/>
          <w:highlight w:val="white"/>
        </w:rPr>
        <w:t>5.3.2 Monetization partners - advertising in Newsletters</w:t>
      </w:r>
    </w:p>
    <w:p w14:paraId="073A1157" w14:textId="77777777" w:rsidR="0076606B" w:rsidRPr="005F3E6C" w:rsidRDefault="0076606B">
      <w:pPr>
        <w:spacing w:line="240" w:lineRule="auto"/>
        <w:jc w:val="both"/>
        <w:rPr>
          <w:rFonts w:ascii="Calibri" w:eastAsia="Calibri" w:hAnsi="Calibri" w:cs="Calibri"/>
        </w:rPr>
      </w:pPr>
    </w:p>
    <w:tbl>
      <w:tblPr>
        <w:tblStyle w:val="ae"/>
        <w:tblW w:w="93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4740"/>
        <w:gridCol w:w="3180"/>
      </w:tblGrid>
      <w:tr w:rsidR="0076606B" w:rsidRPr="005F3E6C" w14:paraId="1C8A1CE3" w14:textId="77777777">
        <w:tc>
          <w:tcPr>
            <w:tcW w:w="1380" w:type="dxa"/>
            <w:shd w:val="clear" w:color="auto" w:fill="auto"/>
            <w:tcMar>
              <w:top w:w="100" w:type="dxa"/>
              <w:left w:w="100" w:type="dxa"/>
              <w:bottom w:w="100" w:type="dxa"/>
              <w:right w:w="100" w:type="dxa"/>
            </w:tcMar>
          </w:tcPr>
          <w:p w14:paraId="59B7E6B5"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rPr>
            </w:pPr>
            <w:r w:rsidRPr="005F3E6C">
              <w:rPr>
                <w:rFonts w:ascii="Calibri" w:hAnsi="Calibri"/>
                <w:b/>
              </w:rPr>
              <w:t>Partner</w:t>
            </w:r>
          </w:p>
        </w:tc>
        <w:tc>
          <w:tcPr>
            <w:tcW w:w="4740" w:type="dxa"/>
            <w:shd w:val="clear" w:color="auto" w:fill="auto"/>
            <w:tcMar>
              <w:top w:w="100" w:type="dxa"/>
              <w:left w:w="100" w:type="dxa"/>
              <w:bottom w:w="100" w:type="dxa"/>
              <w:right w:w="100" w:type="dxa"/>
            </w:tcMar>
          </w:tcPr>
          <w:p w14:paraId="7F1A9F1E"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rPr>
            </w:pPr>
            <w:r w:rsidRPr="005F3E6C">
              <w:rPr>
                <w:rFonts w:ascii="Calibri" w:hAnsi="Calibri"/>
                <w:b/>
              </w:rPr>
              <w:t>Advertising performance measures in Newsletters</w:t>
            </w:r>
          </w:p>
        </w:tc>
        <w:tc>
          <w:tcPr>
            <w:tcW w:w="3180" w:type="dxa"/>
            <w:shd w:val="clear" w:color="auto" w:fill="auto"/>
            <w:tcMar>
              <w:top w:w="100" w:type="dxa"/>
              <w:left w:w="100" w:type="dxa"/>
              <w:bottom w:w="100" w:type="dxa"/>
              <w:right w:w="100" w:type="dxa"/>
            </w:tcMar>
          </w:tcPr>
          <w:p w14:paraId="3B573B48"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rPr>
            </w:pPr>
            <w:r w:rsidRPr="005F3E6C">
              <w:rPr>
                <w:rFonts w:ascii="Calibri" w:hAnsi="Calibri"/>
                <w:b/>
              </w:rPr>
              <w:t>Confidentiality policy</w:t>
            </w:r>
          </w:p>
        </w:tc>
      </w:tr>
      <w:tr w:rsidR="0076606B" w:rsidRPr="005F3E6C" w14:paraId="34DB9F04" w14:textId="77777777">
        <w:tc>
          <w:tcPr>
            <w:tcW w:w="1380" w:type="dxa"/>
            <w:shd w:val="clear" w:color="auto" w:fill="auto"/>
            <w:tcMar>
              <w:top w:w="100" w:type="dxa"/>
              <w:left w:w="100" w:type="dxa"/>
              <w:bottom w:w="100" w:type="dxa"/>
              <w:right w:w="100" w:type="dxa"/>
            </w:tcMar>
          </w:tcPr>
          <w:p w14:paraId="7983013C" w14:textId="77777777" w:rsidR="0076606B" w:rsidRPr="005F3E6C" w:rsidRDefault="00504C2C">
            <w:pPr>
              <w:widowControl w:val="0"/>
              <w:spacing w:line="240" w:lineRule="auto"/>
              <w:rPr>
                <w:rFonts w:ascii="Calibri" w:eastAsia="Calibri" w:hAnsi="Calibri" w:cs="Calibri"/>
              </w:rPr>
            </w:pPr>
            <w:r w:rsidRPr="005F3E6C">
              <w:rPr>
                <w:rFonts w:ascii="Calibri" w:hAnsi="Calibri"/>
              </w:rPr>
              <w:t>Powerspace</w:t>
            </w:r>
          </w:p>
        </w:tc>
        <w:tc>
          <w:tcPr>
            <w:tcW w:w="4740" w:type="dxa"/>
            <w:shd w:val="clear" w:color="auto" w:fill="auto"/>
            <w:tcMar>
              <w:top w:w="100" w:type="dxa"/>
              <w:left w:w="100" w:type="dxa"/>
              <w:bottom w:w="100" w:type="dxa"/>
              <w:right w:w="100" w:type="dxa"/>
            </w:tcMar>
          </w:tcPr>
          <w:p w14:paraId="31D353A8"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rPr>
            </w:pPr>
            <w:r w:rsidRPr="005F3E6C">
              <w:rPr>
                <w:rFonts w:ascii="Calibri" w:hAnsi="Calibri"/>
              </w:rPr>
              <w:t xml:space="preserve">Three types of targeting are used by our partner Powerspace to measure the performance of the proposed advertisements in our Newsletters: </w:t>
            </w:r>
          </w:p>
          <w:p w14:paraId="133D2D6C" w14:textId="77777777" w:rsidR="0076606B" w:rsidRPr="005F3E6C" w:rsidRDefault="00504C2C">
            <w:pPr>
              <w:widowControl w:val="0"/>
              <w:numPr>
                <w:ilvl w:val="0"/>
                <w:numId w:val="18"/>
              </w:numPr>
              <w:pBdr>
                <w:top w:val="nil"/>
                <w:left w:val="nil"/>
                <w:bottom w:val="nil"/>
                <w:right w:val="nil"/>
                <w:between w:val="nil"/>
              </w:pBdr>
              <w:spacing w:line="240" w:lineRule="auto"/>
              <w:rPr>
                <w:rFonts w:ascii="Calibri" w:eastAsia="Calibri" w:hAnsi="Calibri" w:cs="Calibri"/>
              </w:rPr>
            </w:pPr>
            <w:r w:rsidRPr="005F3E6C">
              <w:rPr>
                <w:rFonts w:ascii="Calibri" w:hAnsi="Calibri"/>
              </w:rPr>
              <w:t>Demographic: gender, age using the data provided by the Prisma Media Group to the partner via tags</w:t>
            </w:r>
          </w:p>
          <w:p w14:paraId="2D045676" w14:textId="77777777" w:rsidR="0076606B" w:rsidRPr="005F3E6C" w:rsidRDefault="00504C2C">
            <w:pPr>
              <w:widowControl w:val="0"/>
              <w:numPr>
                <w:ilvl w:val="0"/>
                <w:numId w:val="18"/>
              </w:numPr>
              <w:pBdr>
                <w:top w:val="nil"/>
                <w:left w:val="nil"/>
                <w:bottom w:val="nil"/>
                <w:right w:val="nil"/>
                <w:between w:val="nil"/>
              </w:pBdr>
              <w:spacing w:line="240" w:lineRule="auto"/>
              <w:rPr>
                <w:rFonts w:ascii="Calibri" w:eastAsia="Calibri" w:hAnsi="Calibri" w:cs="Calibri"/>
              </w:rPr>
            </w:pPr>
            <w:r w:rsidRPr="005F3E6C">
              <w:rPr>
                <w:rFonts w:ascii="Calibri" w:hAnsi="Calibri"/>
              </w:rPr>
              <w:t xml:space="preserve">Geolocation: when the internet user opens the newsletter published by the Prisma Media Group, the browser and/or the email of the internet user pings the Powerspace server </w:t>
            </w:r>
          </w:p>
          <w:p w14:paraId="1A75B89F" w14:textId="77777777" w:rsidR="0076606B" w:rsidRPr="005F3E6C" w:rsidRDefault="00504C2C">
            <w:pPr>
              <w:widowControl w:val="0"/>
              <w:numPr>
                <w:ilvl w:val="0"/>
                <w:numId w:val="18"/>
              </w:numPr>
              <w:pBdr>
                <w:top w:val="nil"/>
                <w:left w:val="nil"/>
                <w:bottom w:val="nil"/>
                <w:right w:val="nil"/>
                <w:between w:val="nil"/>
              </w:pBdr>
              <w:spacing w:line="240" w:lineRule="auto"/>
              <w:rPr>
                <w:rFonts w:ascii="Calibri" w:eastAsia="Calibri" w:hAnsi="Calibri" w:cs="Calibri"/>
              </w:rPr>
            </w:pPr>
            <w:r w:rsidRPr="005F3E6C">
              <w:rPr>
                <w:rFonts w:ascii="Calibri" w:hAnsi="Calibri"/>
              </w:rPr>
              <w:t xml:space="preserve">Device: communicated to Powerspace when pinged by the browser. </w:t>
            </w:r>
          </w:p>
        </w:tc>
        <w:tc>
          <w:tcPr>
            <w:tcW w:w="3180" w:type="dxa"/>
            <w:shd w:val="clear" w:color="auto" w:fill="auto"/>
            <w:tcMar>
              <w:top w:w="100" w:type="dxa"/>
              <w:left w:w="100" w:type="dxa"/>
              <w:bottom w:w="100" w:type="dxa"/>
              <w:right w:w="100" w:type="dxa"/>
            </w:tcMar>
          </w:tcPr>
          <w:p w14:paraId="313877BE" w14:textId="77777777" w:rsidR="0076606B" w:rsidRPr="005F3E6C" w:rsidRDefault="00000000">
            <w:pPr>
              <w:widowControl w:val="0"/>
              <w:numPr>
                <w:ilvl w:val="0"/>
                <w:numId w:val="12"/>
              </w:numPr>
              <w:pBdr>
                <w:top w:val="nil"/>
                <w:left w:val="nil"/>
                <w:bottom w:val="nil"/>
                <w:right w:val="nil"/>
                <w:between w:val="nil"/>
              </w:pBdr>
              <w:spacing w:line="240" w:lineRule="auto"/>
              <w:rPr>
                <w:rFonts w:ascii="Calibri" w:eastAsia="Calibri" w:hAnsi="Calibri" w:cs="Calibri"/>
              </w:rPr>
            </w:pPr>
            <w:hyperlink r:id="rId29">
              <w:r w:rsidR="00504C2C" w:rsidRPr="005F3E6C">
                <w:rPr>
                  <w:rFonts w:ascii="Calibri" w:hAnsi="Calibri"/>
                  <w:color w:val="1155CC"/>
                  <w:u w:val="single"/>
                </w:rPr>
                <w:t>https://powerspace.com/fr/privacy/</w:t>
              </w:r>
            </w:hyperlink>
          </w:p>
          <w:p w14:paraId="5E566E8A" w14:textId="77777777" w:rsidR="0076606B" w:rsidRPr="005F3E6C" w:rsidRDefault="00000000">
            <w:pPr>
              <w:widowControl w:val="0"/>
              <w:numPr>
                <w:ilvl w:val="0"/>
                <w:numId w:val="12"/>
              </w:numPr>
              <w:pBdr>
                <w:top w:val="nil"/>
                <w:left w:val="nil"/>
                <w:bottom w:val="nil"/>
                <w:right w:val="nil"/>
                <w:between w:val="nil"/>
              </w:pBdr>
              <w:spacing w:line="240" w:lineRule="auto"/>
              <w:rPr>
                <w:rFonts w:ascii="Calibri" w:eastAsia="Calibri" w:hAnsi="Calibri" w:cs="Calibri"/>
              </w:rPr>
            </w:pPr>
            <w:hyperlink r:id="rId30" w:anchor="optout">
              <w:r w:rsidR="00504C2C" w:rsidRPr="005F3E6C">
                <w:rPr>
                  <w:rFonts w:ascii="Calibri" w:hAnsi="Calibri"/>
                  <w:color w:val="1155CC"/>
                  <w:u w:val="single"/>
                </w:rPr>
                <w:t>Deactivate targeted advertisements</w:t>
              </w:r>
            </w:hyperlink>
          </w:p>
        </w:tc>
      </w:tr>
      <w:tr w:rsidR="0076606B" w:rsidRPr="005F3E6C" w14:paraId="15E857B7" w14:textId="77777777">
        <w:tc>
          <w:tcPr>
            <w:tcW w:w="1380" w:type="dxa"/>
            <w:shd w:val="clear" w:color="auto" w:fill="auto"/>
            <w:tcMar>
              <w:top w:w="100" w:type="dxa"/>
              <w:left w:w="100" w:type="dxa"/>
              <w:bottom w:w="100" w:type="dxa"/>
              <w:right w:w="100" w:type="dxa"/>
            </w:tcMar>
          </w:tcPr>
          <w:p w14:paraId="68703218"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rPr>
            </w:pPr>
            <w:r w:rsidRPr="005F3E6C">
              <w:rPr>
                <w:rFonts w:ascii="Calibri" w:hAnsi="Calibri"/>
              </w:rPr>
              <w:t>Ividence</w:t>
            </w:r>
          </w:p>
        </w:tc>
        <w:tc>
          <w:tcPr>
            <w:tcW w:w="4740" w:type="dxa"/>
            <w:shd w:val="clear" w:color="auto" w:fill="auto"/>
            <w:tcMar>
              <w:top w:w="100" w:type="dxa"/>
              <w:left w:w="100" w:type="dxa"/>
              <w:bottom w:w="100" w:type="dxa"/>
              <w:right w:w="100" w:type="dxa"/>
            </w:tcMar>
          </w:tcPr>
          <w:p w14:paraId="333EB429"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rPr>
            </w:pPr>
            <w:r w:rsidRPr="005F3E6C">
              <w:rPr>
                <w:rFonts w:ascii="Calibri" w:hAnsi="Calibri"/>
              </w:rPr>
              <w:t xml:space="preserve">Ividence uses cookies and similar technology (advertisement tags) to attribute to the user an anonymous browser ID when the email is opened. Only the browsing data associated with these cookies are used to strengthen the relevance of the emails that you receive. </w:t>
            </w:r>
          </w:p>
        </w:tc>
        <w:tc>
          <w:tcPr>
            <w:tcW w:w="3180" w:type="dxa"/>
            <w:shd w:val="clear" w:color="auto" w:fill="auto"/>
            <w:tcMar>
              <w:top w:w="100" w:type="dxa"/>
              <w:left w:w="100" w:type="dxa"/>
              <w:bottom w:w="100" w:type="dxa"/>
              <w:right w:w="100" w:type="dxa"/>
            </w:tcMar>
          </w:tcPr>
          <w:p w14:paraId="079262E3" w14:textId="77777777" w:rsidR="0076606B" w:rsidRPr="005F3E6C" w:rsidRDefault="00000000">
            <w:pPr>
              <w:widowControl w:val="0"/>
              <w:pBdr>
                <w:top w:val="nil"/>
                <w:left w:val="nil"/>
                <w:bottom w:val="nil"/>
                <w:right w:val="nil"/>
                <w:between w:val="nil"/>
              </w:pBdr>
              <w:spacing w:line="240" w:lineRule="auto"/>
              <w:rPr>
                <w:rFonts w:ascii="Calibri" w:eastAsia="Calibri" w:hAnsi="Calibri" w:cs="Calibri"/>
              </w:rPr>
            </w:pPr>
            <w:hyperlink r:id="rId31">
              <w:r w:rsidR="00504C2C" w:rsidRPr="005F3E6C">
                <w:rPr>
                  <w:rFonts w:ascii="Calibri" w:hAnsi="Calibri"/>
                  <w:color w:val="1155CC"/>
                  <w:u w:val="single"/>
                </w:rPr>
                <w:t>https://ividence.com/politique-de-confidentialite/</w:t>
              </w:r>
            </w:hyperlink>
            <w:r w:rsidR="00504C2C" w:rsidRPr="005F3E6C">
              <w:rPr>
                <w:rFonts w:ascii="Calibri" w:hAnsi="Calibri"/>
              </w:rPr>
              <w:t xml:space="preserve"> </w:t>
            </w:r>
          </w:p>
        </w:tc>
      </w:tr>
    </w:tbl>
    <w:p w14:paraId="0D79B245" w14:textId="77777777" w:rsidR="0076606B" w:rsidRPr="005F3E6C" w:rsidRDefault="0076606B">
      <w:pPr>
        <w:spacing w:line="240" w:lineRule="auto"/>
        <w:jc w:val="both"/>
        <w:rPr>
          <w:rFonts w:ascii="Calibri" w:eastAsia="Calibri" w:hAnsi="Calibri" w:cs="Calibri"/>
        </w:rPr>
      </w:pPr>
    </w:p>
    <w:p w14:paraId="10B8A9AE" w14:textId="77777777" w:rsidR="0076606B" w:rsidRPr="005F3E6C" w:rsidRDefault="00504C2C">
      <w:pPr>
        <w:spacing w:line="240" w:lineRule="auto"/>
        <w:jc w:val="both"/>
        <w:rPr>
          <w:rFonts w:ascii="Calibri" w:eastAsia="Calibri" w:hAnsi="Calibri" w:cs="Calibri"/>
          <w:b/>
          <w:highlight w:val="white"/>
        </w:rPr>
      </w:pPr>
      <w:r w:rsidRPr="005F3E6C">
        <w:rPr>
          <w:rFonts w:ascii="Calibri" w:hAnsi="Calibri"/>
          <w:b/>
        </w:rPr>
        <w:lastRenderedPageBreak/>
        <w:t>5.3.3 Performance measurement and statistical partners</w:t>
      </w:r>
    </w:p>
    <w:p w14:paraId="17523CEC" w14:textId="77777777" w:rsidR="0076606B" w:rsidRPr="005F3E6C" w:rsidRDefault="0076606B">
      <w:pPr>
        <w:spacing w:line="240" w:lineRule="auto"/>
        <w:jc w:val="both"/>
        <w:rPr>
          <w:rFonts w:ascii="Calibri" w:eastAsia="Calibri" w:hAnsi="Calibri" w:cs="Calibri"/>
        </w:rPr>
      </w:pPr>
    </w:p>
    <w:p w14:paraId="48F7F2DD"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Advertisers and intermediaries on the advertising value chain aim to measure the performance of advertisements on PRISMA MEDIA Group's websites:  </w:t>
      </w:r>
    </w:p>
    <w:p w14:paraId="6B2CECE9"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As such, the PRISMA MEDIA Group can use and authorise the use of </w:t>
      </w:r>
      <w:r w:rsidRPr="005F3E6C">
        <w:rPr>
          <w:rFonts w:ascii="Calibri" w:hAnsi="Calibri"/>
          <w:i/>
          <w:iCs/>
        </w:rPr>
        <w:t xml:space="preserve">independent third-party measuring solutions </w:t>
      </w:r>
      <w:r w:rsidRPr="005F3E6C">
        <w:rPr>
          <w:rFonts w:ascii="Calibri" w:hAnsi="Calibri"/>
        </w:rPr>
        <w:t>to count the number of views of an advertisement on our websites within the statistics calculations. These anonymised or aggregated results on our audience measurements are shared with them.</w:t>
      </w:r>
    </w:p>
    <w:p w14:paraId="3589A4AD" w14:textId="77777777" w:rsidR="0076606B" w:rsidRPr="005F3E6C" w:rsidRDefault="0076606B">
      <w:pPr>
        <w:spacing w:line="240" w:lineRule="auto"/>
        <w:jc w:val="both"/>
        <w:rPr>
          <w:rFonts w:ascii="Calibri" w:eastAsia="Calibri" w:hAnsi="Calibri" w:cs="Calibri"/>
        </w:rPr>
      </w:pPr>
    </w:p>
    <w:p w14:paraId="7C7F4867" w14:textId="77777777" w:rsidR="0076606B" w:rsidRPr="005F3E6C" w:rsidRDefault="00504C2C">
      <w:pPr>
        <w:spacing w:line="240" w:lineRule="auto"/>
        <w:jc w:val="both"/>
        <w:rPr>
          <w:rFonts w:ascii="Calibri" w:eastAsia="Calibri" w:hAnsi="Calibri" w:cs="Calibri"/>
          <w:i/>
        </w:rPr>
      </w:pPr>
      <w:r w:rsidRPr="005F3E6C">
        <w:rPr>
          <w:rFonts w:ascii="Calibri" w:hAnsi="Calibri"/>
          <w:i/>
        </w:rPr>
        <w:t>List of Performance measurement partners used by the PRISMA MEDIA Group</w:t>
      </w:r>
    </w:p>
    <w:p w14:paraId="3A09832A" w14:textId="77777777" w:rsidR="0076606B" w:rsidRPr="005F3E6C" w:rsidRDefault="0076606B">
      <w:pPr>
        <w:spacing w:line="240" w:lineRule="auto"/>
        <w:jc w:val="both"/>
        <w:rPr>
          <w:rFonts w:ascii="Calibri" w:eastAsia="Calibri" w:hAnsi="Calibri" w:cs="Calibri"/>
        </w:rPr>
      </w:pPr>
    </w:p>
    <w:p w14:paraId="19F9C3E4" w14:textId="77777777" w:rsidR="0076606B" w:rsidRPr="005F3E6C" w:rsidRDefault="0076606B">
      <w:pPr>
        <w:spacing w:line="240" w:lineRule="auto"/>
        <w:jc w:val="both"/>
        <w:rPr>
          <w:rFonts w:ascii="Calibri" w:eastAsia="Calibri" w:hAnsi="Calibri" w:cs="Calibri"/>
          <w:sz w:val="20"/>
          <w:szCs w:val="20"/>
        </w:rPr>
      </w:pPr>
    </w:p>
    <w:tbl>
      <w:tblPr>
        <w:tblStyle w:val="af"/>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1485"/>
        <w:gridCol w:w="4860"/>
        <w:gridCol w:w="1575"/>
      </w:tblGrid>
      <w:tr w:rsidR="0076606B" w:rsidRPr="005F3E6C" w14:paraId="6B3AA27E" w14:textId="77777777">
        <w:tc>
          <w:tcPr>
            <w:tcW w:w="1110" w:type="dxa"/>
            <w:shd w:val="clear" w:color="auto" w:fill="auto"/>
            <w:tcMar>
              <w:top w:w="100" w:type="dxa"/>
              <w:left w:w="100" w:type="dxa"/>
              <w:bottom w:w="100" w:type="dxa"/>
              <w:right w:w="100" w:type="dxa"/>
            </w:tcMar>
          </w:tcPr>
          <w:p w14:paraId="1DDCCF4E" w14:textId="77777777" w:rsidR="0076606B" w:rsidRPr="005F3E6C" w:rsidRDefault="00504C2C">
            <w:pPr>
              <w:widowControl w:val="0"/>
              <w:spacing w:line="240" w:lineRule="auto"/>
              <w:rPr>
                <w:rFonts w:ascii="Calibri" w:eastAsia="Calibri" w:hAnsi="Calibri" w:cs="Calibri"/>
                <w:b/>
                <w:sz w:val="20"/>
                <w:szCs w:val="20"/>
              </w:rPr>
            </w:pPr>
            <w:r w:rsidRPr="005F3E6C">
              <w:rPr>
                <w:rFonts w:ascii="Calibri" w:hAnsi="Calibri"/>
                <w:b/>
                <w:sz w:val="20"/>
              </w:rPr>
              <w:t>Name of Partner</w:t>
            </w:r>
          </w:p>
        </w:tc>
        <w:tc>
          <w:tcPr>
            <w:tcW w:w="1485" w:type="dxa"/>
            <w:shd w:val="clear" w:color="auto" w:fill="auto"/>
            <w:tcMar>
              <w:top w:w="100" w:type="dxa"/>
              <w:left w:w="100" w:type="dxa"/>
              <w:bottom w:w="100" w:type="dxa"/>
              <w:right w:w="100" w:type="dxa"/>
            </w:tcMar>
          </w:tcPr>
          <w:p w14:paraId="3B09B622" w14:textId="77777777" w:rsidR="0076606B" w:rsidRPr="005F3E6C" w:rsidRDefault="00504C2C">
            <w:pPr>
              <w:widowControl w:val="0"/>
              <w:spacing w:line="240" w:lineRule="auto"/>
              <w:rPr>
                <w:rFonts w:ascii="Calibri" w:eastAsia="Calibri" w:hAnsi="Calibri" w:cs="Calibri"/>
                <w:b/>
                <w:sz w:val="20"/>
                <w:szCs w:val="20"/>
              </w:rPr>
            </w:pPr>
            <w:r w:rsidRPr="005F3E6C">
              <w:rPr>
                <w:rFonts w:ascii="Calibri" w:hAnsi="Calibri"/>
                <w:b/>
                <w:sz w:val="20"/>
              </w:rPr>
              <w:t>Confidentiality Policy</w:t>
            </w:r>
          </w:p>
        </w:tc>
        <w:tc>
          <w:tcPr>
            <w:tcW w:w="4860" w:type="dxa"/>
            <w:shd w:val="clear" w:color="auto" w:fill="auto"/>
            <w:tcMar>
              <w:top w:w="100" w:type="dxa"/>
              <w:left w:w="100" w:type="dxa"/>
              <w:bottom w:w="100" w:type="dxa"/>
              <w:right w:w="100" w:type="dxa"/>
            </w:tcMar>
          </w:tcPr>
          <w:p w14:paraId="7E9D052C" w14:textId="77777777" w:rsidR="0076606B" w:rsidRPr="005F3E6C" w:rsidRDefault="00504C2C">
            <w:pPr>
              <w:widowControl w:val="0"/>
              <w:spacing w:line="240" w:lineRule="auto"/>
              <w:rPr>
                <w:rFonts w:ascii="Calibri" w:eastAsia="Calibri" w:hAnsi="Calibri" w:cs="Calibri"/>
                <w:b/>
                <w:sz w:val="20"/>
                <w:szCs w:val="20"/>
              </w:rPr>
            </w:pPr>
            <w:r w:rsidRPr="005F3E6C">
              <w:rPr>
                <w:rFonts w:ascii="Calibri" w:hAnsi="Calibri"/>
                <w:b/>
                <w:sz w:val="20"/>
              </w:rPr>
              <w:t>Details of the data usage</w:t>
            </w:r>
          </w:p>
        </w:tc>
        <w:tc>
          <w:tcPr>
            <w:tcW w:w="1575" w:type="dxa"/>
            <w:shd w:val="clear" w:color="auto" w:fill="auto"/>
            <w:tcMar>
              <w:top w:w="100" w:type="dxa"/>
              <w:left w:w="100" w:type="dxa"/>
              <w:bottom w:w="100" w:type="dxa"/>
              <w:right w:w="100" w:type="dxa"/>
            </w:tcMar>
          </w:tcPr>
          <w:p w14:paraId="68DC6C7B" w14:textId="77777777" w:rsidR="0076606B" w:rsidRPr="005F3E6C" w:rsidRDefault="00504C2C">
            <w:pPr>
              <w:widowControl w:val="0"/>
              <w:spacing w:line="240" w:lineRule="auto"/>
              <w:rPr>
                <w:rFonts w:ascii="Calibri" w:eastAsia="Calibri" w:hAnsi="Calibri" w:cs="Calibri"/>
                <w:b/>
                <w:sz w:val="20"/>
                <w:szCs w:val="20"/>
              </w:rPr>
            </w:pPr>
            <w:r w:rsidRPr="005F3E6C">
              <w:rPr>
                <w:rFonts w:ascii="Calibri" w:hAnsi="Calibri"/>
                <w:b/>
                <w:sz w:val="20"/>
              </w:rPr>
              <w:t>Lawful basis</w:t>
            </w:r>
          </w:p>
        </w:tc>
      </w:tr>
      <w:tr w:rsidR="0076606B" w:rsidRPr="005F3E6C" w14:paraId="4F8F9311" w14:textId="77777777">
        <w:trPr>
          <w:trHeight w:val="400"/>
        </w:trPr>
        <w:tc>
          <w:tcPr>
            <w:tcW w:w="7455" w:type="dxa"/>
            <w:gridSpan w:val="3"/>
            <w:shd w:val="clear" w:color="auto" w:fill="C9DAF8"/>
            <w:tcMar>
              <w:top w:w="100" w:type="dxa"/>
              <w:left w:w="100" w:type="dxa"/>
              <w:bottom w:w="100" w:type="dxa"/>
              <w:right w:w="100" w:type="dxa"/>
            </w:tcMar>
          </w:tcPr>
          <w:p w14:paraId="4378A69F" w14:textId="77777777" w:rsidR="0076606B" w:rsidRPr="005F3E6C" w:rsidRDefault="00504C2C">
            <w:pPr>
              <w:spacing w:line="240" w:lineRule="auto"/>
              <w:jc w:val="center"/>
              <w:rPr>
                <w:rFonts w:ascii="Calibri" w:eastAsia="Calibri" w:hAnsi="Calibri" w:cs="Calibri"/>
                <w:b/>
                <w:sz w:val="20"/>
                <w:szCs w:val="20"/>
              </w:rPr>
            </w:pPr>
            <w:r w:rsidRPr="005F3E6C">
              <w:rPr>
                <w:rFonts w:ascii="Calibri" w:hAnsi="Calibri"/>
                <w:b/>
                <w:sz w:val="20"/>
              </w:rPr>
              <w:t xml:space="preserve">Performance measurements of advertisements </w:t>
            </w:r>
          </w:p>
        </w:tc>
        <w:tc>
          <w:tcPr>
            <w:tcW w:w="1575" w:type="dxa"/>
            <w:shd w:val="clear" w:color="auto" w:fill="C9DAF8"/>
            <w:tcMar>
              <w:top w:w="100" w:type="dxa"/>
              <w:left w:w="100" w:type="dxa"/>
              <w:bottom w:w="100" w:type="dxa"/>
              <w:right w:w="100" w:type="dxa"/>
            </w:tcMar>
          </w:tcPr>
          <w:p w14:paraId="069CFC81" w14:textId="77777777" w:rsidR="0076606B" w:rsidRPr="005F3E6C" w:rsidRDefault="0076606B">
            <w:pPr>
              <w:widowControl w:val="0"/>
              <w:spacing w:line="240" w:lineRule="auto"/>
              <w:rPr>
                <w:rFonts w:ascii="Calibri" w:eastAsia="Calibri" w:hAnsi="Calibri" w:cs="Calibri"/>
                <w:sz w:val="20"/>
                <w:szCs w:val="20"/>
                <w:highlight w:val="white"/>
              </w:rPr>
            </w:pPr>
          </w:p>
        </w:tc>
      </w:tr>
      <w:tr w:rsidR="0076606B" w:rsidRPr="005F3E6C" w14:paraId="5231721D" w14:textId="77777777">
        <w:tc>
          <w:tcPr>
            <w:tcW w:w="1110" w:type="dxa"/>
            <w:shd w:val="clear" w:color="auto" w:fill="auto"/>
            <w:tcMar>
              <w:top w:w="100" w:type="dxa"/>
              <w:left w:w="100" w:type="dxa"/>
              <w:bottom w:w="100" w:type="dxa"/>
              <w:right w:w="100" w:type="dxa"/>
            </w:tcMar>
          </w:tcPr>
          <w:p w14:paraId="5209C17A" w14:textId="77777777" w:rsidR="0076606B" w:rsidRPr="005F3E6C" w:rsidRDefault="00504C2C">
            <w:pPr>
              <w:spacing w:line="240" w:lineRule="auto"/>
              <w:jc w:val="both"/>
              <w:rPr>
                <w:rFonts w:ascii="Calibri" w:eastAsia="Calibri" w:hAnsi="Calibri" w:cs="Calibri"/>
                <w:b/>
                <w:sz w:val="20"/>
                <w:szCs w:val="20"/>
              </w:rPr>
            </w:pPr>
            <w:r w:rsidRPr="005F3E6C">
              <w:rPr>
                <w:rFonts w:ascii="Calibri" w:hAnsi="Calibri"/>
                <w:b/>
                <w:sz w:val="20"/>
              </w:rPr>
              <w:t xml:space="preserve"> SaleCycle </w:t>
            </w:r>
          </w:p>
        </w:tc>
        <w:tc>
          <w:tcPr>
            <w:tcW w:w="1485" w:type="dxa"/>
            <w:shd w:val="clear" w:color="auto" w:fill="auto"/>
            <w:tcMar>
              <w:top w:w="100" w:type="dxa"/>
              <w:left w:w="100" w:type="dxa"/>
              <w:bottom w:w="100" w:type="dxa"/>
              <w:right w:w="100" w:type="dxa"/>
            </w:tcMar>
          </w:tcPr>
          <w:p w14:paraId="5B50380A" w14:textId="77777777" w:rsidR="0076606B" w:rsidRPr="005F3E6C" w:rsidRDefault="00000000">
            <w:pPr>
              <w:spacing w:line="240" w:lineRule="auto"/>
              <w:jc w:val="both"/>
              <w:rPr>
                <w:rFonts w:ascii="Calibri" w:eastAsia="Calibri" w:hAnsi="Calibri" w:cs="Calibri"/>
                <w:sz w:val="20"/>
                <w:szCs w:val="20"/>
              </w:rPr>
            </w:pPr>
            <w:hyperlink r:id="rId32">
              <w:r w:rsidR="00504C2C" w:rsidRPr="005F3E6C">
                <w:rPr>
                  <w:rFonts w:ascii="Calibri" w:hAnsi="Calibri"/>
                  <w:color w:val="1155CC"/>
                  <w:sz w:val="20"/>
                  <w:highlight w:val="white"/>
                  <w:u w:val="single"/>
                </w:rPr>
                <w:t>https://www.salecycle.com/service-privacy-notice/</w:t>
              </w:r>
            </w:hyperlink>
          </w:p>
          <w:p w14:paraId="2F82C5DB" w14:textId="77777777" w:rsidR="0076606B" w:rsidRPr="005F3E6C" w:rsidRDefault="0076606B">
            <w:pPr>
              <w:widowControl w:val="0"/>
              <w:spacing w:line="240" w:lineRule="auto"/>
              <w:rPr>
                <w:rFonts w:ascii="Calibri" w:eastAsia="Calibri" w:hAnsi="Calibri" w:cs="Calibri"/>
                <w:sz w:val="20"/>
                <w:szCs w:val="20"/>
                <w:highlight w:val="white"/>
              </w:rPr>
            </w:pPr>
          </w:p>
        </w:tc>
        <w:tc>
          <w:tcPr>
            <w:tcW w:w="4860" w:type="dxa"/>
            <w:shd w:val="clear" w:color="auto" w:fill="auto"/>
            <w:tcMar>
              <w:top w:w="100" w:type="dxa"/>
              <w:left w:w="100" w:type="dxa"/>
              <w:bottom w:w="100" w:type="dxa"/>
              <w:right w:w="100" w:type="dxa"/>
            </w:tcMar>
          </w:tcPr>
          <w:p w14:paraId="46ED1D74" w14:textId="77777777" w:rsidR="0076606B" w:rsidRPr="005F3E6C" w:rsidRDefault="00504C2C">
            <w:pPr>
              <w:widowControl w:val="0"/>
              <w:spacing w:line="240" w:lineRule="auto"/>
              <w:rPr>
                <w:rFonts w:ascii="Calibri" w:eastAsia="Calibri" w:hAnsi="Calibri" w:cs="Calibri"/>
                <w:sz w:val="20"/>
                <w:szCs w:val="20"/>
              </w:rPr>
            </w:pPr>
            <w:r w:rsidRPr="005F3E6C">
              <w:rPr>
                <w:rFonts w:ascii="Calibri" w:hAnsi="Calibri"/>
                <w:sz w:val="20"/>
                <w:highlight w:val="white"/>
              </w:rPr>
              <w:t xml:space="preserve">SaleCycle uses browser data to measure visit on the </w:t>
            </w:r>
            <w:hyperlink r:id="rId33">
              <w:r w:rsidRPr="005F3E6C">
                <w:rPr>
                  <w:rFonts w:ascii="Calibri" w:hAnsi="Calibri"/>
                  <w:sz w:val="20"/>
                  <w:highlight w:val="white"/>
                  <w:u w:val="single"/>
                </w:rPr>
                <w:t>www.prismashop.fr</w:t>
              </w:r>
            </w:hyperlink>
            <w:r w:rsidRPr="005F3E6C">
              <w:rPr>
                <w:rFonts w:ascii="Calibri" w:hAnsi="Calibri"/>
                <w:sz w:val="20"/>
                <w:highlight w:val="white"/>
              </w:rPr>
              <w:t xml:space="preserve"> Website to know the products and services that interest you and to collect personal data, in particular the names, email addresses, telephone numbers of users and users’ unique device ID. This information helps the user during each step during the purchasing process by occasionally contacting them (through email or SMS)</w:t>
            </w:r>
            <w:r w:rsidRPr="005F3E6C">
              <w:rPr>
                <w:rFonts w:ascii="Calibri" w:hAnsi="Calibri"/>
                <w:sz w:val="20"/>
              </w:rPr>
              <w:t>.</w:t>
            </w:r>
          </w:p>
        </w:tc>
        <w:tc>
          <w:tcPr>
            <w:tcW w:w="1575" w:type="dxa"/>
            <w:shd w:val="clear" w:color="auto" w:fill="auto"/>
            <w:tcMar>
              <w:top w:w="100" w:type="dxa"/>
              <w:left w:w="100" w:type="dxa"/>
              <w:bottom w:w="100" w:type="dxa"/>
              <w:right w:w="100" w:type="dxa"/>
            </w:tcMar>
          </w:tcPr>
          <w:p w14:paraId="118FBC24"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Consent </w:t>
            </w:r>
          </w:p>
        </w:tc>
      </w:tr>
      <w:tr w:rsidR="0076606B" w:rsidRPr="005F3E6C" w14:paraId="5C3EA056" w14:textId="77777777">
        <w:tc>
          <w:tcPr>
            <w:tcW w:w="1110" w:type="dxa"/>
            <w:shd w:val="clear" w:color="auto" w:fill="auto"/>
            <w:tcMar>
              <w:top w:w="100" w:type="dxa"/>
              <w:left w:w="100" w:type="dxa"/>
              <w:bottom w:w="100" w:type="dxa"/>
              <w:right w:w="100" w:type="dxa"/>
            </w:tcMar>
          </w:tcPr>
          <w:p w14:paraId="4DF3B5D9" w14:textId="77777777" w:rsidR="0076606B" w:rsidRPr="005F3E6C" w:rsidRDefault="00504C2C">
            <w:pPr>
              <w:widowControl w:val="0"/>
              <w:spacing w:line="240" w:lineRule="auto"/>
              <w:rPr>
                <w:rFonts w:ascii="Calibri" w:eastAsia="Calibri" w:hAnsi="Calibri" w:cs="Calibri"/>
                <w:b/>
                <w:sz w:val="20"/>
                <w:szCs w:val="20"/>
              </w:rPr>
            </w:pPr>
            <w:r w:rsidRPr="005F3E6C">
              <w:rPr>
                <w:rFonts w:ascii="Calibri" w:hAnsi="Calibri"/>
                <w:b/>
                <w:sz w:val="20"/>
              </w:rPr>
              <w:t>Mediametrie</w:t>
            </w:r>
          </w:p>
        </w:tc>
        <w:tc>
          <w:tcPr>
            <w:tcW w:w="1485" w:type="dxa"/>
            <w:shd w:val="clear" w:color="auto" w:fill="auto"/>
            <w:tcMar>
              <w:top w:w="100" w:type="dxa"/>
              <w:left w:w="100" w:type="dxa"/>
              <w:bottom w:w="100" w:type="dxa"/>
              <w:right w:w="100" w:type="dxa"/>
            </w:tcMar>
          </w:tcPr>
          <w:p w14:paraId="19943494" w14:textId="77777777" w:rsidR="0076606B" w:rsidRPr="005F3E6C" w:rsidRDefault="00000000">
            <w:pPr>
              <w:widowControl w:val="0"/>
              <w:spacing w:line="240" w:lineRule="auto"/>
              <w:rPr>
                <w:rFonts w:ascii="Calibri" w:eastAsia="Calibri" w:hAnsi="Calibri" w:cs="Calibri"/>
                <w:sz w:val="20"/>
                <w:szCs w:val="20"/>
              </w:rPr>
            </w:pPr>
            <w:hyperlink r:id="rId34">
              <w:r w:rsidR="00504C2C" w:rsidRPr="005F3E6C">
                <w:rPr>
                  <w:rFonts w:ascii="Calibri" w:hAnsi="Calibri"/>
                  <w:sz w:val="20"/>
                  <w:highlight w:val="white"/>
                </w:rPr>
                <w:t>https://www.mediametrie.fr/fr/gestion-des-cookies</w:t>
              </w:r>
            </w:hyperlink>
          </w:p>
        </w:tc>
        <w:tc>
          <w:tcPr>
            <w:tcW w:w="4860" w:type="dxa"/>
            <w:shd w:val="clear" w:color="auto" w:fill="auto"/>
            <w:tcMar>
              <w:top w:w="100" w:type="dxa"/>
              <w:left w:w="100" w:type="dxa"/>
              <w:bottom w:w="100" w:type="dxa"/>
              <w:right w:w="100" w:type="dxa"/>
            </w:tcMar>
          </w:tcPr>
          <w:p w14:paraId="65B1D713"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The eStat’Streaming technology from Médiamétrie enables the analysis of all content consumed via streaming (audio, video, live, deferred) available on Internet sites and mobile applications for audience measurement purposes.</w:t>
            </w:r>
          </w:p>
          <w:p w14:paraId="7294CE6A"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This is a site-centric measure based on an eStat Streaming marker with the following scope:</w:t>
            </w:r>
          </w:p>
          <w:p w14:paraId="51BFA288"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3 screens (computer, mobile, tablet), connected TV, game consoles, internet box</w:t>
            </w:r>
          </w:p>
          <w:p w14:paraId="3FCB1625"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Worldwide</w:t>
            </w:r>
          </w:p>
          <w:p w14:paraId="6D1D6201"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 Websites &amp; apps: Websites &amp; apps: Live and replay, </w:t>
            </w:r>
            <w:proofErr w:type="gramStart"/>
            <w:r w:rsidRPr="005F3E6C">
              <w:rPr>
                <w:rFonts w:ascii="Calibri" w:hAnsi="Calibri"/>
                <w:sz w:val="20"/>
                <w:highlight w:val="white"/>
              </w:rPr>
              <w:t>audio</w:t>
            </w:r>
            <w:proofErr w:type="gramEnd"/>
            <w:r w:rsidRPr="005F3E6C">
              <w:rPr>
                <w:rFonts w:ascii="Calibri" w:hAnsi="Calibri"/>
                <w:sz w:val="20"/>
                <w:highlight w:val="white"/>
              </w:rPr>
              <w:t xml:space="preserve"> and video, with user actions taken into account on the player</w:t>
            </w:r>
          </w:p>
        </w:tc>
        <w:tc>
          <w:tcPr>
            <w:tcW w:w="1575" w:type="dxa"/>
            <w:shd w:val="clear" w:color="auto" w:fill="auto"/>
            <w:tcMar>
              <w:top w:w="100" w:type="dxa"/>
              <w:left w:w="100" w:type="dxa"/>
              <w:bottom w:w="100" w:type="dxa"/>
              <w:right w:w="100" w:type="dxa"/>
            </w:tcMar>
          </w:tcPr>
          <w:p w14:paraId="1B45B507"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Legitimate interest </w:t>
            </w:r>
          </w:p>
        </w:tc>
      </w:tr>
      <w:tr w:rsidR="0076606B" w:rsidRPr="005F3E6C" w14:paraId="57585199" w14:textId="77777777">
        <w:tc>
          <w:tcPr>
            <w:tcW w:w="1110" w:type="dxa"/>
            <w:shd w:val="clear" w:color="auto" w:fill="auto"/>
            <w:tcMar>
              <w:top w:w="100" w:type="dxa"/>
              <w:left w:w="100" w:type="dxa"/>
              <w:bottom w:w="100" w:type="dxa"/>
              <w:right w:w="100" w:type="dxa"/>
            </w:tcMar>
          </w:tcPr>
          <w:p w14:paraId="6999F86E" w14:textId="77777777" w:rsidR="0076606B" w:rsidRPr="005F3E6C" w:rsidRDefault="00504C2C">
            <w:pPr>
              <w:widowControl w:val="0"/>
              <w:spacing w:line="240" w:lineRule="auto"/>
              <w:rPr>
                <w:rFonts w:ascii="Calibri" w:eastAsia="Calibri" w:hAnsi="Calibri" w:cs="Calibri"/>
                <w:b/>
                <w:sz w:val="20"/>
                <w:szCs w:val="20"/>
              </w:rPr>
            </w:pPr>
            <w:r w:rsidRPr="005F3E6C">
              <w:rPr>
                <w:rFonts w:ascii="Calibri" w:hAnsi="Calibri"/>
                <w:b/>
                <w:sz w:val="20"/>
              </w:rPr>
              <w:t>Médiamétrie / Nielsen (DAR)</w:t>
            </w:r>
          </w:p>
        </w:tc>
        <w:tc>
          <w:tcPr>
            <w:tcW w:w="1485" w:type="dxa"/>
            <w:shd w:val="clear" w:color="auto" w:fill="auto"/>
            <w:tcMar>
              <w:top w:w="100" w:type="dxa"/>
              <w:left w:w="100" w:type="dxa"/>
              <w:bottom w:w="100" w:type="dxa"/>
              <w:right w:w="100" w:type="dxa"/>
            </w:tcMar>
          </w:tcPr>
          <w:p w14:paraId="52DC7119" w14:textId="77777777" w:rsidR="0076606B" w:rsidRPr="005F3E6C" w:rsidRDefault="00000000">
            <w:pPr>
              <w:widowControl w:val="0"/>
              <w:spacing w:line="240" w:lineRule="auto"/>
              <w:rPr>
                <w:rFonts w:ascii="Calibri" w:eastAsia="Calibri" w:hAnsi="Calibri" w:cs="Calibri"/>
                <w:sz w:val="20"/>
                <w:szCs w:val="20"/>
                <w:highlight w:val="white"/>
              </w:rPr>
            </w:pPr>
            <w:hyperlink r:id="rId35">
              <w:r w:rsidR="00504C2C" w:rsidRPr="005F3E6C">
                <w:rPr>
                  <w:rFonts w:ascii="Calibri" w:hAnsi="Calibri"/>
                  <w:color w:val="1155CC"/>
                  <w:sz w:val="20"/>
                  <w:highlight w:val="white"/>
                  <w:u w:val="single"/>
                </w:rPr>
                <w:t>https://www.nielsen.com/fr/legal/privacy-principles/digital-measurement-privacy-statement/</w:t>
              </w:r>
            </w:hyperlink>
          </w:p>
        </w:tc>
        <w:tc>
          <w:tcPr>
            <w:tcW w:w="4860" w:type="dxa"/>
            <w:shd w:val="clear" w:color="auto" w:fill="auto"/>
            <w:tcMar>
              <w:top w:w="100" w:type="dxa"/>
              <w:left w:w="100" w:type="dxa"/>
              <w:bottom w:w="100" w:type="dxa"/>
              <w:right w:w="100" w:type="dxa"/>
            </w:tcMar>
          </w:tcPr>
          <w:p w14:paraId="6DEB9D74" w14:textId="1FE1156C"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rPr>
              <w:t xml:space="preserve">The </w:t>
            </w:r>
            <w:r w:rsidRPr="005F3E6C">
              <w:rPr>
                <w:rFonts w:ascii="Calibri" w:hAnsi="Calibri"/>
                <w:sz w:val="20"/>
                <w:highlight w:val="white"/>
              </w:rPr>
              <w:t>Prisma Media Group transmits personal user profile data (</w:t>
            </w:r>
            <w:r w:rsidR="001B129D">
              <w:rPr>
                <w:rFonts w:ascii="Calibri" w:hAnsi="Calibri"/>
                <w:sz w:val="20"/>
                <w:highlight w:val="white"/>
              </w:rPr>
              <w:t>email</w:t>
            </w:r>
            <w:r w:rsidRPr="005F3E6C">
              <w:rPr>
                <w:rFonts w:ascii="Calibri" w:hAnsi="Calibri"/>
                <w:sz w:val="20"/>
                <w:highlight w:val="white"/>
              </w:rPr>
              <w:t xml:space="preserve">, gender, age, postal code) for analysis of the performance of the advertisements displayed on these advertising spaces according to the audience segments used for this purpose. This allows for the creation of research overviews, </w:t>
            </w:r>
            <w:proofErr w:type="gramStart"/>
            <w:r w:rsidRPr="005F3E6C">
              <w:rPr>
                <w:rFonts w:ascii="Calibri" w:hAnsi="Calibri"/>
                <w:sz w:val="20"/>
                <w:highlight w:val="white"/>
              </w:rPr>
              <w:t>reports</w:t>
            </w:r>
            <w:proofErr w:type="gramEnd"/>
            <w:r w:rsidRPr="005F3E6C">
              <w:rPr>
                <w:rFonts w:ascii="Calibri" w:hAnsi="Calibri"/>
                <w:sz w:val="20"/>
                <w:highlight w:val="white"/>
              </w:rPr>
              <w:t xml:space="preserve"> and analyses on consumer behaviour, including the composition of the audience that viewed certain content or on the effectiveness of an advertising campaign.</w:t>
            </w:r>
          </w:p>
        </w:tc>
        <w:tc>
          <w:tcPr>
            <w:tcW w:w="1575" w:type="dxa"/>
            <w:shd w:val="clear" w:color="auto" w:fill="auto"/>
            <w:tcMar>
              <w:top w:w="100" w:type="dxa"/>
              <w:left w:w="100" w:type="dxa"/>
              <w:bottom w:w="100" w:type="dxa"/>
              <w:right w:w="100" w:type="dxa"/>
            </w:tcMar>
          </w:tcPr>
          <w:p w14:paraId="03044F06"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Consent </w:t>
            </w:r>
          </w:p>
        </w:tc>
      </w:tr>
      <w:tr w:rsidR="0076606B" w:rsidRPr="005F3E6C" w14:paraId="726120B5" w14:textId="77777777">
        <w:trPr>
          <w:trHeight w:val="400"/>
        </w:trPr>
        <w:tc>
          <w:tcPr>
            <w:tcW w:w="7455" w:type="dxa"/>
            <w:gridSpan w:val="3"/>
            <w:shd w:val="clear" w:color="auto" w:fill="C9DAF8"/>
            <w:tcMar>
              <w:top w:w="100" w:type="dxa"/>
              <w:left w:w="100" w:type="dxa"/>
              <w:bottom w:w="100" w:type="dxa"/>
              <w:right w:w="100" w:type="dxa"/>
            </w:tcMar>
          </w:tcPr>
          <w:p w14:paraId="723F522B" w14:textId="77777777" w:rsidR="0076606B" w:rsidRPr="005F3E6C" w:rsidRDefault="00504C2C">
            <w:pPr>
              <w:widowControl w:val="0"/>
              <w:spacing w:line="240" w:lineRule="auto"/>
              <w:jc w:val="center"/>
              <w:rPr>
                <w:rFonts w:ascii="Calibri" w:eastAsia="Calibri" w:hAnsi="Calibri" w:cs="Calibri"/>
                <w:b/>
                <w:sz w:val="20"/>
                <w:szCs w:val="20"/>
              </w:rPr>
            </w:pPr>
            <w:r w:rsidRPr="005F3E6C">
              <w:rPr>
                <w:rFonts w:ascii="Calibri" w:hAnsi="Calibri"/>
                <w:b/>
                <w:sz w:val="20"/>
              </w:rPr>
              <w:t xml:space="preserve">Audience measurement and statistics </w:t>
            </w:r>
          </w:p>
        </w:tc>
        <w:tc>
          <w:tcPr>
            <w:tcW w:w="1575" w:type="dxa"/>
            <w:shd w:val="clear" w:color="auto" w:fill="C9DAF8"/>
            <w:tcMar>
              <w:top w:w="100" w:type="dxa"/>
              <w:left w:w="100" w:type="dxa"/>
              <w:bottom w:w="100" w:type="dxa"/>
              <w:right w:w="100" w:type="dxa"/>
            </w:tcMar>
          </w:tcPr>
          <w:p w14:paraId="02402892" w14:textId="77777777" w:rsidR="0076606B" w:rsidRPr="005F3E6C" w:rsidRDefault="0076606B">
            <w:pPr>
              <w:widowControl w:val="0"/>
              <w:spacing w:line="240" w:lineRule="auto"/>
              <w:rPr>
                <w:rFonts w:ascii="Calibri" w:eastAsia="Calibri" w:hAnsi="Calibri" w:cs="Calibri"/>
                <w:sz w:val="20"/>
                <w:szCs w:val="20"/>
              </w:rPr>
            </w:pPr>
          </w:p>
        </w:tc>
      </w:tr>
      <w:tr w:rsidR="0076606B" w:rsidRPr="005F3E6C" w14:paraId="202A931D" w14:textId="77777777">
        <w:tc>
          <w:tcPr>
            <w:tcW w:w="1110" w:type="dxa"/>
            <w:shd w:val="clear" w:color="auto" w:fill="auto"/>
            <w:tcMar>
              <w:top w:w="100" w:type="dxa"/>
              <w:left w:w="100" w:type="dxa"/>
              <w:bottom w:w="100" w:type="dxa"/>
              <w:right w:w="100" w:type="dxa"/>
            </w:tcMar>
          </w:tcPr>
          <w:p w14:paraId="1330BE63" w14:textId="77777777" w:rsidR="0076606B" w:rsidRPr="005F3E6C" w:rsidRDefault="00504C2C">
            <w:pPr>
              <w:widowControl w:val="0"/>
              <w:spacing w:line="240" w:lineRule="auto"/>
              <w:rPr>
                <w:rFonts w:ascii="Calibri" w:eastAsia="Calibri" w:hAnsi="Calibri" w:cs="Calibri"/>
                <w:b/>
                <w:sz w:val="20"/>
                <w:szCs w:val="20"/>
              </w:rPr>
            </w:pPr>
            <w:r w:rsidRPr="005F3E6C">
              <w:rPr>
                <w:rFonts w:ascii="Calibri" w:hAnsi="Calibri"/>
                <w:b/>
                <w:sz w:val="20"/>
              </w:rPr>
              <w:t>ID.fr (Wysistat)</w:t>
            </w:r>
          </w:p>
        </w:tc>
        <w:tc>
          <w:tcPr>
            <w:tcW w:w="1485" w:type="dxa"/>
            <w:shd w:val="clear" w:color="auto" w:fill="auto"/>
            <w:tcMar>
              <w:top w:w="100" w:type="dxa"/>
              <w:left w:w="100" w:type="dxa"/>
              <w:bottom w:w="100" w:type="dxa"/>
              <w:right w:w="100" w:type="dxa"/>
            </w:tcMar>
          </w:tcPr>
          <w:p w14:paraId="5004A578" w14:textId="36C149BC" w:rsidR="0076606B" w:rsidRPr="005F3E6C" w:rsidRDefault="00504C2C">
            <w:pPr>
              <w:widowControl w:val="0"/>
              <w:spacing w:line="240" w:lineRule="auto"/>
              <w:rPr>
                <w:rFonts w:ascii="Calibri" w:eastAsia="Calibri" w:hAnsi="Calibri" w:cs="Calibri"/>
                <w:sz w:val="20"/>
                <w:szCs w:val="20"/>
              </w:rPr>
            </w:pPr>
            <w:r w:rsidRPr="005F3E6C">
              <w:rPr>
                <w:rFonts w:ascii="Calibri" w:hAnsi="Calibri"/>
                <w:sz w:val="20"/>
              </w:rPr>
              <w:t xml:space="preserve">To deactivate </w:t>
            </w:r>
            <w:r w:rsidR="008C3D58" w:rsidRPr="005F3E6C">
              <w:rPr>
                <w:rFonts w:ascii="Calibri" w:hAnsi="Calibri"/>
                <w:sz w:val="20"/>
              </w:rPr>
              <w:t>trackers,</w:t>
            </w:r>
            <w:r w:rsidRPr="005F3E6C">
              <w:rPr>
                <w:rFonts w:ascii="Calibri" w:hAnsi="Calibri"/>
                <w:sz w:val="20"/>
              </w:rPr>
              <w:t xml:space="preserve"> click here: </w:t>
            </w:r>
            <w:hyperlink r:id="rId36">
              <w:r w:rsidRPr="005F3E6C">
                <w:rPr>
                  <w:rFonts w:ascii="Calibri" w:hAnsi="Calibri"/>
                  <w:color w:val="1155CC"/>
                  <w:sz w:val="20"/>
                  <w:u w:val="single"/>
                </w:rPr>
                <w:t>https://www.wysistat.com/opt-out/verification.html</w:t>
              </w:r>
            </w:hyperlink>
          </w:p>
          <w:p w14:paraId="5D4CCDB3" w14:textId="77777777" w:rsidR="0076606B" w:rsidRPr="005F3E6C" w:rsidRDefault="0076606B">
            <w:pPr>
              <w:widowControl w:val="0"/>
              <w:spacing w:line="240" w:lineRule="auto"/>
              <w:rPr>
                <w:rFonts w:ascii="Calibri" w:eastAsia="Calibri" w:hAnsi="Calibri" w:cs="Calibri"/>
                <w:sz w:val="20"/>
                <w:szCs w:val="20"/>
              </w:rPr>
            </w:pPr>
          </w:p>
        </w:tc>
        <w:tc>
          <w:tcPr>
            <w:tcW w:w="4860" w:type="dxa"/>
            <w:shd w:val="clear" w:color="auto" w:fill="auto"/>
            <w:tcMar>
              <w:top w:w="100" w:type="dxa"/>
              <w:left w:w="100" w:type="dxa"/>
              <w:bottom w:w="100" w:type="dxa"/>
              <w:right w:w="100" w:type="dxa"/>
            </w:tcMar>
          </w:tcPr>
          <w:p w14:paraId="667C3573" w14:textId="749A0C38" w:rsidR="0076606B" w:rsidRPr="005F3E6C" w:rsidRDefault="00504C2C">
            <w:pPr>
              <w:widowControl w:val="0"/>
              <w:spacing w:line="240" w:lineRule="auto"/>
              <w:rPr>
                <w:rFonts w:ascii="Calibri" w:eastAsia="Calibri" w:hAnsi="Calibri" w:cs="Calibri"/>
                <w:sz w:val="20"/>
                <w:szCs w:val="20"/>
              </w:rPr>
            </w:pPr>
            <w:r w:rsidRPr="005F3E6C">
              <w:rPr>
                <w:rFonts w:ascii="Calibri" w:hAnsi="Calibri"/>
                <w:sz w:val="20"/>
              </w:rPr>
              <w:lastRenderedPageBreak/>
              <w:t xml:space="preserve">Wysistat's trackers allow us to measure the audience of our sites (performance measurement, detection of navigation problems, optimization of technical </w:t>
            </w:r>
            <w:r w:rsidRPr="005F3E6C">
              <w:rPr>
                <w:rFonts w:ascii="Calibri" w:hAnsi="Calibri"/>
                <w:sz w:val="20"/>
              </w:rPr>
              <w:lastRenderedPageBreak/>
              <w:t xml:space="preserve">performance or ergonomics, analysis of consulted content) and to produce anonymous statistical data without transmitting private data (unique ID/session, email, name, etc.). </w:t>
            </w:r>
          </w:p>
          <w:p w14:paraId="461B6C6C" w14:textId="77777777" w:rsidR="0076606B" w:rsidRPr="005F3E6C" w:rsidRDefault="00504C2C">
            <w:pPr>
              <w:widowControl w:val="0"/>
              <w:spacing w:line="240" w:lineRule="auto"/>
              <w:rPr>
                <w:rFonts w:ascii="Calibri" w:eastAsia="Calibri" w:hAnsi="Calibri" w:cs="Calibri"/>
                <w:sz w:val="20"/>
                <w:szCs w:val="20"/>
              </w:rPr>
            </w:pPr>
            <w:r w:rsidRPr="005F3E6C">
              <w:rPr>
                <w:rFonts w:ascii="Calibri" w:hAnsi="Calibri"/>
                <w:sz w:val="20"/>
              </w:rPr>
              <w:t>Compliant with the CNIL's conditions and recommendations on the subject (</w:t>
            </w:r>
            <w:hyperlink r:id="rId37">
              <w:r w:rsidRPr="005F3E6C">
                <w:rPr>
                  <w:rFonts w:ascii="Calibri" w:hAnsi="Calibri"/>
                  <w:color w:val="1155CC"/>
                  <w:sz w:val="20"/>
                  <w:u w:val="single"/>
                </w:rPr>
                <w:t>https://www.cnil.fr/fr/cookies-et-autres-traceurs/regles/cookies-solutions-pour-les-outils-de-mesure-daudience</w:t>
              </w:r>
            </w:hyperlink>
            <w:r w:rsidRPr="005F3E6C">
              <w:rPr>
                <w:rFonts w:ascii="Calibri" w:hAnsi="Calibri"/>
                <w:sz w:val="20"/>
              </w:rPr>
              <w:t>) these trackers are exempt from consent.</w:t>
            </w:r>
          </w:p>
        </w:tc>
        <w:tc>
          <w:tcPr>
            <w:tcW w:w="1575" w:type="dxa"/>
            <w:shd w:val="clear" w:color="auto" w:fill="auto"/>
            <w:tcMar>
              <w:top w:w="100" w:type="dxa"/>
              <w:left w:w="100" w:type="dxa"/>
              <w:bottom w:w="100" w:type="dxa"/>
              <w:right w:w="100" w:type="dxa"/>
            </w:tcMar>
          </w:tcPr>
          <w:p w14:paraId="251B3770" w14:textId="77777777" w:rsidR="0076606B" w:rsidRPr="005F3E6C" w:rsidRDefault="00504C2C">
            <w:pPr>
              <w:widowControl w:val="0"/>
              <w:spacing w:line="240" w:lineRule="auto"/>
              <w:rPr>
                <w:rFonts w:ascii="Calibri" w:eastAsia="Calibri" w:hAnsi="Calibri" w:cs="Calibri"/>
                <w:sz w:val="20"/>
                <w:szCs w:val="20"/>
              </w:rPr>
            </w:pPr>
            <w:r w:rsidRPr="005F3E6C">
              <w:rPr>
                <w:rFonts w:ascii="Calibri" w:hAnsi="Calibri"/>
                <w:sz w:val="20"/>
              </w:rPr>
              <w:lastRenderedPageBreak/>
              <w:t>Legitimate interest</w:t>
            </w:r>
          </w:p>
        </w:tc>
      </w:tr>
      <w:tr w:rsidR="0076606B" w:rsidRPr="005F3E6C" w14:paraId="0045B82D" w14:textId="77777777">
        <w:tc>
          <w:tcPr>
            <w:tcW w:w="1110" w:type="dxa"/>
            <w:shd w:val="clear" w:color="auto" w:fill="auto"/>
            <w:tcMar>
              <w:top w:w="100" w:type="dxa"/>
              <w:left w:w="100" w:type="dxa"/>
              <w:bottom w:w="100" w:type="dxa"/>
              <w:right w:w="100" w:type="dxa"/>
            </w:tcMar>
          </w:tcPr>
          <w:p w14:paraId="1C5A87B2" w14:textId="77777777" w:rsidR="0076606B" w:rsidRPr="005F3E6C" w:rsidRDefault="00504C2C">
            <w:pPr>
              <w:widowControl w:val="0"/>
              <w:spacing w:line="240" w:lineRule="auto"/>
              <w:rPr>
                <w:rFonts w:ascii="Calibri" w:eastAsia="Calibri" w:hAnsi="Calibri" w:cs="Calibri"/>
                <w:b/>
                <w:sz w:val="20"/>
                <w:szCs w:val="20"/>
              </w:rPr>
            </w:pPr>
            <w:r w:rsidRPr="005F3E6C">
              <w:rPr>
                <w:rFonts w:ascii="Calibri" w:hAnsi="Calibri"/>
                <w:b/>
                <w:sz w:val="20"/>
              </w:rPr>
              <w:t>Google Analytics and Sirdata</w:t>
            </w:r>
          </w:p>
        </w:tc>
        <w:tc>
          <w:tcPr>
            <w:tcW w:w="1485" w:type="dxa"/>
            <w:shd w:val="clear" w:color="auto" w:fill="auto"/>
            <w:tcMar>
              <w:top w:w="100" w:type="dxa"/>
              <w:left w:w="100" w:type="dxa"/>
              <w:bottom w:w="100" w:type="dxa"/>
              <w:right w:w="100" w:type="dxa"/>
            </w:tcMar>
          </w:tcPr>
          <w:p w14:paraId="58146811" w14:textId="77777777" w:rsidR="0076606B" w:rsidRPr="005F3E6C" w:rsidRDefault="0076606B">
            <w:pPr>
              <w:widowControl w:val="0"/>
              <w:spacing w:line="240" w:lineRule="auto"/>
              <w:rPr>
                <w:rFonts w:ascii="Calibri" w:eastAsia="Calibri" w:hAnsi="Calibri" w:cs="Calibri"/>
                <w:sz w:val="20"/>
                <w:szCs w:val="20"/>
              </w:rPr>
            </w:pPr>
          </w:p>
        </w:tc>
        <w:tc>
          <w:tcPr>
            <w:tcW w:w="4860" w:type="dxa"/>
            <w:shd w:val="clear" w:color="auto" w:fill="auto"/>
            <w:tcMar>
              <w:top w:w="100" w:type="dxa"/>
              <w:left w:w="100" w:type="dxa"/>
              <w:bottom w:w="100" w:type="dxa"/>
              <w:right w:w="100" w:type="dxa"/>
            </w:tcMar>
          </w:tcPr>
          <w:p w14:paraId="21E93B0E" w14:textId="25ED5A2F" w:rsidR="0076606B" w:rsidRPr="005F3E6C" w:rsidRDefault="00504C2C">
            <w:pPr>
              <w:widowControl w:val="0"/>
              <w:spacing w:line="240" w:lineRule="auto"/>
              <w:rPr>
                <w:rFonts w:ascii="Calibri" w:eastAsia="Calibri" w:hAnsi="Calibri" w:cs="Calibri"/>
                <w:sz w:val="20"/>
                <w:szCs w:val="20"/>
              </w:rPr>
            </w:pPr>
            <w:r w:rsidRPr="005F3E6C">
              <w:rPr>
                <w:rFonts w:ascii="Calibri" w:hAnsi="Calibri"/>
                <w:sz w:val="20"/>
              </w:rPr>
              <w:t xml:space="preserve">Google Analytics trackers allow the PRISMA MEDIA Group to pursue the following end goals: </w:t>
            </w:r>
          </w:p>
          <w:p w14:paraId="0B8B4AA0" w14:textId="76043292" w:rsidR="0076606B" w:rsidRPr="005F3E6C" w:rsidRDefault="00504C2C">
            <w:pPr>
              <w:widowControl w:val="0"/>
              <w:numPr>
                <w:ilvl w:val="0"/>
                <w:numId w:val="13"/>
              </w:numPr>
              <w:spacing w:line="240" w:lineRule="auto"/>
              <w:rPr>
                <w:rFonts w:ascii="Calibri" w:eastAsia="Calibri" w:hAnsi="Calibri" w:cs="Calibri"/>
                <w:sz w:val="20"/>
                <w:szCs w:val="20"/>
              </w:rPr>
            </w:pPr>
            <w:r w:rsidRPr="005F3E6C">
              <w:rPr>
                <w:rFonts w:ascii="Calibri" w:hAnsi="Calibri"/>
                <w:sz w:val="20"/>
              </w:rPr>
              <w:t xml:space="preserve">Improve publishing performance and the evolution of digital </w:t>
            </w:r>
            <w:proofErr w:type="gramStart"/>
            <w:r w:rsidRPr="005F3E6C">
              <w:rPr>
                <w:rFonts w:ascii="Calibri" w:hAnsi="Calibri"/>
                <w:sz w:val="20"/>
              </w:rPr>
              <w:t>products;</w:t>
            </w:r>
            <w:proofErr w:type="gramEnd"/>
            <w:r w:rsidR="000F4C57">
              <w:rPr>
                <w:rFonts w:ascii="Calibri" w:hAnsi="Calibri"/>
                <w:sz w:val="20"/>
              </w:rPr>
              <w:t xml:space="preserve"> </w:t>
            </w:r>
          </w:p>
          <w:p w14:paraId="79BA9AFD" w14:textId="77777777" w:rsidR="0076606B" w:rsidRPr="005F3E6C" w:rsidRDefault="00504C2C">
            <w:pPr>
              <w:widowControl w:val="0"/>
              <w:numPr>
                <w:ilvl w:val="0"/>
                <w:numId w:val="13"/>
              </w:numPr>
              <w:spacing w:line="240" w:lineRule="auto"/>
              <w:rPr>
                <w:rFonts w:ascii="Calibri" w:eastAsia="Calibri" w:hAnsi="Calibri" w:cs="Calibri"/>
                <w:sz w:val="20"/>
                <w:szCs w:val="20"/>
              </w:rPr>
            </w:pPr>
            <w:r w:rsidRPr="005F3E6C">
              <w:rPr>
                <w:rFonts w:ascii="Calibri" w:hAnsi="Calibri"/>
                <w:sz w:val="20"/>
              </w:rPr>
              <w:t>Monitor internet sites and applications.</w:t>
            </w:r>
          </w:p>
          <w:p w14:paraId="06D8C4F7" w14:textId="21CFA79D" w:rsidR="0076606B" w:rsidRPr="005F3E6C" w:rsidRDefault="00504C2C">
            <w:pPr>
              <w:widowControl w:val="0"/>
              <w:spacing w:line="240" w:lineRule="auto"/>
              <w:rPr>
                <w:rFonts w:ascii="Calibri" w:eastAsia="Calibri" w:hAnsi="Calibri" w:cs="Calibri"/>
                <w:sz w:val="20"/>
                <w:szCs w:val="20"/>
              </w:rPr>
            </w:pPr>
            <w:r w:rsidRPr="005F3E6C">
              <w:rPr>
                <w:rFonts w:ascii="Calibri" w:hAnsi="Calibri"/>
                <w:sz w:val="20"/>
              </w:rPr>
              <w:t xml:space="preserve">The systematic use of the proxy Sirdata according to the </w:t>
            </w:r>
            <w:hyperlink r:id="rId38">
              <w:r w:rsidRPr="005F3E6C">
                <w:rPr>
                  <w:rFonts w:ascii="Calibri" w:hAnsi="Calibri"/>
                  <w:color w:val="1155CC"/>
                  <w:sz w:val="20"/>
                  <w:u w:val="single"/>
                </w:rPr>
                <w:t>CNIL’s recommendations from 7 June 2022</w:t>
              </w:r>
            </w:hyperlink>
            <w:r w:rsidRPr="005F3E6C">
              <w:rPr>
                <w:rFonts w:ascii="Calibri" w:hAnsi="Calibri"/>
                <w:sz w:val="20"/>
              </w:rPr>
              <w:t xml:space="preserve"> by the Prisma Media Group avoids any direct contact</w:t>
            </w:r>
            <w:r w:rsidR="0040036D">
              <w:rPr>
                <w:rFonts w:ascii="Calibri" w:hAnsi="Calibri"/>
                <w:sz w:val="20"/>
              </w:rPr>
              <w:t xml:space="preserve"> between the</w:t>
            </w:r>
            <w:r w:rsidRPr="005F3E6C">
              <w:rPr>
                <w:rFonts w:ascii="Calibri" w:hAnsi="Calibri"/>
                <w:sz w:val="20"/>
              </w:rPr>
              <w:t xml:space="preserve"> Internet user’s terminal and the Google Analytics measuring tool. This proxyfication ensures no re-identification of the person by Google Analytics via all the proxyfied information transmitted by the Prisma Media Group to Google.</w:t>
            </w:r>
          </w:p>
        </w:tc>
        <w:tc>
          <w:tcPr>
            <w:tcW w:w="1575" w:type="dxa"/>
            <w:shd w:val="clear" w:color="auto" w:fill="auto"/>
            <w:tcMar>
              <w:top w:w="100" w:type="dxa"/>
              <w:left w:w="100" w:type="dxa"/>
              <w:bottom w:w="100" w:type="dxa"/>
              <w:right w:w="100" w:type="dxa"/>
            </w:tcMar>
          </w:tcPr>
          <w:p w14:paraId="4508DE52" w14:textId="77777777" w:rsidR="0076606B" w:rsidRPr="005F3E6C" w:rsidRDefault="0076606B">
            <w:pPr>
              <w:widowControl w:val="0"/>
              <w:spacing w:line="240" w:lineRule="auto"/>
              <w:rPr>
                <w:rFonts w:ascii="Calibri" w:eastAsia="Calibri" w:hAnsi="Calibri" w:cs="Calibri"/>
                <w:sz w:val="20"/>
                <w:szCs w:val="20"/>
              </w:rPr>
            </w:pPr>
          </w:p>
        </w:tc>
      </w:tr>
    </w:tbl>
    <w:p w14:paraId="0DB7354C" w14:textId="77777777" w:rsidR="0076606B" w:rsidRPr="005F3E6C" w:rsidRDefault="0076606B">
      <w:pPr>
        <w:spacing w:line="240" w:lineRule="auto"/>
        <w:jc w:val="both"/>
        <w:rPr>
          <w:rFonts w:ascii="Calibri" w:eastAsia="Calibri" w:hAnsi="Calibri" w:cs="Calibri"/>
        </w:rPr>
      </w:pPr>
    </w:p>
    <w:p w14:paraId="488458C3"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 xml:space="preserve">5.4 Subcontractors and/or other service providers involved in service provisions </w:t>
      </w:r>
    </w:p>
    <w:p w14:paraId="184E02DF" w14:textId="77777777" w:rsidR="0076606B" w:rsidRPr="005F3E6C" w:rsidRDefault="0076606B">
      <w:pPr>
        <w:shd w:val="clear" w:color="auto" w:fill="FFFFFF"/>
        <w:jc w:val="both"/>
        <w:rPr>
          <w:rFonts w:ascii="Calibri" w:eastAsia="Calibri" w:hAnsi="Calibri" w:cs="Calibri"/>
          <w:b/>
          <w:highlight w:val="white"/>
        </w:rPr>
      </w:pPr>
    </w:p>
    <w:p w14:paraId="03D0DC63"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Data related to users will be transmitted to service providers tasked by the PRISMA MEDIA Group within the framework of its activities and to ensure the provision of its services. </w:t>
      </w:r>
    </w:p>
    <w:p w14:paraId="7EA37E5B" w14:textId="77777777" w:rsidR="0076606B" w:rsidRPr="005F3E6C" w:rsidRDefault="0076606B">
      <w:pPr>
        <w:spacing w:line="240" w:lineRule="auto"/>
        <w:jc w:val="both"/>
        <w:rPr>
          <w:rFonts w:ascii="Calibri" w:eastAsia="Calibri" w:hAnsi="Calibri" w:cs="Calibri"/>
        </w:rPr>
      </w:pPr>
    </w:p>
    <w:p w14:paraId="61335255" w14:textId="1EA4D342" w:rsidR="0076606B" w:rsidRPr="005F3E6C" w:rsidRDefault="00504C2C">
      <w:pPr>
        <w:spacing w:line="240" w:lineRule="auto"/>
        <w:jc w:val="both"/>
        <w:rPr>
          <w:rFonts w:ascii="Calibri" w:eastAsia="Calibri" w:hAnsi="Calibri" w:cs="Calibri"/>
        </w:rPr>
      </w:pPr>
      <w:r w:rsidRPr="005F3E6C">
        <w:rPr>
          <w:rFonts w:ascii="Calibri" w:hAnsi="Calibri"/>
        </w:rPr>
        <w:t>The services that the PRISMA MEDIA Group subscribes to varies and evolves with time and include: hosting sites and services, data analysis and processing (for example providing an analysis software to measure advertisement relevance), c</w:t>
      </w:r>
      <w:r w:rsidR="00B47CB7">
        <w:rPr>
          <w:rFonts w:ascii="Calibri" w:hAnsi="Calibri"/>
        </w:rPr>
        <w:t>ustomer</w:t>
      </w:r>
      <w:r w:rsidRPr="005F3E6C">
        <w:rPr>
          <w:rFonts w:ascii="Calibri" w:hAnsi="Calibri"/>
        </w:rPr>
        <w:t xml:space="preserve"> relations services, communications with you (for example email or push notification systems).</w:t>
      </w:r>
    </w:p>
    <w:p w14:paraId="08EA68AA" w14:textId="77777777" w:rsidR="0076606B" w:rsidRPr="005F3E6C" w:rsidRDefault="0076606B">
      <w:pPr>
        <w:spacing w:line="240" w:lineRule="auto"/>
        <w:jc w:val="both"/>
        <w:rPr>
          <w:rFonts w:ascii="Calibri" w:eastAsia="Calibri" w:hAnsi="Calibri" w:cs="Calibri"/>
        </w:rPr>
      </w:pPr>
    </w:p>
    <w:p w14:paraId="23BDF6CF"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The services to which the PRISMA MEDIA Group subscribes varies and evolves with time and include: </w:t>
      </w:r>
    </w:p>
    <w:p w14:paraId="49B22DC1" w14:textId="77777777" w:rsidR="0076606B" w:rsidRPr="005F3E6C" w:rsidRDefault="00504C2C">
      <w:pPr>
        <w:numPr>
          <w:ilvl w:val="0"/>
          <w:numId w:val="8"/>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hosting of sites and services,</w:t>
      </w:r>
    </w:p>
    <w:p w14:paraId="539214B0" w14:textId="77777777" w:rsidR="0076606B" w:rsidRPr="005F3E6C" w:rsidRDefault="00504C2C">
      <w:pPr>
        <w:numPr>
          <w:ilvl w:val="0"/>
          <w:numId w:val="8"/>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payment solutions, </w:t>
      </w:r>
    </w:p>
    <w:p w14:paraId="26307A08" w14:textId="77777777" w:rsidR="0076606B" w:rsidRPr="005F3E6C" w:rsidRDefault="00504C2C">
      <w:pPr>
        <w:numPr>
          <w:ilvl w:val="0"/>
          <w:numId w:val="8"/>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Data analysis and processing, </w:t>
      </w:r>
    </w:p>
    <w:p w14:paraId="2CC6536F" w14:textId="77777777" w:rsidR="0076606B" w:rsidRPr="005F3E6C" w:rsidRDefault="00504C2C">
      <w:pPr>
        <w:numPr>
          <w:ilvl w:val="0"/>
          <w:numId w:val="8"/>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subscription management services and single-issue purchases,</w:t>
      </w:r>
    </w:p>
    <w:p w14:paraId="4F7B8A96" w14:textId="77777777" w:rsidR="0076606B" w:rsidRPr="005F3E6C" w:rsidRDefault="00504C2C">
      <w:pPr>
        <w:numPr>
          <w:ilvl w:val="0"/>
          <w:numId w:val="8"/>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customer relations services and quality control, </w:t>
      </w:r>
    </w:p>
    <w:p w14:paraId="51807E59" w14:textId="77777777" w:rsidR="0076606B" w:rsidRPr="005F3E6C" w:rsidRDefault="00504C2C">
      <w:pPr>
        <w:numPr>
          <w:ilvl w:val="0"/>
          <w:numId w:val="8"/>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communication with users (chat, etc.)</w:t>
      </w:r>
    </w:p>
    <w:p w14:paraId="497BFEB6" w14:textId="77777777" w:rsidR="0076606B" w:rsidRPr="005F3E6C" w:rsidRDefault="00504C2C">
      <w:pPr>
        <w:numPr>
          <w:ilvl w:val="0"/>
          <w:numId w:val="8"/>
        </w:num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etc.</w:t>
      </w:r>
    </w:p>
    <w:p w14:paraId="34E778EA" w14:textId="77777777" w:rsidR="0076606B" w:rsidRPr="005F3E6C" w:rsidRDefault="0076606B">
      <w:pPr>
        <w:pBdr>
          <w:top w:val="nil"/>
          <w:left w:val="nil"/>
          <w:bottom w:val="nil"/>
          <w:right w:val="nil"/>
          <w:between w:val="nil"/>
        </w:pBdr>
        <w:spacing w:line="240" w:lineRule="auto"/>
        <w:jc w:val="both"/>
        <w:rPr>
          <w:rFonts w:ascii="Calibri" w:eastAsia="Calibri" w:hAnsi="Calibri" w:cs="Calibri"/>
        </w:rPr>
      </w:pPr>
    </w:p>
    <w:p w14:paraId="2F1678F5" w14:textId="212B988F" w:rsidR="0076606B" w:rsidRPr="005F3E6C" w:rsidRDefault="00504C2C">
      <w:pPr>
        <w:spacing w:line="240" w:lineRule="auto"/>
        <w:jc w:val="both"/>
        <w:rPr>
          <w:rFonts w:ascii="Calibri" w:eastAsia="Calibri" w:hAnsi="Calibri" w:cs="Calibri"/>
        </w:rPr>
      </w:pPr>
      <w:r w:rsidRPr="005F3E6C">
        <w:rPr>
          <w:rFonts w:ascii="Calibri" w:hAnsi="Calibri"/>
        </w:rPr>
        <w:t xml:space="preserve">When it is required for the provision of services, the PRISMA MEDIA Group shares certain data with service providers. As such, these service providers may act as subcontractors and/or data controllers and must comply with strict confidentiality obligations in a manner consistent with this </w:t>
      </w:r>
      <w:r w:rsidR="00DE5993">
        <w:rPr>
          <w:rFonts w:ascii="Calibri" w:hAnsi="Calibri"/>
        </w:rPr>
        <w:t>Guidelines</w:t>
      </w:r>
      <w:r w:rsidRPr="005F3E6C">
        <w:rPr>
          <w:rFonts w:ascii="Calibri" w:hAnsi="Calibri"/>
        </w:rPr>
        <w:t xml:space="preserve"> and the agreements that the PRISMA MEDIA Group concludes with these service providers.</w:t>
      </w:r>
    </w:p>
    <w:p w14:paraId="0C2B2194" w14:textId="77777777" w:rsidR="0076606B" w:rsidRPr="005F3E6C" w:rsidRDefault="0076606B">
      <w:pPr>
        <w:shd w:val="clear" w:color="auto" w:fill="FFFFFF"/>
        <w:jc w:val="both"/>
        <w:rPr>
          <w:rFonts w:ascii="Calibri" w:eastAsia="Calibri" w:hAnsi="Calibri" w:cs="Calibri"/>
          <w:b/>
          <w:highlight w:val="white"/>
        </w:rPr>
      </w:pPr>
    </w:p>
    <w:p w14:paraId="6DB3E4AF"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 xml:space="preserve">5.5 Adtech providers and advertisers </w:t>
      </w:r>
    </w:p>
    <w:p w14:paraId="2958F713" w14:textId="77777777" w:rsidR="0076606B" w:rsidRPr="005F3E6C" w:rsidRDefault="0076606B">
      <w:pPr>
        <w:pBdr>
          <w:top w:val="nil"/>
          <w:left w:val="nil"/>
          <w:bottom w:val="nil"/>
          <w:right w:val="nil"/>
          <w:between w:val="nil"/>
        </w:pBdr>
        <w:spacing w:line="240" w:lineRule="auto"/>
        <w:jc w:val="both"/>
        <w:rPr>
          <w:rFonts w:ascii="Calibri" w:eastAsia="Calibri" w:hAnsi="Calibri" w:cs="Calibri"/>
        </w:rPr>
      </w:pPr>
    </w:p>
    <w:p w14:paraId="550B6426" w14:textId="5E424786" w:rsidR="0076606B" w:rsidRPr="005F3E6C" w:rsidRDefault="00504C2C">
      <w:p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Within the framework of its advertising activity, the PRISMA MEDIA Group works with numerous players in the digital advertising industry: technological partners, intermediaries, advertisers, etc., </w:t>
      </w:r>
      <w:proofErr w:type="gramStart"/>
      <w:r w:rsidRPr="005F3E6C">
        <w:rPr>
          <w:rFonts w:ascii="Calibri" w:hAnsi="Calibri"/>
        </w:rPr>
        <w:t xml:space="preserve">in </w:t>
      </w:r>
      <w:r w:rsidRPr="005F3E6C">
        <w:rPr>
          <w:rFonts w:ascii="Calibri" w:hAnsi="Calibri"/>
        </w:rPr>
        <w:lastRenderedPageBreak/>
        <w:t>particular within</w:t>
      </w:r>
      <w:proofErr w:type="gramEnd"/>
      <w:r w:rsidRPr="005F3E6C">
        <w:rPr>
          <w:rFonts w:ascii="Calibri" w:hAnsi="Calibri"/>
        </w:rPr>
        <w:t xml:space="preserve"> the framework of the TCF or</w:t>
      </w:r>
      <w:r w:rsidR="00DC371C">
        <w:rPr>
          <w:rFonts w:ascii="Calibri" w:hAnsi="Calibri"/>
        </w:rPr>
        <w:t xml:space="preserve"> within</w:t>
      </w:r>
      <w:r w:rsidRPr="005F3E6C">
        <w:rPr>
          <w:rFonts w:ascii="Calibri" w:hAnsi="Calibri"/>
        </w:rPr>
        <w:t xml:space="preserve"> agreements negotiated by the PRISMA MEDIA Group. The objective is to offer to the </w:t>
      </w:r>
      <w:r w:rsidR="00E6542F">
        <w:rPr>
          <w:rFonts w:ascii="Calibri" w:hAnsi="Calibri"/>
        </w:rPr>
        <w:t>Data Subjects</w:t>
      </w:r>
      <w:r w:rsidRPr="005F3E6C">
        <w:rPr>
          <w:rFonts w:ascii="Calibri" w:hAnsi="Calibri"/>
        </w:rPr>
        <w:t xml:space="preserve"> who have consented, personalised advertising and services using the monitoring of their browsing made possible by cookies and other trackers deposited on their terminals.</w:t>
      </w:r>
      <w:r w:rsidRPr="005F3E6C">
        <w:rPr>
          <w:rFonts w:ascii="Calibri" w:hAnsi="Calibri"/>
          <w:highlight w:val="white"/>
        </w:rPr>
        <w:t xml:space="preserve"> </w:t>
      </w:r>
    </w:p>
    <w:p w14:paraId="310DF440" w14:textId="77777777" w:rsidR="0076606B" w:rsidRPr="005F3E6C" w:rsidRDefault="0076606B">
      <w:pPr>
        <w:pBdr>
          <w:top w:val="nil"/>
          <w:left w:val="nil"/>
          <w:bottom w:val="nil"/>
          <w:right w:val="nil"/>
          <w:between w:val="nil"/>
        </w:pBdr>
        <w:spacing w:line="240" w:lineRule="auto"/>
        <w:jc w:val="both"/>
        <w:rPr>
          <w:rFonts w:ascii="Calibri" w:eastAsia="Calibri" w:hAnsi="Calibri" w:cs="Calibri"/>
        </w:rPr>
      </w:pPr>
    </w:p>
    <w:p w14:paraId="7F600B0C" w14:textId="77777777" w:rsidR="0076606B" w:rsidRPr="005F3E6C" w:rsidRDefault="00504C2C">
      <w:pPr>
        <w:pBdr>
          <w:top w:val="nil"/>
          <w:left w:val="nil"/>
          <w:bottom w:val="nil"/>
          <w:right w:val="nil"/>
          <w:between w:val="nil"/>
        </w:pBdr>
        <w:spacing w:line="240" w:lineRule="auto"/>
        <w:jc w:val="both"/>
        <w:rPr>
          <w:rFonts w:ascii="Calibri" w:eastAsia="Calibri" w:hAnsi="Calibri" w:cs="Calibri"/>
          <w:highlight w:val="white"/>
        </w:rPr>
      </w:pPr>
      <w:r w:rsidRPr="005F3E6C">
        <w:rPr>
          <w:rFonts w:ascii="Calibri" w:hAnsi="Calibri"/>
        </w:rPr>
        <w:t>The PRISMA MEDIA Group's advertising activity is based on the collection of personal data such as email address (encrypted and pseudonymised), IP address, and/or information about one's browser, etc., by the PRISMA MEDIA Group itself or by its Partners for the purposes explicitly stated at the time of collection and detailed in the privacy policies of the partners accessible on their sites and whose link is reproduced below or in the PRISMA MEDIA Group's CMP.</w:t>
      </w:r>
      <w:r w:rsidRPr="005F3E6C">
        <w:rPr>
          <w:rFonts w:ascii="Calibri" w:hAnsi="Calibri"/>
          <w:highlight w:val="white"/>
        </w:rPr>
        <w:t xml:space="preserve"> </w:t>
      </w:r>
    </w:p>
    <w:p w14:paraId="2294B65C" w14:textId="77777777" w:rsidR="0076606B" w:rsidRPr="005F3E6C" w:rsidRDefault="0076606B">
      <w:pPr>
        <w:pBdr>
          <w:top w:val="nil"/>
          <w:left w:val="nil"/>
          <w:bottom w:val="nil"/>
          <w:right w:val="nil"/>
          <w:between w:val="nil"/>
        </w:pBdr>
        <w:spacing w:line="240" w:lineRule="auto"/>
        <w:jc w:val="both"/>
        <w:rPr>
          <w:rFonts w:ascii="Calibri" w:eastAsia="Calibri" w:hAnsi="Calibri" w:cs="Calibri"/>
          <w:highlight w:val="white"/>
        </w:rPr>
      </w:pPr>
    </w:p>
    <w:p w14:paraId="3E24A996" w14:textId="34BCAADA" w:rsidR="0076606B" w:rsidRPr="005F3E6C" w:rsidRDefault="00504C2C">
      <w:pPr>
        <w:spacing w:line="240" w:lineRule="auto"/>
        <w:jc w:val="both"/>
        <w:rPr>
          <w:rFonts w:ascii="Calibri" w:eastAsia="Calibri" w:hAnsi="Calibri" w:cs="Calibri"/>
          <w:b/>
          <w:i/>
        </w:rPr>
      </w:pPr>
      <w:r w:rsidRPr="005F3E6C">
        <w:rPr>
          <w:rFonts w:ascii="Calibri" w:hAnsi="Calibri"/>
          <w:highlight w:val="white"/>
        </w:rPr>
        <w:t xml:space="preserve">This personal data collected by the PRISMA MEDIA Group can be shared to </w:t>
      </w:r>
      <w:r w:rsidR="008C3D58">
        <w:rPr>
          <w:rFonts w:ascii="Calibri" w:hAnsi="Calibri"/>
          <w:highlight w:val="white"/>
        </w:rPr>
        <w:t>v</w:t>
      </w:r>
      <w:r w:rsidRPr="005F3E6C">
        <w:rPr>
          <w:rFonts w:ascii="Calibri" w:hAnsi="Calibri"/>
          <w:highlight w:val="white"/>
        </w:rPr>
        <w:t xml:space="preserve">arious actors in the advertising chain, aiming to activate targeted advertising to offer personalised advertisements based on their internet browsing history. This sharing is provided for by the CMP and the list of partners concerned is made available either in the CMP or in </w:t>
      </w:r>
      <w:r w:rsidR="009D5B30">
        <w:rPr>
          <w:rFonts w:ascii="Calibri" w:hAnsi="Calibri"/>
          <w:highlight w:val="white"/>
        </w:rPr>
        <w:t>th</w:t>
      </w:r>
      <w:r w:rsidR="000A513B">
        <w:rPr>
          <w:rFonts w:ascii="Calibri" w:hAnsi="Calibri"/>
          <w:highlight w:val="white"/>
        </w:rPr>
        <w:t>ese</w:t>
      </w:r>
      <w:r w:rsidR="009D5B30">
        <w:rPr>
          <w:rFonts w:ascii="Calibri" w:hAnsi="Calibri"/>
          <w:highlight w:val="white"/>
        </w:rPr>
        <w:t xml:space="preserve"> </w:t>
      </w:r>
      <w:r w:rsidR="000A513B">
        <w:rPr>
          <w:rFonts w:ascii="Calibri" w:hAnsi="Calibri"/>
          <w:highlight w:val="white"/>
        </w:rPr>
        <w:t>Guidelines</w:t>
      </w:r>
      <w:r w:rsidRPr="005F3E6C">
        <w:rPr>
          <w:rFonts w:ascii="Calibri" w:hAnsi="Calibri"/>
          <w:highlight w:val="white"/>
        </w:rPr>
        <w:t xml:space="preserve">.  </w:t>
      </w:r>
    </w:p>
    <w:p w14:paraId="1F8AA1E2" w14:textId="77777777" w:rsidR="0076606B" w:rsidRPr="005F3E6C" w:rsidRDefault="0076606B">
      <w:pPr>
        <w:pBdr>
          <w:top w:val="nil"/>
          <w:left w:val="nil"/>
          <w:bottom w:val="nil"/>
          <w:right w:val="nil"/>
          <w:between w:val="nil"/>
        </w:pBdr>
        <w:spacing w:line="240" w:lineRule="auto"/>
        <w:jc w:val="both"/>
        <w:rPr>
          <w:rFonts w:ascii="Calibri" w:eastAsia="Calibri" w:hAnsi="Calibri" w:cs="Calibri"/>
          <w:highlight w:val="white"/>
        </w:rPr>
      </w:pPr>
    </w:p>
    <w:p w14:paraId="24710C08" w14:textId="77777777" w:rsidR="0076606B" w:rsidRPr="005F3E6C" w:rsidRDefault="0076606B">
      <w:pPr>
        <w:shd w:val="clear" w:color="auto" w:fill="FFFFFF"/>
        <w:jc w:val="both"/>
        <w:rPr>
          <w:rFonts w:ascii="Calibri" w:eastAsia="Calibri" w:hAnsi="Calibri" w:cs="Calibri"/>
          <w:b/>
          <w:color w:val="FF0000"/>
          <w:highlight w:val="white"/>
        </w:rPr>
        <w:sectPr w:rsidR="0076606B" w:rsidRPr="005F3E6C">
          <w:pgSz w:w="11909" w:h="16834"/>
          <w:pgMar w:top="1440" w:right="1440" w:bottom="1231" w:left="1440" w:header="720" w:footer="720" w:gutter="0"/>
          <w:cols w:space="720"/>
        </w:sectPr>
      </w:pPr>
    </w:p>
    <w:p w14:paraId="1FE759D6" w14:textId="77777777" w:rsidR="0076606B" w:rsidRPr="005F3E6C" w:rsidRDefault="0076606B">
      <w:pPr>
        <w:shd w:val="clear" w:color="auto" w:fill="FFFFFF"/>
        <w:jc w:val="both"/>
        <w:rPr>
          <w:rFonts w:ascii="Calibri" w:eastAsia="Calibri" w:hAnsi="Calibri" w:cs="Calibri"/>
          <w:b/>
          <w:color w:val="FF0000"/>
          <w:highlight w:val="white"/>
        </w:rPr>
      </w:pPr>
    </w:p>
    <w:tbl>
      <w:tblPr>
        <w:tblStyle w:val="af0"/>
        <w:tblW w:w="144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3975"/>
        <w:gridCol w:w="8475"/>
      </w:tblGrid>
      <w:tr w:rsidR="0076606B" w:rsidRPr="005F3E6C" w14:paraId="639F7D98" w14:textId="77777777">
        <w:trPr>
          <w:trHeight w:val="430"/>
        </w:trPr>
        <w:tc>
          <w:tcPr>
            <w:tcW w:w="14475" w:type="dxa"/>
            <w:gridSpan w:val="3"/>
            <w:shd w:val="clear" w:color="auto" w:fill="6D9EEB"/>
            <w:tcMar>
              <w:top w:w="100" w:type="dxa"/>
              <w:left w:w="100" w:type="dxa"/>
              <w:bottom w:w="100" w:type="dxa"/>
              <w:right w:w="100" w:type="dxa"/>
            </w:tcMar>
          </w:tcPr>
          <w:p w14:paraId="096E32CC" w14:textId="77777777" w:rsidR="0076606B" w:rsidRPr="005F3E6C" w:rsidRDefault="00504C2C">
            <w:pPr>
              <w:widowControl w:val="0"/>
              <w:pBdr>
                <w:top w:val="nil"/>
                <w:left w:val="nil"/>
                <w:bottom w:val="nil"/>
                <w:right w:val="nil"/>
                <w:between w:val="nil"/>
              </w:pBdr>
              <w:spacing w:line="240" w:lineRule="auto"/>
              <w:jc w:val="center"/>
              <w:rPr>
                <w:rFonts w:ascii="Calibri" w:eastAsia="Calibri" w:hAnsi="Calibri" w:cs="Calibri"/>
                <w:b/>
                <w:color w:val="FF0000"/>
                <w:sz w:val="20"/>
                <w:szCs w:val="20"/>
                <w:highlight w:val="white"/>
              </w:rPr>
            </w:pPr>
            <w:r w:rsidRPr="005F3E6C">
              <w:rPr>
                <w:rFonts w:ascii="Calibri" w:hAnsi="Calibri"/>
                <w:b/>
                <w:sz w:val="20"/>
                <w:highlight w:val="white"/>
              </w:rPr>
              <w:t>Advertising partners</w:t>
            </w:r>
          </w:p>
        </w:tc>
      </w:tr>
      <w:tr w:rsidR="0076606B" w:rsidRPr="005F3E6C" w14:paraId="62333F9B" w14:textId="77777777">
        <w:tc>
          <w:tcPr>
            <w:tcW w:w="2025" w:type="dxa"/>
            <w:shd w:val="clear" w:color="auto" w:fill="auto"/>
            <w:tcMar>
              <w:top w:w="100" w:type="dxa"/>
              <w:left w:w="100" w:type="dxa"/>
              <w:bottom w:w="100" w:type="dxa"/>
              <w:right w:w="100" w:type="dxa"/>
            </w:tcMar>
          </w:tcPr>
          <w:p w14:paraId="78A226FA"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r w:rsidRPr="005F3E6C">
              <w:rPr>
                <w:rFonts w:ascii="Calibri" w:hAnsi="Calibri"/>
                <w:b/>
                <w:sz w:val="20"/>
                <w:highlight w:val="white"/>
              </w:rPr>
              <w:t>PRISMA ID by the FIRST-ID company</w:t>
            </w:r>
          </w:p>
        </w:tc>
        <w:tc>
          <w:tcPr>
            <w:tcW w:w="3975" w:type="dxa"/>
            <w:shd w:val="clear" w:color="auto" w:fill="auto"/>
            <w:tcMar>
              <w:top w:w="100" w:type="dxa"/>
              <w:left w:w="100" w:type="dxa"/>
              <w:bottom w:w="100" w:type="dxa"/>
              <w:right w:w="100" w:type="dxa"/>
            </w:tcMar>
          </w:tcPr>
          <w:p w14:paraId="7FBE4133"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Consult the </w:t>
            </w:r>
            <w:hyperlink r:id="rId39">
              <w:r w:rsidRPr="005F3E6C">
                <w:rPr>
                  <w:rFonts w:ascii="Calibri" w:hAnsi="Calibri"/>
                  <w:color w:val="1155CC"/>
                  <w:sz w:val="20"/>
                  <w:highlight w:val="white"/>
                  <w:u w:val="single"/>
                </w:rPr>
                <w:t>FIRST-ID</w:t>
              </w:r>
            </w:hyperlink>
            <w:hyperlink r:id="rId40">
              <w:r w:rsidRPr="005F3E6C">
                <w:rPr>
                  <w:rFonts w:ascii="Calibri" w:hAnsi="Calibri"/>
                  <w:color w:val="1155CC"/>
                  <w:sz w:val="20"/>
                  <w:highlight w:val="white"/>
                  <w:u w:val="single"/>
                </w:rPr>
                <w:t xml:space="preserve"> confidentiality policy</w:t>
              </w:r>
            </w:hyperlink>
            <w:r w:rsidRPr="005F3E6C">
              <w:rPr>
                <w:rFonts w:ascii="Calibri" w:hAnsi="Calibri"/>
                <w:sz w:val="20"/>
                <w:highlight w:val="white"/>
              </w:rPr>
              <w:t>.</w:t>
            </w:r>
          </w:p>
          <w:p w14:paraId="40D82F73"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You can withdraw your consent to the processing of your personal data by refusing at any moment by clicking the link available at the bottom of each web page on our site “manage your cookies” then “refuse and subscribe” in the CMP.</w:t>
            </w:r>
          </w:p>
          <w:p w14:paraId="40A1143C"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Consult </w:t>
            </w:r>
            <w:r w:rsidRPr="005F3E6C">
              <w:rPr>
                <w:rFonts w:ascii="Calibri" w:hAnsi="Calibri"/>
                <w:sz w:val="20"/>
              </w:rPr>
              <w:t>"</w:t>
            </w:r>
            <w:hyperlink r:id="rId41">
              <w:r w:rsidRPr="005F3E6C">
                <w:rPr>
                  <w:rFonts w:ascii="Calibri" w:hAnsi="Calibri"/>
                  <w:color w:val="1155CC"/>
                  <w:sz w:val="20"/>
                  <w:u w:val="single"/>
                </w:rPr>
                <w:t>whatismyfirstID</w:t>
              </w:r>
            </w:hyperlink>
            <w:r w:rsidRPr="005F3E6C">
              <w:rPr>
                <w:rFonts w:ascii="Calibri" w:hAnsi="Calibri"/>
                <w:sz w:val="20"/>
              </w:rPr>
              <w:t xml:space="preserve">" to know your ID and withdraw your consent. </w:t>
            </w:r>
          </w:p>
        </w:tc>
        <w:tc>
          <w:tcPr>
            <w:tcW w:w="8475" w:type="dxa"/>
            <w:shd w:val="clear" w:color="auto" w:fill="auto"/>
            <w:tcMar>
              <w:top w:w="100" w:type="dxa"/>
              <w:left w:w="100" w:type="dxa"/>
              <w:bottom w:w="100" w:type="dxa"/>
              <w:right w:w="100" w:type="dxa"/>
            </w:tcMar>
          </w:tcPr>
          <w:p w14:paraId="7E922A3E" w14:textId="52088D31" w:rsidR="0076606B" w:rsidRPr="005F3E6C"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sidRPr="005F3E6C">
              <w:rPr>
                <w:rFonts w:ascii="Calibri" w:hAnsi="Calibri"/>
                <w:sz w:val="20"/>
                <w:highlight w:val="white"/>
              </w:rPr>
              <w:t xml:space="preserve">The PRISMA MEDIA Group is a member of the FIRST-ID publishers network. When browsing our sites, subject to the consent of the internet users, the PRISMA MEDIA Group can use a personalised PRISMA ID based on FIRST-ID’s technology in order to improve the browsing experience on the Websites and to personalise content and targeted advertisements. This unique identifier is stored in a cookie that may or may not be deposited on the user's device depending on the consent given on the sites of a network of publishers that are members of the First-ID solution. </w:t>
            </w:r>
          </w:p>
          <w:p w14:paraId="486B94AB"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sidRPr="005F3E6C">
              <w:rPr>
                <w:rFonts w:ascii="Calibri" w:hAnsi="Calibri"/>
                <w:sz w:val="20"/>
                <w:highlight w:val="white"/>
              </w:rPr>
              <w:t>This identifier does not allow us to identify you directly, but it does allow us to track your browsing on the network sites in order to get to know you better.</w:t>
            </w:r>
          </w:p>
        </w:tc>
      </w:tr>
      <w:tr w:rsidR="0076606B" w:rsidRPr="005F3E6C" w14:paraId="590E0BB0" w14:textId="77777777">
        <w:tc>
          <w:tcPr>
            <w:tcW w:w="2025" w:type="dxa"/>
            <w:shd w:val="clear" w:color="auto" w:fill="auto"/>
            <w:tcMar>
              <w:top w:w="100" w:type="dxa"/>
              <w:left w:w="100" w:type="dxa"/>
              <w:bottom w:w="100" w:type="dxa"/>
              <w:right w:w="100" w:type="dxa"/>
            </w:tcMar>
          </w:tcPr>
          <w:p w14:paraId="631C1531"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r w:rsidRPr="005F3E6C">
              <w:rPr>
                <w:rFonts w:ascii="Calibri" w:hAnsi="Calibri"/>
                <w:b/>
                <w:sz w:val="20"/>
                <w:highlight w:val="white"/>
              </w:rPr>
              <w:t xml:space="preserve"> ID5 by the ID5 company</w:t>
            </w:r>
          </w:p>
        </w:tc>
        <w:tc>
          <w:tcPr>
            <w:tcW w:w="3975" w:type="dxa"/>
            <w:shd w:val="clear" w:color="auto" w:fill="auto"/>
            <w:tcMar>
              <w:top w:w="100" w:type="dxa"/>
              <w:left w:w="100" w:type="dxa"/>
              <w:bottom w:w="100" w:type="dxa"/>
              <w:right w:w="100" w:type="dxa"/>
            </w:tcMar>
          </w:tcPr>
          <w:p w14:paraId="4765EA9E"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Consult the</w:t>
            </w:r>
            <w:hyperlink r:id="rId42">
              <w:r w:rsidRPr="005F3E6C">
                <w:rPr>
                  <w:rFonts w:ascii="Calibri" w:hAnsi="Calibri"/>
                  <w:color w:val="1155CC"/>
                  <w:sz w:val="20"/>
                  <w:highlight w:val="white"/>
                  <w:u w:val="single"/>
                </w:rPr>
                <w:t xml:space="preserve"> confidentiality policy</w:t>
              </w:r>
            </w:hyperlink>
            <w:r w:rsidRPr="005F3E6C">
              <w:rPr>
                <w:rFonts w:ascii="Calibri" w:hAnsi="Calibri"/>
                <w:sz w:val="20"/>
                <w:highlight w:val="white"/>
              </w:rPr>
              <w:t xml:space="preserve">: </w:t>
            </w:r>
            <w:hyperlink r:id="rId43">
              <w:r w:rsidRPr="005F3E6C">
                <w:rPr>
                  <w:rFonts w:ascii="Calibri" w:hAnsi="Calibri"/>
                  <w:sz w:val="20"/>
                  <w:highlight w:val="white"/>
                </w:rPr>
                <w:t>https://id5.io/platform-privacy-policy</w:t>
              </w:r>
            </w:hyperlink>
            <w:r w:rsidRPr="005F3E6C">
              <w:rPr>
                <w:rFonts w:ascii="Calibri" w:hAnsi="Calibri"/>
                <w:sz w:val="20"/>
                <w:highlight w:val="white"/>
              </w:rPr>
              <w:t xml:space="preserve"> </w:t>
            </w:r>
          </w:p>
          <w:p w14:paraId="2BE685DE" w14:textId="77777777" w:rsidR="0076606B" w:rsidRPr="005F3E6C" w:rsidRDefault="0076606B">
            <w:pPr>
              <w:widowControl w:val="0"/>
              <w:spacing w:line="240" w:lineRule="auto"/>
              <w:rPr>
                <w:rFonts w:ascii="Calibri" w:eastAsia="Calibri" w:hAnsi="Calibri" w:cs="Calibri"/>
                <w:sz w:val="20"/>
                <w:szCs w:val="20"/>
                <w:highlight w:val="white"/>
              </w:rPr>
            </w:pPr>
          </w:p>
          <w:p w14:paraId="45AA60A7"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You can withdraw your consent to the processing of your personal data by refusing at any moment by clicking the link available at the bottom of each web page on our site “manage your cookies” then “refuse and subscribe” in the CMP.</w:t>
            </w:r>
          </w:p>
        </w:tc>
        <w:tc>
          <w:tcPr>
            <w:tcW w:w="8475" w:type="dxa"/>
            <w:shd w:val="clear" w:color="auto" w:fill="auto"/>
            <w:tcMar>
              <w:top w:w="100" w:type="dxa"/>
              <w:left w:w="100" w:type="dxa"/>
              <w:bottom w:w="100" w:type="dxa"/>
              <w:right w:w="100" w:type="dxa"/>
            </w:tcMar>
          </w:tcPr>
          <w:p w14:paraId="344AB9B1"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sidRPr="005F3E6C">
              <w:rPr>
                <w:rFonts w:ascii="Calibri" w:hAnsi="Calibri"/>
                <w:sz w:val="20"/>
                <w:highlight w:val="white"/>
              </w:rPr>
              <w:t xml:space="preserve">When you visit one of the PRISMA MEDIA Group’s websites, ID5 can share personal data or collected data such as your email address (in this case it will be encrypted and pseudonymised), your IP address and/or your browser information. </w:t>
            </w:r>
          </w:p>
          <w:p w14:paraId="31C278AB"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sidRPr="005F3E6C">
              <w:rPr>
                <w:rFonts w:ascii="Calibri" w:hAnsi="Calibri"/>
                <w:sz w:val="20"/>
                <w:highlight w:val="white"/>
              </w:rPr>
              <w:t>ID5 can use this information as a data controller to create an ID to identify you on different devices. This ID does not contain any information that can identify you. This identifier can be placed in a first cookie belonging to Prisma Media or in an ID5 cookie.</w:t>
            </w:r>
          </w:p>
          <w:p w14:paraId="0C9C08E6" w14:textId="619CA9A8" w:rsidR="0076606B" w:rsidRPr="005F3E6C"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sidRPr="005F3E6C">
              <w:rPr>
                <w:rFonts w:ascii="Calibri" w:hAnsi="Calibri"/>
                <w:sz w:val="20"/>
                <w:highlight w:val="white"/>
              </w:rPr>
              <w:t>This identifier can be shared by ID5 or by the Prisma Media Group with advertising partners in order to activate an interest base</w:t>
            </w:r>
            <w:r w:rsidR="00C27449">
              <w:rPr>
                <w:rFonts w:ascii="Calibri" w:hAnsi="Calibri"/>
                <w:sz w:val="20"/>
                <w:highlight w:val="white"/>
              </w:rPr>
              <w:t>d</w:t>
            </w:r>
            <w:r w:rsidRPr="005F3E6C">
              <w:rPr>
                <w:rFonts w:ascii="Calibri" w:hAnsi="Calibri"/>
                <w:sz w:val="20"/>
                <w:highlight w:val="white"/>
              </w:rPr>
              <w:t xml:space="preserve"> on consent and/or personalised advertisements based on their internet experience.</w:t>
            </w:r>
          </w:p>
        </w:tc>
      </w:tr>
      <w:tr w:rsidR="0076606B" w:rsidRPr="005F3E6C" w14:paraId="122B846C" w14:textId="77777777">
        <w:tc>
          <w:tcPr>
            <w:tcW w:w="2025" w:type="dxa"/>
            <w:shd w:val="clear" w:color="auto" w:fill="auto"/>
            <w:tcMar>
              <w:top w:w="100" w:type="dxa"/>
              <w:left w:w="100" w:type="dxa"/>
              <w:bottom w:w="100" w:type="dxa"/>
              <w:right w:w="100" w:type="dxa"/>
            </w:tcMar>
          </w:tcPr>
          <w:p w14:paraId="0AE33841" w14:textId="77777777" w:rsidR="0076606B" w:rsidRPr="005F3E6C" w:rsidRDefault="00504C2C">
            <w:pPr>
              <w:widowControl w:val="0"/>
              <w:spacing w:line="240" w:lineRule="auto"/>
              <w:rPr>
                <w:rFonts w:ascii="Calibri" w:eastAsia="Calibri" w:hAnsi="Calibri" w:cs="Calibri"/>
                <w:b/>
                <w:sz w:val="20"/>
                <w:szCs w:val="20"/>
                <w:highlight w:val="white"/>
              </w:rPr>
            </w:pPr>
            <w:r w:rsidRPr="005F3E6C">
              <w:rPr>
                <w:rFonts w:ascii="Calibri" w:hAnsi="Calibri"/>
                <w:b/>
                <w:sz w:val="20"/>
                <w:highlight w:val="white"/>
              </w:rPr>
              <w:t>Core ID by the Epsilon company</w:t>
            </w:r>
          </w:p>
        </w:tc>
        <w:tc>
          <w:tcPr>
            <w:tcW w:w="3975" w:type="dxa"/>
            <w:shd w:val="clear" w:color="auto" w:fill="auto"/>
            <w:tcMar>
              <w:top w:w="100" w:type="dxa"/>
              <w:left w:w="100" w:type="dxa"/>
              <w:bottom w:w="100" w:type="dxa"/>
              <w:right w:w="100" w:type="dxa"/>
            </w:tcMar>
          </w:tcPr>
          <w:p w14:paraId="49F1DCDF"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Consult the </w:t>
            </w:r>
            <w:hyperlink r:id="rId44">
              <w:r w:rsidRPr="005F3E6C">
                <w:rPr>
                  <w:rFonts w:ascii="Calibri" w:hAnsi="Calibri"/>
                  <w:color w:val="1155CC"/>
                  <w:sz w:val="20"/>
                  <w:highlight w:val="white"/>
                  <w:u w:val="single"/>
                </w:rPr>
                <w:t>confidentiality policy</w:t>
              </w:r>
            </w:hyperlink>
            <w:r w:rsidRPr="005F3E6C">
              <w:rPr>
                <w:rFonts w:ascii="Calibri" w:hAnsi="Calibri"/>
                <w:sz w:val="20"/>
                <w:highlight w:val="white"/>
              </w:rPr>
              <w:t xml:space="preserve">: </w:t>
            </w:r>
            <w:hyperlink r:id="rId45">
              <w:r w:rsidRPr="005F3E6C">
                <w:rPr>
                  <w:rFonts w:ascii="Calibri" w:hAnsi="Calibri"/>
                  <w:sz w:val="20"/>
                  <w:highlight w:val="white"/>
                </w:rPr>
                <w:t>https://legal.epsilon.com/eu/privacy-poliicy-services-fr</w:t>
              </w:r>
            </w:hyperlink>
            <w:r w:rsidRPr="005F3E6C">
              <w:rPr>
                <w:rFonts w:ascii="Calibri" w:hAnsi="Calibri"/>
                <w:sz w:val="20"/>
                <w:highlight w:val="white"/>
              </w:rPr>
              <w:t>.</w:t>
            </w:r>
          </w:p>
          <w:p w14:paraId="5EB326E2" w14:textId="77777777" w:rsidR="0076606B" w:rsidRPr="005F3E6C" w:rsidRDefault="0076606B">
            <w:pPr>
              <w:widowControl w:val="0"/>
              <w:spacing w:line="240" w:lineRule="auto"/>
              <w:rPr>
                <w:rFonts w:ascii="Calibri" w:eastAsia="Calibri" w:hAnsi="Calibri" w:cs="Calibri"/>
                <w:sz w:val="20"/>
                <w:szCs w:val="20"/>
                <w:highlight w:val="white"/>
              </w:rPr>
            </w:pPr>
          </w:p>
          <w:p w14:paraId="19E79E12"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You can withdraw your consent to the processing of your personal data by refusing at any moment by clicking the link available at the bottom of each web page on our site “manage your cookies” then “refuse and subscribe” in the CMP.</w:t>
            </w:r>
          </w:p>
        </w:tc>
        <w:tc>
          <w:tcPr>
            <w:tcW w:w="8475" w:type="dxa"/>
            <w:shd w:val="clear" w:color="auto" w:fill="auto"/>
            <w:tcMar>
              <w:top w:w="100" w:type="dxa"/>
              <w:left w:w="100" w:type="dxa"/>
              <w:bottom w:w="100" w:type="dxa"/>
              <w:right w:w="100" w:type="dxa"/>
            </w:tcMar>
          </w:tcPr>
          <w:p w14:paraId="65A7D694"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When you visit one of the PRISMA MEDIA Group sites, Epsilon may share personal data or information collected such as your e-mail address (in which case it would be encrypted and pseudonymised), your IP address, and/or information about your browser. </w:t>
            </w:r>
          </w:p>
          <w:p w14:paraId="72DFD4E3"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Epsilon may use this information as a controller to create an identifier for the purpose of identifying you on your various devices. This identifier does not contain any information that would allow you to be identified. This identifier may be placed in a first cookie, belonging to the Prisma Media Group, or in a Core ID cookie. This ID does not contain any information that can identify you. </w:t>
            </w:r>
            <w:r w:rsidRPr="005F3E6C">
              <w:rPr>
                <w:rFonts w:ascii="Calibri" w:hAnsi="Calibri"/>
              </w:rPr>
              <w:t xml:space="preserve">This identifier can be placed in a first cookie belonging to </w:t>
            </w:r>
            <w:r w:rsidRPr="005F3E6C">
              <w:rPr>
                <w:rFonts w:ascii="Calibri" w:hAnsi="Calibri"/>
                <w:sz w:val="20"/>
                <w:highlight w:val="white"/>
              </w:rPr>
              <w:t>the Prisma Media Group or in a Core ID cookie.</w:t>
            </w:r>
          </w:p>
          <w:p w14:paraId="0FF7029A" w14:textId="72983484"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rPr>
              <w:t xml:space="preserve">This identifier can be shared by Core ID or by the </w:t>
            </w:r>
            <w:r w:rsidRPr="005F3E6C">
              <w:rPr>
                <w:rFonts w:ascii="Calibri" w:hAnsi="Calibri"/>
                <w:sz w:val="20"/>
                <w:highlight w:val="white"/>
              </w:rPr>
              <w:t>Prisma Media Group with advertising partners in order to activate an interest base</w:t>
            </w:r>
            <w:r w:rsidR="001C5F68">
              <w:rPr>
                <w:rFonts w:ascii="Calibri" w:hAnsi="Calibri"/>
                <w:sz w:val="20"/>
                <w:highlight w:val="white"/>
              </w:rPr>
              <w:t>d</w:t>
            </w:r>
            <w:r w:rsidRPr="005F3E6C">
              <w:rPr>
                <w:rFonts w:ascii="Calibri" w:hAnsi="Calibri"/>
                <w:sz w:val="20"/>
                <w:highlight w:val="white"/>
              </w:rPr>
              <w:t xml:space="preserve"> on consent and/or personalised advertisements based on their internet experience.</w:t>
            </w:r>
          </w:p>
        </w:tc>
      </w:tr>
      <w:tr w:rsidR="0076606B" w:rsidRPr="005F3E6C" w14:paraId="6F2B8E14" w14:textId="77777777">
        <w:tc>
          <w:tcPr>
            <w:tcW w:w="2025" w:type="dxa"/>
            <w:shd w:val="clear" w:color="auto" w:fill="auto"/>
            <w:tcMar>
              <w:top w:w="100" w:type="dxa"/>
              <w:left w:w="100" w:type="dxa"/>
              <w:bottom w:w="100" w:type="dxa"/>
              <w:right w:w="100" w:type="dxa"/>
            </w:tcMar>
          </w:tcPr>
          <w:p w14:paraId="2A83D8BC" w14:textId="77777777" w:rsidR="0076606B" w:rsidRPr="005F3E6C" w:rsidRDefault="00504C2C">
            <w:pPr>
              <w:widowControl w:val="0"/>
              <w:spacing w:line="240" w:lineRule="auto"/>
              <w:rPr>
                <w:rFonts w:ascii="Calibri" w:eastAsia="Calibri" w:hAnsi="Calibri" w:cs="Calibri"/>
                <w:b/>
                <w:sz w:val="20"/>
                <w:szCs w:val="20"/>
                <w:highlight w:val="white"/>
              </w:rPr>
            </w:pPr>
            <w:r w:rsidRPr="005F3E6C">
              <w:rPr>
                <w:rFonts w:ascii="Calibri" w:hAnsi="Calibri"/>
                <w:b/>
                <w:sz w:val="20"/>
                <w:highlight w:val="white"/>
              </w:rPr>
              <w:lastRenderedPageBreak/>
              <w:t>RAMP ID by the LIVERAMP company</w:t>
            </w:r>
          </w:p>
        </w:tc>
        <w:tc>
          <w:tcPr>
            <w:tcW w:w="3975" w:type="dxa"/>
            <w:shd w:val="clear" w:color="auto" w:fill="auto"/>
            <w:tcMar>
              <w:top w:w="100" w:type="dxa"/>
              <w:left w:w="100" w:type="dxa"/>
              <w:bottom w:w="100" w:type="dxa"/>
              <w:right w:w="100" w:type="dxa"/>
            </w:tcMar>
          </w:tcPr>
          <w:p w14:paraId="1F1E724D"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Consult the </w:t>
            </w:r>
            <w:hyperlink r:id="rId46">
              <w:r w:rsidRPr="005F3E6C">
                <w:rPr>
                  <w:rFonts w:ascii="Calibri" w:hAnsi="Calibri"/>
                  <w:color w:val="1155CC"/>
                  <w:sz w:val="20"/>
                  <w:highlight w:val="white"/>
                  <w:u w:val="single"/>
                </w:rPr>
                <w:t>confidentiality policy</w:t>
              </w:r>
            </w:hyperlink>
            <w:r w:rsidRPr="005F3E6C">
              <w:rPr>
                <w:rFonts w:ascii="Calibri" w:hAnsi="Calibri"/>
                <w:sz w:val="20"/>
                <w:highlight w:val="white"/>
              </w:rPr>
              <w:t xml:space="preserve">: </w:t>
            </w:r>
            <w:hyperlink r:id="rId47">
              <w:r w:rsidRPr="005F3E6C">
                <w:rPr>
                  <w:rFonts w:ascii="Calibri" w:hAnsi="Calibri"/>
                  <w:sz w:val="20"/>
                  <w:highlight w:val="white"/>
                </w:rPr>
                <w:t>https://liveramp.fr/retirer-votre-consentement</w:t>
              </w:r>
            </w:hyperlink>
            <w:r w:rsidRPr="005F3E6C">
              <w:rPr>
                <w:rFonts w:ascii="Calibri" w:hAnsi="Calibri"/>
                <w:sz w:val="20"/>
                <w:highlight w:val="white"/>
              </w:rPr>
              <w:t xml:space="preserve">. </w:t>
            </w:r>
          </w:p>
          <w:p w14:paraId="6E13AAD1" w14:textId="77777777" w:rsidR="0076606B" w:rsidRPr="005F3E6C" w:rsidRDefault="0076606B">
            <w:pPr>
              <w:widowControl w:val="0"/>
              <w:spacing w:line="240" w:lineRule="auto"/>
              <w:rPr>
                <w:rFonts w:ascii="Calibri" w:eastAsia="Calibri" w:hAnsi="Calibri" w:cs="Calibri"/>
                <w:sz w:val="20"/>
                <w:szCs w:val="20"/>
                <w:highlight w:val="white"/>
              </w:rPr>
            </w:pPr>
          </w:p>
          <w:p w14:paraId="038D12A2"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You can withdraw your consent to the processing of your personal data by refusing at any moment by clicking the link available at the bottom of each web page on our site “manage your cookies” then “refuse and subscribe” in the CMP.</w:t>
            </w:r>
          </w:p>
        </w:tc>
        <w:tc>
          <w:tcPr>
            <w:tcW w:w="8475" w:type="dxa"/>
            <w:shd w:val="clear" w:color="auto" w:fill="auto"/>
            <w:tcMar>
              <w:top w:w="100" w:type="dxa"/>
              <w:left w:w="100" w:type="dxa"/>
              <w:bottom w:w="100" w:type="dxa"/>
              <w:right w:w="100" w:type="dxa"/>
            </w:tcMar>
          </w:tcPr>
          <w:p w14:paraId="56108A52"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When you visit one of the sites of the PRISMA MEDIA Group, Liveramp has the possibility of sharing personal data or information collected like your email address (in this case it would be encrypted and pseudonymized), your IP address, and/or information about your browser. </w:t>
            </w:r>
          </w:p>
          <w:p w14:paraId="539751D7" w14:textId="75A8D77E"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LiveRamp uses this information to create an online identification code to recognise you on your devices without directly identifying you. LiveRamp may place this code in its cookie or in a PRISMA MEDIA Group cookie and allow it to be shared with our advertising partners and other </w:t>
            </w:r>
            <w:r w:rsidR="00A86FF3" w:rsidRPr="005F3E6C">
              <w:rPr>
                <w:rFonts w:ascii="Calibri" w:hAnsi="Calibri"/>
                <w:sz w:val="20"/>
                <w:highlight w:val="white"/>
              </w:rPr>
              <w:t>third-party</w:t>
            </w:r>
            <w:r w:rsidRPr="005F3E6C">
              <w:rPr>
                <w:rFonts w:ascii="Calibri" w:hAnsi="Calibri"/>
                <w:sz w:val="20"/>
                <w:highlight w:val="white"/>
              </w:rPr>
              <w:t xml:space="preserve"> companies around the world to enable them to tailor content and advertisements to you based on your interests throughout your online experience (web, email, mobile apps, connected objects, etc). These companies may in turn use this code to associate demographic or interest information that you have provided during your interactions with them.</w:t>
            </w:r>
          </w:p>
        </w:tc>
      </w:tr>
      <w:tr w:rsidR="0076606B" w:rsidRPr="005F3E6C" w14:paraId="1F979154" w14:textId="77777777">
        <w:tc>
          <w:tcPr>
            <w:tcW w:w="2025" w:type="dxa"/>
            <w:shd w:val="clear" w:color="auto" w:fill="auto"/>
            <w:tcMar>
              <w:top w:w="100" w:type="dxa"/>
              <w:left w:w="100" w:type="dxa"/>
              <w:bottom w:w="100" w:type="dxa"/>
              <w:right w:w="100" w:type="dxa"/>
            </w:tcMar>
          </w:tcPr>
          <w:p w14:paraId="74F68176" w14:textId="77777777" w:rsidR="0076606B" w:rsidRPr="005F3E6C" w:rsidRDefault="00504C2C">
            <w:pPr>
              <w:widowControl w:val="0"/>
              <w:spacing w:line="240" w:lineRule="auto"/>
              <w:rPr>
                <w:rFonts w:ascii="Calibri" w:eastAsia="Calibri" w:hAnsi="Calibri" w:cs="Calibri"/>
                <w:b/>
                <w:sz w:val="20"/>
                <w:szCs w:val="20"/>
                <w:highlight w:val="white"/>
              </w:rPr>
            </w:pPr>
            <w:r w:rsidRPr="005F3E6C">
              <w:rPr>
                <w:rFonts w:ascii="Calibri" w:hAnsi="Calibri"/>
                <w:b/>
                <w:sz w:val="20"/>
                <w:highlight w:val="white"/>
              </w:rPr>
              <w:t>ID+ by the Zeotap company</w:t>
            </w:r>
          </w:p>
        </w:tc>
        <w:tc>
          <w:tcPr>
            <w:tcW w:w="3975" w:type="dxa"/>
            <w:shd w:val="clear" w:color="auto" w:fill="auto"/>
            <w:tcMar>
              <w:top w:w="100" w:type="dxa"/>
              <w:left w:w="100" w:type="dxa"/>
              <w:bottom w:w="100" w:type="dxa"/>
              <w:right w:w="100" w:type="dxa"/>
            </w:tcMar>
          </w:tcPr>
          <w:p w14:paraId="2FD170CC"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Consult the </w:t>
            </w:r>
            <w:hyperlink r:id="rId48">
              <w:r w:rsidRPr="005F3E6C">
                <w:rPr>
                  <w:rFonts w:ascii="Calibri" w:hAnsi="Calibri"/>
                  <w:color w:val="1155CC"/>
                  <w:sz w:val="20"/>
                  <w:highlight w:val="white"/>
                  <w:u w:val="single"/>
                </w:rPr>
                <w:t>confidentiality policy</w:t>
              </w:r>
            </w:hyperlink>
            <w:r w:rsidRPr="005F3E6C">
              <w:rPr>
                <w:rFonts w:ascii="Calibri" w:hAnsi="Calibri"/>
                <w:sz w:val="20"/>
                <w:highlight w:val="white"/>
              </w:rPr>
              <w:t xml:space="preserve">: </w:t>
            </w:r>
          </w:p>
          <w:p w14:paraId="10E10F5D" w14:textId="77777777" w:rsidR="0076606B" w:rsidRPr="005F3E6C" w:rsidRDefault="00000000">
            <w:pPr>
              <w:widowControl w:val="0"/>
              <w:spacing w:line="240" w:lineRule="auto"/>
              <w:rPr>
                <w:rFonts w:ascii="Calibri" w:eastAsia="Calibri" w:hAnsi="Calibri" w:cs="Calibri"/>
                <w:sz w:val="20"/>
                <w:szCs w:val="20"/>
                <w:highlight w:val="white"/>
              </w:rPr>
            </w:pPr>
            <w:hyperlink r:id="rId49">
              <w:r w:rsidR="00504C2C" w:rsidRPr="005F3E6C">
                <w:rPr>
                  <w:rFonts w:ascii="Calibri" w:hAnsi="Calibri"/>
                  <w:sz w:val="20"/>
                  <w:highlight w:val="white"/>
                </w:rPr>
                <w:t>https://zeotap.com/privacy_policy</w:t>
              </w:r>
            </w:hyperlink>
          </w:p>
          <w:p w14:paraId="251720AE" w14:textId="77777777" w:rsidR="0076606B" w:rsidRPr="005F3E6C" w:rsidRDefault="0076606B">
            <w:pPr>
              <w:widowControl w:val="0"/>
              <w:spacing w:line="240" w:lineRule="auto"/>
              <w:rPr>
                <w:rFonts w:ascii="Calibri" w:eastAsia="Calibri" w:hAnsi="Calibri" w:cs="Calibri"/>
                <w:sz w:val="20"/>
                <w:szCs w:val="20"/>
                <w:highlight w:val="white"/>
              </w:rPr>
            </w:pPr>
          </w:p>
          <w:p w14:paraId="034D680A"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You can withdraw your consent to the processing of your personal data by refusing at any moment by clicking the link available at the bottom of each web page on our site “manage your cookies” then “refuse and subscribe” in the CMP.</w:t>
            </w:r>
          </w:p>
        </w:tc>
        <w:tc>
          <w:tcPr>
            <w:tcW w:w="8475" w:type="dxa"/>
            <w:shd w:val="clear" w:color="auto" w:fill="auto"/>
            <w:tcMar>
              <w:top w:w="100" w:type="dxa"/>
              <w:left w:w="100" w:type="dxa"/>
              <w:bottom w:w="100" w:type="dxa"/>
              <w:right w:w="100" w:type="dxa"/>
            </w:tcMar>
          </w:tcPr>
          <w:p w14:paraId="4B9CFD48"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The Zeotap technology allows advertisers to show you relevant offers on the mobile applications and/or websites that you visit based on the consumption habits of the Data Subjects and for analysis purposes.</w:t>
            </w:r>
          </w:p>
          <w:p w14:paraId="60AD8F18"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To function, these services rely on the deposit of cookies on the browser or when an email is opened. The reception of your irreversibly encrypted email allows for the creation of an ID+ identifier. </w:t>
            </w:r>
          </w:p>
          <w:p w14:paraId="7D5777B0" w14:textId="3676A9C2"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By depositing our cookies, certain information can be automatically collected (IP address, </w:t>
            </w:r>
            <w:r w:rsidR="0055432A" w:rsidRPr="005F3E6C">
              <w:rPr>
                <w:rFonts w:ascii="Calibri" w:hAnsi="Calibri"/>
                <w:sz w:val="20"/>
                <w:highlight w:val="white"/>
              </w:rPr>
              <w:t>operating system,</w:t>
            </w:r>
            <w:r w:rsidRPr="005F3E6C">
              <w:rPr>
                <w:rFonts w:ascii="Calibri" w:hAnsi="Calibri"/>
                <w:sz w:val="20"/>
                <w:highlight w:val="white"/>
              </w:rPr>
              <w:t xml:space="preserve"> or browser type).</w:t>
            </w:r>
          </w:p>
        </w:tc>
      </w:tr>
      <w:tr w:rsidR="0076606B" w:rsidRPr="005F3E6C" w14:paraId="3DC41A87" w14:textId="77777777">
        <w:tc>
          <w:tcPr>
            <w:tcW w:w="2025" w:type="dxa"/>
            <w:shd w:val="clear" w:color="auto" w:fill="auto"/>
            <w:tcMar>
              <w:top w:w="100" w:type="dxa"/>
              <w:left w:w="100" w:type="dxa"/>
              <w:bottom w:w="100" w:type="dxa"/>
              <w:right w:w="100" w:type="dxa"/>
            </w:tcMar>
          </w:tcPr>
          <w:p w14:paraId="14AEF6B2" w14:textId="77777777" w:rsidR="0076606B" w:rsidRPr="005F3E6C" w:rsidRDefault="00504C2C">
            <w:pPr>
              <w:widowControl w:val="0"/>
              <w:spacing w:line="240" w:lineRule="auto"/>
              <w:rPr>
                <w:rFonts w:ascii="Calibri" w:eastAsia="Calibri" w:hAnsi="Calibri" w:cs="Calibri"/>
                <w:b/>
                <w:sz w:val="20"/>
                <w:szCs w:val="20"/>
                <w:highlight w:val="white"/>
              </w:rPr>
            </w:pPr>
            <w:r w:rsidRPr="005F3E6C">
              <w:rPr>
                <w:rFonts w:ascii="Calibri" w:hAnsi="Calibri"/>
                <w:b/>
                <w:sz w:val="20"/>
                <w:highlight w:val="white"/>
              </w:rPr>
              <w:t>Mediarithmics Tag</w:t>
            </w:r>
          </w:p>
        </w:tc>
        <w:tc>
          <w:tcPr>
            <w:tcW w:w="3975" w:type="dxa"/>
            <w:shd w:val="clear" w:color="auto" w:fill="auto"/>
            <w:tcMar>
              <w:top w:w="100" w:type="dxa"/>
              <w:left w:w="100" w:type="dxa"/>
              <w:bottom w:w="100" w:type="dxa"/>
              <w:right w:w="100" w:type="dxa"/>
            </w:tcMar>
          </w:tcPr>
          <w:p w14:paraId="173AC077" w14:textId="21DF46B9"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Consult the</w:t>
            </w:r>
            <w:r w:rsidR="008C3D58">
              <w:rPr>
                <w:rFonts w:ascii="Calibri" w:hAnsi="Calibri"/>
                <w:sz w:val="20"/>
              </w:rPr>
              <w:t xml:space="preserve"> </w:t>
            </w:r>
            <w:hyperlink r:id="rId50">
              <w:r w:rsidRPr="005F3E6C">
                <w:rPr>
                  <w:rFonts w:ascii="Calibri" w:hAnsi="Calibri"/>
                  <w:color w:val="1155CC"/>
                  <w:sz w:val="20"/>
                  <w:highlight w:val="white"/>
                  <w:u w:val="single"/>
                </w:rPr>
                <w:t>confidentiality policy</w:t>
              </w:r>
            </w:hyperlink>
            <w:r w:rsidRPr="005F3E6C">
              <w:rPr>
                <w:rFonts w:ascii="Calibri" w:hAnsi="Calibri"/>
                <w:sz w:val="20"/>
                <w:highlight w:val="white"/>
              </w:rPr>
              <w:t xml:space="preserve">: </w:t>
            </w:r>
            <w:hyperlink r:id="rId51">
              <w:r w:rsidRPr="005F3E6C">
                <w:rPr>
                  <w:rFonts w:ascii="Calibri" w:hAnsi="Calibri"/>
                  <w:color w:val="1155CC"/>
                  <w:sz w:val="20"/>
                  <w:highlight w:val="white"/>
                  <w:u w:val="single"/>
                </w:rPr>
                <w:t>https://www.mediarithmics.io/legal/fr-data-policy</w:t>
              </w:r>
            </w:hyperlink>
          </w:p>
          <w:p w14:paraId="43F658BE" w14:textId="77777777" w:rsidR="0076606B" w:rsidRPr="005F3E6C" w:rsidRDefault="0076606B">
            <w:pPr>
              <w:widowControl w:val="0"/>
              <w:spacing w:line="240" w:lineRule="auto"/>
              <w:rPr>
                <w:rFonts w:ascii="Calibri" w:eastAsia="Calibri" w:hAnsi="Calibri" w:cs="Calibri"/>
                <w:sz w:val="20"/>
                <w:szCs w:val="20"/>
                <w:highlight w:val="white"/>
              </w:rPr>
            </w:pPr>
          </w:p>
          <w:p w14:paraId="5CB73DC0"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You can withdraw your consent to the processing of your personal data by refusing at any moment by clicking the link available at the bottom of each web page on our site “manage your cookies” then “refuse and subscribe” in the CMP.</w:t>
            </w:r>
          </w:p>
        </w:tc>
        <w:tc>
          <w:tcPr>
            <w:tcW w:w="8475" w:type="dxa"/>
            <w:shd w:val="clear" w:color="auto" w:fill="auto"/>
            <w:tcMar>
              <w:top w:w="100" w:type="dxa"/>
              <w:left w:w="100" w:type="dxa"/>
              <w:bottom w:w="100" w:type="dxa"/>
              <w:right w:w="100" w:type="dxa"/>
            </w:tcMar>
          </w:tcPr>
          <w:p w14:paraId="64159A9B" w14:textId="4FAA47A0" w:rsidR="001C1FC5" w:rsidRPr="005F3E6C" w:rsidRDefault="001C1FC5" w:rsidP="001C1FC5">
            <w:pPr>
              <w:widowControl w:val="0"/>
              <w:pBdr>
                <w:top w:val="nil"/>
                <w:left w:val="nil"/>
                <w:bottom w:val="nil"/>
                <w:right w:val="nil"/>
                <w:between w:val="nil"/>
              </w:pBdr>
              <w:spacing w:line="240" w:lineRule="auto"/>
              <w:rPr>
                <w:rFonts w:ascii="Calibri" w:eastAsia="Calibri" w:hAnsi="Calibri" w:cs="Calibri"/>
                <w:sz w:val="20"/>
                <w:szCs w:val="20"/>
                <w:highlight w:val="white"/>
              </w:rPr>
            </w:pPr>
            <w:r w:rsidRPr="005F3E6C">
              <w:rPr>
                <w:rFonts w:ascii="Calibri" w:hAnsi="Calibri"/>
                <w:sz w:val="20"/>
                <w:highlight w:val="white"/>
              </w:rPr>
              <w:t xml:space="preserve">Mediarithmics is a service provider that manages data and digital media for advertisers and </w:t>
            </w:r>
            <w:r w:rsidR="008C3D58" w:rsidRPr="005F3E6C">
              <w:rPr>
                <w:rFonts w:ascii="Calibri" w:hAnsi="Calibri"/>
                <w:sz w:val="20"/>
                <w:highlight w:val="white"/>
              </w:rPr>
              <w:t>agencies.</w:t>
            </w:r>
            <w:r w:rsidRPr="005F3E6C">
              <w:rPr>
                <w:rFonts w:ascii="Calibri" w:hAnsi="Calibri"/>
                <w:sz w:val="20"/>
                <w:highlight w:val="white"/>
              </w:rPr>
              <w:t xml:space="preserve"> </w:t>
            </w:r>
          </w:p>
          <w:p w14:paraId="7CC8C896" w14:textId="2BD90E2B" w:rsidR="001C1FC5" w:rsidRPr="005F3E6C" w:rsidRDefault="001C1FC5" w:rsidP="001C1FC5">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The Mediarithmics platform activates data, automates </w:t>
            </w:r>
            <w:proofErr w:type="gramStart"/>
            <w:r w:rsidRPr="005F3E6C">
              <w:rPr>
                <w:rFonts w:ascii="Calibri" w:hAnsi="Calibri"/>
                <w:sz w:val="20"/>
                <w:highlight w:val="white"/>
              </w:rPr>
              <w:t>operations</w:t>
            </w:r>
            <w:proofErr w:type="gramEnd"/>
            <w:r w:rsidRPr="005F3E6C">
              <w:rPr>
                <w:rFonts w:ascii="Calibri" w:hAnsi="Calibri"/>
                <w:sz w:val="20"/>
                <w:highlight w:val="white"/>
              </w:rPr>
              <w:t xml:space="preserve"> and optimises interactions across addressable media, all while providing greater performance, transparency and control for merchants and a better experience for consumers.</w:t>
            </w:r>
          </w:p>
        </w:tc>
      </w:tr>
      <w:tr w:rsidR="0076606B" w:rsidRPr="005F3E6C" w14:paraId="5CC6B15D" w14:textId="77777777">
        <w:tc>
          <w:tcPr>
            <w:tcW w:w="2025" w:type="dxa"/>
            <w:shd w:val="clear" w:color="auto" w:fill="auto"/>
            <w:tcMar>
              <w:top w:w="100" w:type="dxa"/>
              <w:left w:w="100" w:type="dxa"/>
              <w:bottom w:w="100" w:type="dxa"/>
              <w:right w:w="100" w:type="dxa"/>
            </w:tcMar>
          </w:tcPr>
          <w:p w14:paraId="273A8696" w14:textId="77777777" w:rsidR="0076606B" w:rsidRPr="005F3E6C" w:rsidRDefault="00504C2C">
            <w:pPr>
              <w:widowControl w:val="0"/>
              <w:spacing w:line="240" w:lineRule="auto"/>
              <w:rPr>
                <w:rFonts w:ascii="Calibri" w:eastAsia="Calibri" w:hAnsi="Calibri" w:cs="Calibri"/>
                <w:b/>
                <w:sz w:val="20"/>
                <w:szCs w:val="20"/>
                <w:highlight w:val="white"/>
              </w:rPr>
            </w:pPr>
            <w:r w:rsidRPr="005F3E6C">
              <w:rPr>
                <w:rFonts w:ascii="Calibri" w:hAnsi="Calibri"/>
                <w:b/>
                <w:sz w:val="20"/>
                <w:highlight w:val="white"/>
              </w:rPr>
              <w:t xml:space="preserve">Alliance Gravity Tag </w:t>
            </w:r>
          </w:p>
        </w:tc>
        <w:tc>
          <w:tcPr>
            <w:tcW w:w="3975" w:type="dxa"/>
            <w:shd w:val="clear" w:color="auto" w:fill="auto"/>
            <w:tcMar>
              <w:top w:w="100" w:type="dxa"/>
              <w:left w:w="100" w:type="dxa"/>
              <w:bottom w:w="100" w:type="dxa"/>
              <w:right w:w="100" w:type="dxa"/>
            </w:tcMar>
          </w:tcPr>
          <w:p w14:paraId="0B49DE4B" w14:textId="77777777" w:rsidR="0076606B" w:rsidRPr="005F3E6C" w:rsidRDefault="00504C2C">
            <w:pPr>
              <w:spacing w:line="240" w:lineRule="auto"/>
              <w:jc w:val="both"/>
              <w:rPr>
                <w:rFonts w:ascii="Calibri" w:eastAsia="Calibri" w:hAnsi="Calibri" w:cs="Calibri"/>
                <w:sz w:val="20"/>
                <w:szCs w:val="20"/>
              </w:rPr>
            </w:pPr>
            <w:r w:rsidRPr="005F3E6C">
              <w:rPr>
                <w:rFonts w:ascii="Calibri" w:hAnsi="Calibri"/>
                <w:sz w:val="20"/>
              </w:rPr>
              <w:t xml:space="preserve">You can opt out of receiving personalized ads served through Gravity by clicking on the link below: </w:t>
            </w:r>
          </w:p>
          <w:p w14:paraId="2BE1A6C2" w14:textId="77777777" w:rsidR="0076606B" w:rsidRPr="005F3E6C" w:rsidRDefault="00504C2C">
            <w:pPr>
              <w:spacing w:line="240" w:lineRule="auto"/>
              <w:jc w:val="both"/>
              <w:rPr>
                <w:rFonts w:ascii="Calibri" w:eastAsia="Calibri" w:hAnsi="Calibri" w:cs="Calibri"/>
                <w:sz w:val="20"/>
                <w:szCs w:val="20"/>
              </w:rPr>
            </w:pPr>
            <w:r w:rsidRPr="005F3E6C">
              <w:rPr>
                <w:rFonts w:ascii="Calibri" w:hAnsi="Calibri"/>
                <w:sz w:val="20"/>
              </w:rPr>
              <w:lastRenderedPageBreak/>
              <w:t>h</w:t>
            </w:r>
            <w:hyperlink r:id="rId52" w:anchor="opt-out">
              <w:r w:rsidRPr="005F3E6C">
                <w:rPr>
                  <w:rFonts w:ascii="Calibri" w:hAnsi="Calibri"/>
                  <w:sz w:val="20"/>
                </w:rPr>
                <w:t>ttps://www.alliancegravity.com/politiquedeprotectiondesdonneespersonnelles/#opt-out</w:t>
              </w:r>
            </w:hyperlink>
          </w:p>
          <w:p w14:paraId="0AC72D35" w14:textId="77777777" w:rsidR="0076606B" w:rsidRPr="005F3E6C" w:rsidRDefault="00504C2C">
            <w:pPr>
              <w:spacing w:line="240" w:lineRule="auto"/>
              <w:jc w:val="both"/>
              <w:rPr>
                <w:rFonts w:ascii="Calibri" w:eastAsia="Calibri" w:hAnsi="Calibri" w:cs="Calibri"/>
                <w:sz w:val="20"/>
                <w:szCs w:val="20"/>
              </w:rPr>
            </w:pPr>
            <w:r w:rsidRPr="005F3E6C">
              <w:rPr>
                <w:rFonts w:ascii="Calibri" w:hAnsi="Calibri"/>
                <w:sz w:val="20"/>
              </w:rPr>
              <w:t>Please note that this deactivation 1/ does not affect advertisements being shown by other partners and 2/ does not affect the interests that you expressly communicated to the Prisma Media Group.</w:t>
            </w:r>
          </w:p>
          <w:p w14:paraId="161DFDBC" w14:textId="77777777" w:rsidR="0076606B" w:rsidRPr="005F3E6C" w:rsidRDefault="0076606B">
            <w:pPr>
              <w:spacing w:line="240" w:lineRule="auto"/>
              <w:jc w:val="both"/>
              <w:rPr>
                <w:rFonts w:ascii="Calibri" w:eastAsia="Calibri" w:hAnsi="Calibri" w:cs="Calibri"/>
                <w:sz w:val="20"/>
                <w:szCs w:val="20"/>
              </w:rPr>
            </w:pPr>
          </w:p>
          <w:p w14:paraId="179BC09C" w14:textId="77777777" w:rsidR="0076606B" w:rsidRPr="005F3E6C" w:rsidRDefault="00504C2C">
            <w:pPr>
              <w:widowControl w:val="0"/>
              <w:spacing w:line="240" w:lineRule="auto"/>
              <w:rPr>
                <w:rFonts w:ascii="Calibri" w:eastAsia="Calibri" w:hAnsi="Calibri" w:cs="Calibri"/>
                <w:sz w:val="20"/>
                <w:szCs w:val="20"/>
              </w:rPr>
            </w:pPr>
            <w:r w:rsidRPr="005F3E6C">
              <w:rPr>
                <w:rFonts w:ascii="Calibri" w:hAnsi="Calibri"/>
                <w:sz w:val="20"/>
                <w:highlight w:val="white"/>
              </w:rPr>
              <w:t>You can withdraw your consent to the processing of your personal data by refusing at any moment by clicking the link available at the bottom of each web page on our site “manage your cookies” then “refuse and subscribe” in the CMP.</w:t>
            </w:r>
          </w:p>
        </w:tc>
        <w:tc>
          <w:tcPr>
            <w:tcW w:w="8475" w:type="dxa"/>
            <w:shd w:val="clear" w:color="auto" w:fill="auto"/>
            <w:tcMar>
              <w:top w:w="100" w:type="dxa"/>
              <w:left w:w="100" w:type="dxa"/>
              <w:bottom w:w="100" w:type="dxa"/>
              <w:right w:w="100" w:type="dxa"/>
            </w:tcMar>
          </w:tcPr>
          <w:p w14:paraId="4D38D3B3" w14:textId="06A010D1" w:rsidR="0076606B" w:rsidRPr="005F3E6C" w:rsidRDefault="00504C2C">
            <w:pPr>
              <w:spacing w:line="240" w:lineRule="auto"/>
              <w:jc w:val="both"/>
              <w:rPr>
                <w:rFonts w:ascii="Calibri" w:eastAsia="Calibri" w:hAnsi="Calibri" w:cs="Calibri"/>
                <w:sz w:val="20"/>
                <w:szCs w:val="20"/>
              </w:rPr>
            </w:pPr>
            <w:r w:rsidRPr="005F3E6C">
              <w:rPr>
                <w:rFonts w:ascii="Calibri" w:hAnsi="Calibri"/>
                <w:sz w:val="20"/>
              </w:rPr>
              <w:lastRenderedPageBreak/>
              <w:t xml:space="preserve">For targeted advertising purposes, Gravity collects, </w:t>
            </w:r>
            <w:r w:rsidR="00DB4678" w:rsidRPr="005F3E6C">
              <w:rPr>
                <w:rFonts w:ascii="Calibri" w:hAnsi="Calibri"/>
                <w:sz w:val="20"/>
              </w:rPr>
              <w:t>reconciles,</w:t>
            </w:r>
            <w:r w:rsidRPr="005F3E6C">
              <w:rPr>
                <w:rFonts w:ascii="Calibri" w:hAnsi="Calibri"/>
                <w:sz w:val="20"/>
              </w:rPr>
              <w:t xml:space="preserve"> and analyses pseudonymous information from the browsing of Internet users on </w:t>
            </w:r>
            <w:r w:rsidR="004D12F7">
              <w:rPr>
                <w:rFonts w:ascii="Calibri" w:hAnsi="Calibri"/>
                <w:sz w:val="20"/>
              </w:rPr>
              <w:t>web</w:t>
            </w:r>
            <w:r w:rsidRPr="005F3E6C">
              <w:rPr>
                <w:rFonts w:ascii="Calibri" w:hAnsi="Calibri"/>
                <w:sz w:val="20"/>
              </w:rPr>
              <w:t xml:space="preserve">sites (online activities, visits, page views, links) or on the mobile applications of its members and/or partners, using a line of code inserted in the pages you visit. </w:t>
            </w:r>
          </w:p>
          <w:p w14:paraId="181E4841" w14:textId="77777777" w:rsidR="0076606B" w:rsidRPr="005F3E6C" w:rsidRDefault="00504C2C">
            <w:pPr>
              <w:spacing w:line="240" w:lineRule="auto"/>
              <w:jc w:val="both"/>
              <w:rPr>
                <w:rFonts w:ascii="Calibri" w:eastAsia="Calibri" w:hAnsi="Calibri" w:cs="Calibri"/>
                <w:sz w:val="20"/>
                <w:szCs w:val="20"/>
              </w:rPr>
            </w:pPr>
            <w:r w:rsidRPr="005F3E6C">
              <w:rPr>
                <w:rFonts w:ascii="Calibri" w:hAnsi="Calibri"/>
                <w:sz w:val="20"/>
              </w:rPr>
              <w:lastRenderedPageBreak/>
              <w:t>The Gravity tag and other identifiers placed in the cookies used by Gravity and its members are associated between them for each terminal on which the user browses. This data does not contain any data that Gravity can use to directly identify you. This data is crossed with browser data and other collected information when you enter into contact with the Members of the Gravity network and pseudonymized before Gravity uses them, such as your age range or your gender in order to draw up your user profile and associate your interests with those of Gravity's advertising partners.</w:t>
            </w:r>
          </w:p>
        </w:tc>
      </w:tr>
      <w:tr w:rsidR="0076606B" w:rsidRPr="005F3E6C" w14:paraId="31BF3297" w14:textId="77777777">
        <w:tc>
          <w:tcPr>
            <w:tcW w:w="2025" w:type="dxa"/>
            <w:shd w:val="clear" w:color="auto" w:fill="auto"/>
            <w:tcMar>
              <w:top w:w="100" w:type="dxa"/>
              <w:left w:w="100" w:type="dxa"/>
              <w:bottom w:w="100" w:type="dxa"/>
              <w:right w:w="100" w:type="dxa"/>
            </w:tcMar>
          </w:tcPr>
          <w:p w14:paraId="4D8F2F20" w14:textId="77777777" w:rsidR="0076606B" w:rsidRPr="005F3E6C" w:rsidRDefault="00504C2C">
            <w:pPr>
              <w:widowControl w:val="0"/>
              <w:spacing w:line="240" w:lineRule="auto"/>
              <w:rPr>
                <w:rFonts w:ascii="Calibri" w:eastAsia="Calibri" w:hAnsi="Calibri" w:cs="Calibri"/>
                <w:b/>
                <w:sz w:val="20"/>
                <w:szCs w:val="20"/>
                <w:highlight w:val="white"/>
              </w:rPr>
            </w:pPr>
            <w:r w:rsidRPr="005F3E6C">
              <w:rPr>
                <w:rFonts w:ascii="Calibri" w:hAnsi="Calibri"/>
                <w:b/>
                <w:sz w:val="20"/>
                <w:highlight w:val="white"/>
              </w:rPr>
              <w:lastRenderedPageBreak/>
              <w:t>EUID by The TradeDesk</w:t>
            </w:r>
          </w:p>
        </w:tc>
        <w:tc>
          <w:tcPr>
            <w:tcW w:w="3975" w:type="dxa"/>
            <w:shd w:val="clear" w:color="auto" w:fill="auto"/>
            <w:tcMar>
              <w:top w:w="100" w:type="dxa"/>
              <w:left w:w="100" w:type="dxa"/>
              <w:bottom w:w="100" w:type="dxa"/>
              <w:right w:w="100" w:type="dxa"/>
            </w:tcMar>
          </w:tcPr>
          <w:p w14:paraId="090FBF83" w14:textId="77777777" w:rsidR="0076606B" w:rsidRPr="005F3E6C" w:rsidRDefault="00504C2C">
            <w:pPr>
              <w:spacing w:line="240" w:lineRule="auto"/>
              <w:rPr>
                <w:rFonts w:ascii="Calibri" w:eastAsia="Calibri" w:hAnsi="Calibri" w:cs="Calibri"/>
                <w:sz w:val="20"/>
                <w:szCs w:val="20"/>
                <w:highlight w:val="white"/>
              </w:rPr>
            </w:pPr>
            <w:r w:rsidRPr="005F3E6C">
              <w:rPr>
                <w:rFonts w:ascii="Calibri" w:hAnsi="Calibri"/>
                <w:sz w:val="20"/>
                <w:highlight w:val="white"/>
              </w:rPr>
              <w:t xml:space="preserve">Consult the confidentiality policy: </w:t>
            </w:r>
            <w:hyperlink r:id="rId53" w:anchor="/privacynotice">
              <w:r w:rsidRPr="005F3E6C">
                <w:rPr>
                  <w:rFonts w:ascii="Calibri" w:hAnsi="Calibri"/>
                  <w:color w:val="1155CC"/>
                  <w:sz w:val="20"/>
                  <w:highlight w:val="white"/>
                  <w:u w:val="single"/>
                </w:rPr>
                <w:t>https://www.transparentadvertising.eu/#/</w:t>
              </w:r>
            </w:hyperlink>
            <w:hyperlink r:id="rId54" w:anchor="/privacynotice">
              <w:r w:rsidRPr="005F3E6C">
                <w:rPr>
                  <w:rFonts w:ascii="Calibri" w:hAnsi="Calibri"/>
                  <w:color w:val="1155CC"/>
                  <w:sz w:val="20"/>
                  <w:highlight w:val="white"/>
                  <w:u w:val="single"/>
                </w:rPr>
                <w:t>privacynotice</w:t>
              </w:r>
            </w:hyperlink>
          </w:p>
          <w:p w14:paraId="3C32B2BF" w14:textId="77777777" w:rsidR="0076606B" w:rsidRPr="005F3E6C" w:rsidRDefault="0076606B">
            <w:pPr>
              <w:spacing w:line="240" w:lineRule="auto"/>
              <w:rPr>
                <w:rFonts w:ascii="Calibri" w:eastAsia="Calibri" w:hAnsi="Calibri" w:cs="Calibri"/>
                <w:sz w:val="20"/>
                <w:szCs w:val="20"/>
                <w:highlight w:val="white"/>
              </w:rPr>
            </w:pPr>
          </w:p>
          <w:p w14:paraId="00001F09"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You can withdraw your consent to the processing of your personal data by refusing at any moment by clicking the link available at the bottom of each web page on our site “manage your cookies” then “refuse and subscribe” in the CMP.</w:t>
            </w:r>
          </w:p>
        </w:tc>
        <w:tc>
          <w:tcPr>
            <w:tcW w:w="8475" w:type="dxa"/>
            <w:shd w:val="clear" w:color="auto" w:fill="auto"/>
            <w:tcMar>
              <w:top w:w="100" w:type="dxa"/>
              <w:left w:w="100" w:type="dxa"/>
              <w:bottom w:w="100" w:type="dxa"/>
              <w:right w:w="100" w:type="dxa"/>
            </w:tcMar>
          </w:tcPr>
          <w:p w14:paraId="1FB340FD"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When you visit one of PRISMA MEDIA Group’s websites, TradeDesk may share personal data or information collected like your email address (in this case it is encrypted and pseudonymized), your IP address and/or information regarding your browser. </w:t>
            </w:r>
          </w:p>
          <w:p w14:paraId="3AD0DD8A"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TradeDesk may use this information as a data controller to create an identifier whose goal is to identify you on different devices. This ID does not contain any information that can identify you. </w:t>
            </w:r>
            <w:r w:rsidRPr="005F3E6C">
              <w:rPr>
                <w:rFonts w:ascii="Calibri" w:hAnsi="Calibri"/>
                <w:sz w:val="20"/>
              </w:rPr>
              <w:t xml:space="preserve">This identifier can be placed in a first cookie belonging to the </w:t>
            </w:r>
            <w:r w:rsidRPr="005F3E6C">
              <w:rPr>
                <w:rFonts w:ascii="Calibri" w:hAnsi="Calibri"/>
                <w:sz w:val="20"/>
                <w:highlight w:val="white"/>
              </w:rPr>
              <w:t>Prisma Media Group or in an EUID cookie.</w:t>
            </w:r>
          </w:p>
          <w:p w14:paraId="79CFBE29"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rPr>
              <w:t xml:space="preserve">This identifier can be shared by EUID or by the </w:t>
            </w:r>
            <w:r w:rsidRPr="005F3E6C">
              <w:rPr>
                <w:rFonts w:ascii="Calibri" w:hAnsi="Calibri"/>
                <w:sz w:val="20"/>
                <w:highlight w:val="white"/>
              </w:rPr>
              <w:t>Prisma Media Group with advertising partners in order to activate an interest based on consent and/or personalised advertisements based on their internet experience.</w:t>
            </w:r>
          </w:p>
        </w:tc>
      </w:tr>
      <w:tr w:rsidR="0076606B" w:rsidRPr="005F3E6C" w14:paraId="55AC67DA" w14:textId="77777777">
        <w:tc>
          <w:tcPr>
            <w:tcW w:w="2025" w:type="dxa"/>
            <w:shd w:val="clear" w:color="auto" w:fill="auto"/>
            <w:tcMar>
              <w:top w:w="100" w:type="dxa"/>
              <w:left w:w="100" w:type="dxa"/>
              <w:bottom w:w="100" w:type="dxa"/>
              <w:right w:w="100" w:type="dxa"/>
            </w:tcMar>
          </w:tcPr>
          <w:p w14:paraId="0F04A2E6"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r w:rsidRPr="005F3E6C">
              <w:rPr>
                <w:rFonts w:ascii="Calibri" w:hAnsi="Calibri"/>
                <w:b/>
                <w:sz w:val="20"/>
                <w:highlight w:val="white"/>
              </w:rPr>
              <w:t>ID Criteo by Criteo</w:t>
            </w:r>
          </w:p>
        </w:tc>
        <w:tc>
          <w:tcPr>
            <w:tcW w:w="3975" w:type="dxa"/>
            <w:shd w:val="clear" w:color="auto" w:fill="auto"/>
            <w:tcMar>
              <w:top w:w="100" w:type="dxa"/>
              <w:left w:w="100" w:type="dxa"/>
              <w:bottom w:w="100" w:type="dxa"/>
              <w:right w:w="100" w:type="dxa"/>
            </w:tcMar>
          </w:tcPr>
          <w:p w14:paraId="3FEA1571"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Consult the confidentiality policy</w:t>
            </w:r>
            <w:r w:rsidRPr="005F3E6C">
              <w:t xml:space="preserve">: </w:t>
            </w:r>
            <w:hyperlink r:id="rId55">
              <w:r w:rsidRPr="005F3E6C">
                <w:rPr>
                  <w:rFonts w:ascii="Calibri" w:hAnsi="Calibri"/>
                  <w:color w:val="1155CC"/>
                  <w:sz w:val="20"/>
                  <w:highlight w:val="white"/>
                  <w:u w:val="single"/>
                </w:rPr>
                <w:t>https://cookiepedia.co.uk/giving-consent-to-cookies</w:t>
              </w:r>
            </w:hyperlink>
          </w:p>
          <w:p w14:paraId="12455942" w14:textId="77777777" w:rsidR="0076606B" w:rsidRPr="005F3E6C" w:rsidRDefault="0076606B">
            <w:pPr>
              <w:widowControl w:val="0"/>
              <w:spacing w:line="240" w:lineRule="auto"/>
              <w:rPr>
                <w:rFonts w:ascii="Calibri" w:eastAsia="Calibri" w:hAnsi="Calibri" w:cs="Calibri"/>
                <w:sz w:val="20"/>
                <w:szCs w:val="20"/>
                <w:highlight w:val="white"/>
              </w:rPr>
            </w:pPr>
          </w:p>
          <w:p w14:paraId="097DFE37"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You can withdraw your consent to the processing of your personal data by refusing at any moment by clicking the link available at the bottom of each web page on our site “manage your cookies” then “refuse and subscribe” in the CMP.</w:t>
            </w:r>
          </w:p>
        </w:tc>
        <w:tc>
          <w:tcPr>
            <w:tcW w:w="8475" w:type="dxa"/>
            <w:shd w:val="clear" w:color="auto" w:fill="auto"/>
            <w:tcMar>
              <w:top w:w="100" w:type="dxa"/>
              <w:left w:w="100" w:type="dxa"/>
              <w:bottom w:w="100" w:type="dxa"/>
              <w:right w:w="100" w:type="dxa"/>
            </w:tcMar>
          </w:tcPr>
          <w:p w14:paraId="418E312A"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When you visit one of the PRISMA MEDIA Group’s websites, CRITEO may share personal data or information collected such as your e-mail address (in this case it would be encrypted and pseudonymized), your IP address, and/or information about your browser. </w:t>
            </w:r>
          </w:p>
          <w:p w14:paraId="0700E00B"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CRITEO may use this information as a data controller to create an identifier for the purpose of identifying you on your various devices. This ID does not contain any information that can identify you. This identifier can be placed in a first cookie belonging to the PRISMA MEDIA Group or in an CRITEO cookie.</w:t>
            </w:r>
          </w:p>
          <w:p w14:paraId="479FB9EC"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This identifier can be shared by CRITEO or by the PRISMA MEDIA Group with advertising partners in order to activate an interest based on consent and/or personalised advertisements based on their internet experience.</w:t>
            </w:r>
          </w:p>
        </w:tc>
      </w:tr>
      <w:tr w:rsidR="0076606B" w:rsidRPr="005F3E6C" w14:paraId="469BF180" w14:textId="77777777">
        <w:tc>
          <w:tcPr>
            <w:tcW w:w="2025" w:type="dxa"/>
            <w:shd w:val="clear" w:color="auto" w:fill="auto"/>
            <w:tcMar>
              <w:top w:w="100" w:type="dxa"/>
              <w:left w:w="100" w:type="dxa"/>
              <w:bottom w:w="100" w:type="dxa"/>
              <w:right w:w="100" w:type="dxa"/>
            </w:tcMar>
          </w:tcPr>
          <w:p w14:paraId="5218FD39"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r w:rsidRPr="005F3E6C">
              <w:rPr>
                <w:rFonts w:ascii="Calibri" w:hAnsi="Calibri"/>
                <w:b/>
                <w:sz w:val="20"/>
                <w:highlight w:val="white"/>
              </w:rPr>
              <w:lastRenderedPageBreak/>
              <w:t>Invibes</w:t>
            </w:r>
          </w:p>
        </w:tc>
        <w:tc>
          <w:tcPr>
            <w:tcW w:w="3975" w:type="dxa"/>
            <w:shd w:val="clear" w:color="auto" w:fill="auto"/>
            <w:tcMar>
              <w:top w:w="100" w:type="dxa"/>
              <w:left w:w="100" w:type="dxa"/>
              <w:bottom w:w="100" w:type="dxa"/>
              <w:right w:w="100" w:type="dxa"/>
            </w:tcMar>
          </w:tcPr>
          <w:p w14:paraId="23B7442F"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Consult the </w:t>
            </w:r>
            <w:hyperlink r:id="rId56">
              <w:r w:rsidRPr="005F3E6C">
                <w:rPr>
                  <w:rFonts w:ascii="Calibri" w:hAnsi="Calibri"/>
                  <w:color w:val="1155CC"/>
                  <w:sz w:val="20"/>
                  <w:highlight w:val="white"/>
                  <w:u w:val="single"/>
                </w:rPr>
                <w:t>confidentiality policy: https://www.invibes.com/cookie-list.html</w:t>
              </w:r>
            </w:hyperlink>
          </w:p>
          <w:p w14:paraId="48BF75B2" w14:textId="77777777" w:rsidR="0076606B" w:rsidRPr="005F3E6C" w:rsidRDefault="0076606B">
            <w:pPr>
              <w:widowControl w:val="0"/>
              <w:spacing w:line="240" w:lineRule="auto"/>
              <w:rPr>
                <w:rFonts w:ascii="Calibri" w:eastAsia="Calibri" w:hAnsi="Calibri" w:cs="Calibri"/>
                <w:sz w:val="20"/>
                <w:szCs w:val="20"/>
                <w:highlight w:val="white"/>
              </w:rPr>
            </w:pPr>
          </w:p>
          <w:p w14:paraId="74131776"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You can withdraw your consent to the processing of your personal data by refusing at any moment by clicking the link available at the bottom of each web page on our site “manage your cookies” then “refuse and subscribe” in the CMP.</w:t>
            </w:r>
          </w:p>
        </w:tc>
        <w:tc>
          <w:tcPr>
            <w:tcW w:w="8475" w:type="dxa"/>
            <w:shd w:val="clear" w:color="auto" w:fill="auto"/>
            <w:tcMar>
              <w:top w:w="100" w:type="dxa"/>
              <w:left w:w="100" w:type="dxa"/>
              <w:bottom w:w="100" w:type="dxa"/>
              <w:right w:w="100" w:type="dxa"/>
            </w:tcMar>
          </w:tcPr>
          <w:p w14:paraId="1B77F5FE"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When you visit one of PRISMA MEDIA Group’s websites, INVIBES may share personal data or information collected like your email address (in this case it is encrypted and pseudonymized), your IP address and/or information regarding your browser. </w:t>
            </w:r>
          </w:p>
          <w:p w14:paraId="6424C8F1"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INVIBES may use this information as a data controller to create an identifier for the purpose of identifying you on your various devices. This ID does not contain any information that can identify you. </w:t>
            </w:r>
            <w:r w:rsidRPr="005F3E6C">
              <w:rPr>
                <w:rFonts w:ascii="Calibri" w:hAnsi="Calibri"/>
                <w:sz w:val="20"/>
              </w:rPr>
              <w:t xml:space="preserve">This identifier can be placed in a first cookie belonging to the </w:t>
            </w:r>
            <w:r w:rsidRPr="005F3E6C">
              <w:rPr>
                <w:rFonts w:ascii="Calibri" w:hAnsi="Calibri"/>
                <w:sz w:val="20"/>
                <w:highlight w:val="white"/>
              </w:rPr>
              <w:t>Prisma Media Group or in an INVIBES cookie.</w:t>
            </w:r>
          </w:p>
          <w:p w14:paraId="723DC42D"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rPr>
              <w:t xml:space="preserve">This identifier can be shared by INVIBES or by the </w:t>
            </w:r>
            <w:r w:rsidRPr="005F3E6C">
              <w:rPr>
                <w:rFonts w:ascii="Calibri" w:hAnsi="Calibri"/>
                <w:sz w:val="20"/>
                <w:highlight w:val="white"/>
              </w:rPr>
              <w:t>Prisma Media Group with advertising partners in order to activate an interest based on consent and/or personalised advertisements based on their internet experience.</w:t>
            </w:r>
          </w:p>
        </w:tc>
      </w:tr>
      <w:tr w:rsidR="0076606B" w:rsidRPr="005F3E6C" w14:paraId="0050C127" w14:textId="77777777">
        <w:tc>
          <w:tcPr>
            <w:tcW w:w="2025" w:type="dxa"/>
            <w:shd w:val="clear" w:color="auto" w:fill="auto"/>
            <w:tcMar>
              <w:top w:w="100" w:type="dxa"/>
              <w:left w:w="100" w:type="dxa"/>
              <w:bottom w:w="100" w:type="dxa"/>
              <w:right w:w="100" w:type="dxa"/>
            </w:tcMar>
          </w:tcPr>
          <w:p w14:paraId="678C9EC7"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r w:rsidRPr="005F3E6C">
              <w:rPr>
                <w:rFonts w:ascii="Calibri" w:hAnsi="Calibri"/>
                <w:b/>
                <w:sz w:val="20"/>
                <w:highlight w:val="white"/>
              </w:rPr>
              <w:t>Notify</w:t>
            </w:r>
          </w:p>
        </w:tc>
        <w:tc>
          <w:tcPr>
            <w:tcW w:w="3975" w:type="dxa"/>
            <w:shd w:val="clear" w:color="auto" w:fill="auto"/>
            <w:tcMar>
              <w:top w:w="100" w:type="dxa"/>
              <w:left w:w="100" w:type="dxa"/>
              <w:bottom w:w="100" w:type="dxa"/>
              <w:right w:w="100" w:type="dxa"/>
            </w:tcMar>
          </w:tcPr>
          <w:p w14:paraId="18B42BFC" w14:textId="77777777" w:rsidR="0076606B" w:rsidRPr="005F3E6C" w:rsidRDefault="00000000">
            <w:pPr>
              <w:widowControl w:val="0"/>
              <w:spacing w:line="240" w:lineRule="auto"/>
              <w:rPr>
                <w:rFonts w:ascii="Calibri" w:eastAsia="Calibri" w:hAnsi="Calibri" w:cs="Calibri"/>
                <w:sz w:val="20"/>
                <w:szCs w:val="20"/>
                <w:highlight w:val="white"/>
              </w:rPr>
            </w:pPr>
            <w:hyperlink r:id="rId57">
              <w:r w:rsidR="00504C2C" w:rsidRPr="005F3E6C">
                <w:rPr>
                  <w:rFonts w:ascii="Calibri" w:hAnsi="Calibri"/>
                  <w:color w:val="1155CC"/>
                  <w:sz w:val="20"/>
                  <w:highlight w:val="white"/>
                  <w:u w:val="single"/>
                </w:rPr>
                <w:t>Consult the confidentiality policy:</w:t>
              </w:r>
            </w:hyperlink>
            <w:r w:rsidR="00504C2C" w:rsidRPr="005F3E6C">
              <w:rPr>
                <w:rFonts w:ascii="Calibri" w:hAnsi="Calibri"/>
                <w:sz w:val="20"/>
                <w:highlight w:val="white"/>
              </w:rPr>
              <w:t xml:space="preserve"> </w:t>
            </w:r>
          </w:p>
          <w:p w14:paraId="53082768" w14:textId="77777777" w:rsidR="0076606B" w:rsidRPr="005F3E6C" w:rsidRDefault="00000000">
            <w:pPr>
              <w:widowControl w:val="0"/>
              <w:pBdr>
                <w:top w:val="nil"/>
                <w:left w:val="nil"/>
                <w:bottom w:val="nil"/>
                <w:right w:val="nil"/>
                <w:between w:val="nil"/>
              </w:pBdr>
              <w:spacing w:line="240" w:lineRule="auto"/>
              <w:rPr>
                <w:rFonts w:ascii="Calibri" w:eastAsia="Calibri" w:hAnsi="Calibri" w:cs="Calibri"/>
                <w:sz w:val="20"/>
                <w:szCs w:val="20"/>
                <w:highlight w:val="white"/>
              </w:rPr>
            </w:pPr>
            <w:hyperlink r:id="rId58">
              <w:r w:rsidR="00504C2C" w:rsidRPr="005F3E6C">
                <w:rPr>
                  <w:rFonts w:ascii="Calibri" w:hAnsi="Calibri"/>
                  <w:color w:val="1155CC"/>
                  <w:sz w:val="20"/>
                  <w:highlight w:val="white"/>
                  <w:u w:val="single"/>
                </w:rPr>
                <w:t>https://notify-group.com/mentions-legales/</w:t>
              </w:r>
            </w:hyperlink>
          </w:p>
          <w:p w14:paraId="7ADC97D8" w14:textId="77777777" w:rsidR="0076606B" w:rsidRPr="005F3E6C" w:rsidRDefault="0076606B">
            <w:pPr>
              <w:widowControl w:val="0"/>
              <w:pBdr>
                <w:top w:val="nil"/>
                <w:left w:val="nil"/>
                <w:bottom w:val="nil"/>
                <w:right w:val="nil"/>
                <w:between w:val="nil"/>
              </w:pBdr>
              <w:spacing w:line="240" w:lineRule="auto"/>
              <w:rPr>
                <w:rFonts w:ascii="Calibri" w:eastAsia="Calibri" w:hAnsi="Calibri" w:cs="Calibri"/>
                <w:sz w:val="20"/>
                <w:szCs w:val="20"/>
                <w:highlight w:val="white"/>
              </w:rPr>
            </w:pPr>
          </w:p>
          <w:p w14:paraId="7BBA3C37"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You can withdraw your consent to the processing of your personal data by refusing at any moment by clicking the link available at the bottom of each web page on our site “manage your cookies” then “refuse and subscribe” in the CMP.</w:t>
            </w:r>
          </w:p>
        </w:tc>
        <w:tc>
          <w:tcPr>
            <w:tcW w:w="8475" w:type="dxa"/>
            <w:shd w:val="clear" w:color="auto" w:fill="auto"/>
            <w:tcMar>
              <w:top w:w="100" w:type="dxa"/>
              <w:left w:w="100" w:type="dxa"/>
              <w:bottom w:w="100" w:type="dxa"/>
              <w:right w:w="100" w:type="dxa"/>
            </w:tcMar>
          </w:tcPr>
          <w:p w14:paraId="32A508D6" w14:textId="15995F5D" w:rsidR="0076606B" w:rsidRPr="005F3E6C"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sidRPr="005F3E6C">
              <w:rPr>
                <w:rFonts w:ascii="Calibri" w:hAnsi="Calibri"/>
                <w:sz w:val="20"/>
                <w:highlight w:val="white"/>
              </w:rPr>
              <w:t xml:space="preserve">Notify Brand Technology is a solution that aims to (i) measure the audience on the website and (ii) propose personalised advertisements and services using cookies deposited by our partners. This data will then allow them to adapt their communication to you across all electronic (email, applications, SMS, etc.) or traditional media (mail or telephone calls) subject to your free and express consent that your personal data be communicated to the partners of the group to which you first gave your consent. </w:t>
            </w:r>
          </w:p>
        </w:tc>
      </w:tr>
      <w:tr w:rsidR="0076606B" w:rsidRPr="005F3E6C" w14:paraId="50EDDF64" w14:textId="77777777">
        <w:tc>
          <w:tcPr>
            <w:tcW w:w="2025" w:type="dxa"/>
            <w:shd w:val="clear" w:color="auto" w:fill="auto"/>
            <w:tcMar>
              <w:top w:w="100" w:type="dxa"/>
              <w:left w:w="100" w:type="dxa"/>
              <w:bottom w:w="100" w:type="dxa"/>
              <w:right w:w="100" w:type="dxa"/>
            </w:tcMar>
          </w:tcPr>
          <w:p w14:paraId="350EAC9E"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r w:rsidRPr="005F3E6C">
              <w:rPr>
                <w:rFonts w:ascii="Calibri" w:hAnsi="Calibri"/>
                <w:b/>
                <w:sz w:val="20"/>
                <w:highlight w:val="white"/>
              </w:rPr>
              <w:t>R-Target by the CCM PERFORMANCE company of the Le Figaro Group</w:t>
            </w:r>
          </w:p>
        </w:tc>
        <w:tc>
          <w:tcPr>
            <w:tcW w:w="3975" w:type="dxa"/>
            <w:shd w:val="clear" w:color="auto" w:fill="auto"/>
            <w:tcMar>
              <w:top w:w="100" w:type="dxa"/>
              <w:left w:w="100" w:type="dxa"/>
              <w:bottom w:w="100" w:type="dxa"/>
              <w:right w:w="100" w:type="dxa"/>
            </w:tcMar>
          </w:tcPr>
          <w:p w14:paraId="0F00ECC4" w14:textId="77777777" w:rsidR="0076606B" w:rsidRPr="005F3E6C" w:rsidRDefault="00000000">
            <w:pPr>
              <w:widowControl w:val="0"/>
              <w:spacing w:line="240" w:lineRule="auto"/>
              <w:rPr>
                <w:rFonts w:ascii="Calibri" w:eastAsia="Calibri" w:hAnsi="Calibri" w:cs="Calibri"/>
                <w:sz w:val="20"/>
                <w:szCs w:val="20"/>
                <w:highlight w:val="white"/>
              </w:rPr>
            </w:pPr>
            <w:hyperlink r:id="rId59">
              <w:r w:rsidR="00504C2C" w:rsidRPr="005F3E6C">
                <w:rPr>
                  <w:rFonts w:ascii="Calibri" w:hAnsi="Calibri"/>
                  <w:color w:val="1155CC"/>
                  <w:sz w:val="20"/>
                  <w:highlight w:val="white"/>
                  <w:u w:val="single"/>
                </w:rPr>
                <w:t xml:space="preserve">Consult the confidentiality policy: </w:t>
              </w:r>
            </w:hyperlink>
          </w:p>
          <w:p w14:paraId="3187C204" w14:textId="77777777" w:rsidR="0076606B" w:rsidRPr="005F3E6C" w:rsidRDefault="00000000">
            <w:pPr>
              <w:widowControl w:val="0"/>
              <w:spacing w:line="240" w:lineRule="auto"/>
              <w:rPr>
                <w:rFonts w:ascii="Calibri" w:eastAsia="Calibri" w:hAnsi="Calibri" w:cs="Calibri"/>
                <w:sz w:val="20"/>
                <w:szCs w:val="20"/>
                <w:highlight w:val="white"/>
              </w:rPr>
            </w:pPr>
            <w:hyperlink r:id="rId60">
              <w:r w:rsidR="00504C2C" w:rsidRPr="005F3E6C">
                <w:rPr>
                  <w:rFonts w:ascii="Calibri" w:hAnsi="Calibri"/>
                  <w:color w:val="1155CC"/>
                  <w:sz w:val="20"/>
                  <w:highlight w:val="white"/>
                  <w:u w:val="single"/>
                </w:rPr>
                <w:t>https://www.ccmperformance.com/privacy/?from=ccmperformance</w:t>
              </w:r>
            </w:hyperlink>
          </w:p>
          <w:p w14:paraId="402AF0BD" w14:textId="77777777" w:rsidR="0076606B" w:rsidRPr="005F3E6C" w:rsidRDefault="0076606B">
            <w:pPr>
              <w:widowControl w:val="0"/>
              <w:spacing w:line="240" w:lineRule="auto"/>
              <w:rPr>
                <w:rFonts w:ascii="Calibri" w:eastAsia="Calibri" w:hAnsi="Calibri" w:cs="Calibri"/>
                <w:sz w:val="20"/>
                <w:szCs w:val="20"/>
                <w:highlight w:val="white"/>
              </w:rPr>
            </w:pPr>
          </w:p>
          <w:p w14:paraId="4A6261F8"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You can withdraw your consent to the processing of your personal data by refusing at any moment by clicking the link available at the bottom of each web page on our site “manage your cookies” then “refuse and subscribe” in the CMP.</w:t>
            </w:r>
          </w:p>
        </w:tc>
        <w:tc>
          <w:tcPr>
            <w:tcW w:w="8475" w:type="dxa"/>
            <w:shd w:val="clear" w:color="auto" w:fill="auto"/>
            <w:tcMar>
              <w:top w:w="100" w:type="dxa"/>
              <w:left w:w="100" w:type="dxa"/>
              <w:bottom w:w="100" w:type="dxa"/>
              <w:right w:w="100" w:type="dxa"/>
            </w:tcMar>
          </w:tcPr>
          <w:p w14:paraId="3B5542BB"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sidRPr="005F3E6C">
              <w:rPr>
                <w:rFonts w:ascii="Calibri" w:hAnsi="Calibri"/>
                <w:sz w:val="20"/>
              </w:rPr>
              <w:t>Within the framework of improving the Prisma Media Group’s offers to you, the CCM Performance company, with its R-TARGET solution, will deposit cookies on your terminal to offer targeted advertisements.</w:t>
            </w:r>
            <w:r w:rsidRPr="005F3E6C">
              <w:rPr>
                <w:rFonts w:ascii="Calibri" w:hAnsi="Calibri"/>
                <w:sz w:val="20"/>
                <w:highlight w:val="white"/>
              </w:rPr>
              <w:t xml:space="preserve"> R-Target recognises internet users using cookies. </w:t>
            </w:r>
          </w:p>
        </w:tc>
      </w:tr>
      <w:tr w:rsidR="0076606B" w:rsidRPr="005F3E6C" w14:paraId="56CBB8BD" w14:textId="77777777">
        <w:tc>
          <w:tcPr>
            <w:tcW w:w="2025" w:type="dxa"/>
            <w:shd w:val="clear" w:color="auto" w:fill="auto"/>
            <w:tcMar>
              <w:top w:w="100" w:type="dxa"/>
              <w:left w:w="100" w:type="dxa"/>
              <w:bottom w:w="100" w:type="dxa"/>
              <w:right w:w="100" w:type="dxa"/>
            </w:tcMar>
          </w:tcPr>
          <w:p w14:paraId="509FE8E7"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r w:rsidRPr="005F3E6C">
              <w:rPr>
                <w:rFonts w:ascii="Calibri" w:hAnsi="Calibri"/>
                <w:b/>
                <w:sz w:val="20"/>
                <w:highlight w:val="white"/>
              </w:rPr>
              <w:t xml:space="preserve">Squadata by the Digital Squad company </w:t>
            </w:r>
          </w:p>
        </w:tc>
        <w:tc>
          <w:tcPr>
            <w:tcW w:w="3975" w:type="dxa"/>
            <w:shd w:val="clear" w:color="auto" w:fill="auto"/>
            <w:tcMar>
              <w:top w:w="100" w:type="dxa"/>
              <w:left w:w="100" w:type="dxa"/>
              <w:bottom w:w="100" w:type="dxa"/>
              <w:right w:w="100" w:type="dxa"/>
            </w:tcMar>
          </w:tcPr>
          <w:p w14:paraId="21B6BD23" w14:textId="77777777" w:rsidR="0076606B" w:rsidRPr="005F3E6C" w:rsidRDefault="00000000">
            <w:pPr>
              <w:widowControl w:val="0"/>
              <w:spacing w:line="240" w:lineRule="auto"/>
              <w:rPr>
                <w:rFonts w:ascii="Calibri" w:eastAsia="Calibri" w:hAnsi="Calibri" w:cs="Calibri"/>
                <w:sz w:val="20"/>
                <w:szCs w:val="20"/>
                <w:highlight w:val="white"/>
              </w:rPr>
            </w:pPr>
            <w:hyperlink r:id="rId61">
              <w:r w:rsidR="00504C2C" w:rsidRPr="005F3E6C">
                <w:rPr>
                  <w:rFonts w:ascii="Calibri" w:hAnsi="Calibri"/>
                  <w:color w:val="1155CC"/>
                  <w:sz w:val="20"/>
                  <w:highlight w:val="white"/>
                  <w:u w:val="single"/>
                </w:rPr>
                <w:t>Consult the confidentiality policy:</w:t>
              </w:r>
            </w:hyperlink>
            <w:r w:rsidR="00504C2C" w:rsidRPr="005F3E6C">
              <w:rPr>
                <w:rFonts w:ascii="Calibri" w:hAnsi="Calibri"/>
                <w:sz w:val="20"/>
                <w:highlight w:val="white"/>
              </w:rPr>
              <w:t xml:space="preserve"> </w:t>
            </w:r>
          </w:p>
          <w:p w14:paraId="7A82ABAC"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https://www.squadata.net/private-policy/</w:t>
            </w:r>
          </w:p>
          <w:p w14:paraId="0200DC06" w14:textId="77777777" w:rsidR="0076606B" w:rsidRPr="005F3E6C" w:rsidRDefault="0076606B">
            <w:pPr>
              <w:widowControl w:val="0"/>
              <w:spacing w:line="240" w:lineRule="auto"/>
              <w:rPr>
                <w:rFonts w:ascii="Calibri" w:eastAsia="Calibri" w:hAnsi="Calibri" w:cs="Calibri"/>
                <w:sz w:val="20"/>
                <w:szCs w:val="20"/>
                <w:highlight w:val="white"/>
              </w:rPr>
            </w:pPr>
          </w:p>
          <w:p w14:paraId="76059370"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You can withdraw your consent to the </w:t>
            </w:r>
            <w:r w:rsidRPr="005F3E6C">
              <w:rPr>
                <w:rFonts w:ascii="Calibri" w:hAnsi="Calibri"/>
                <w:sz w:val="20"/>
                <w:highlight w:val="white"/>
              </w:rPr>
              <w:lastRenderedPageBreak/>
              <w:t>processing of your personal data by refusing at any moment by clicking the link available at the bottom of each web page on our site “manage your cookies” then “refuse and subscribe” in the CMP.</w:t>
            </w:r>
          </w:p>
        </w:tc>
        <w:tc>
          <w:tcPr>
            <w:tcW w:w="8475" w:type="dxa"/>
            <w:shd w:val="clear" w:color="auto" w:fill="auto"/>
            <w:tcMar>
              <w:top w:w="100" w:type="dxa"/>
              <w:left w:w="100" w:type="dxa"/>
              <w:bottom w:w="100" w:type="dxa"/>
              <w:right w:w="100" w:type="dxa"/>
            </w:tcMar>
          </w:tcPr>
          <w:p w14:paraId="4EF637E9" w14:textId="724DB5FA" w:rsidR="0076606B" w:rsidRPr="005F3E6C"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sidRPr="005F3E6C">
              <w:rPr>
                <w:rFonts w:ascii="Calibri" w:hAnsi="Calibri"/>
                <w:sz w:val="20"/>
                <w:highlight w:val="white"/>
              </w:rPr>
              <w:lastRenderedPageBreak/>
              <w:t xml:space="preserve">The Digital Squad services aim to propose personalised advertisements showing products or services based on the recent behaviour of internet users on websites, newsletters, and applications of Digital Squad partners. Digital Squad recognises internet users using cookies. </w:t>
            </w:r>
          </w:p>
        </w:tc>
      </w:tr>
      <w:tr w:rsidR="0076606B" w:rsidRPr="005F3E6C" w14:paraId="15D9BBA6" w14:textId="77777777">
        <w:tc>
          <w:tcPr>
            <w:tcW w:w="2025" w:type="dxa"/>
            <w:shd w:val="clear" w:color="auto" w:fill="auto"/>
            <w:tcMar>
              <w:top w:w="100" w:type="dxa"/>
              <w:left w:w="100" w:type="dxa"/>
              <w:bottom w:w="100" w:type="dxa"/>
              <w:right w:w="100" w:type="dxa"/>
            </w:tcMar>
          </w:tcPr>
          <w:p w14:paraId="607B155B"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r w:rsidRPr="005F3E6C">
              <w:rPr>
                <w:rFonts w:ascii="Calibri" w:hAnsi="Calibri"/>
                <w:b/>
                <w:sz w:val="20"/>
                <w:highlight w:val="white"/>
              </w:rPr>
              <w:t xml:space="preserve">RemailMe </w:t>
            </w:r>
          </w:p>
        </w:tc>
        <w:tc>
          <w:tcPr>
            <w:tcW w:w="3975" w:type="dxa"/>
            <w:shd w:val="clear" w:color="auto" w:fill="auto"/>
            <w:tcMar>
              <w:top w:w="100" w:type="dxa"/>
              <w:left w:w="100" w:type="dxa"/>
              <w:bottom w:w="100" w:type="dxa"/>
              <w:right w:w="100" w:type="dxa"/>
            </w:tcMar>
          </w:tcPr>
          <w:p w14:paraId="6CEF3712" w14:textId="77777777" w:rsidR="0076606B" w:rsidRPr="005F3E6C" w:rsidRDefault="00000000">
            <w:pPr>
              <w:widowControl w:val="0"/>
              <w:spacing w:line="240" w:lineRule="auto"/>
              <w:rPr>
                <w:rFonts w:ascii="Calibri" w:eastAsia="Calibri" w:hAnsi="Calibri" w:cs="Calibri"/>
                <w:sz w:val="20"/>
                <w:szCs w:val="20"/>
                <w:highlight w:val="white"/>
              </w:rPr>
            </w:pPr>
            <w:hyperlink r:id="rId62">
              <w:r w:rsidR="00504C2C" w:rsidRPr="005F3E6C">
                <w:rPr>
                  <w:rFonts w:ascii="Calibri" w:hAnsi="Calibri"/>
                  <w:color w:val="1155CC"/>
                  <w:sz w:val="20"/>
                  <w:highlight w:val="white"/>
                  <w:u w:val="single"/>
                </w:rPr>
                <w:t>Consult the confidentiality policy:</w:t>
              </w:r>
            </w:hyperlink>
            <w:r w:rsidR="00504C2C" w:rsidRPr="005F3E6C">
              <w:rPr>
                <w:rFonts w:ascii="Calibri" w:hAnsi="Calibri"/>
                <w:sz w:val="20"/>
                <w:highlight w:val="white"/>
              </w:rPr>
              <w:t xml:space="preserve"> </w:t>
            </w:r>
          </w:p>
          <w:p w14:paraId="3020A6C6" w14:textId="77777777" w:rsidR="0076606B" w:rsidRPr="005F3E6C" w:rsidRDefault="00000000">
            <w:pPr>
              <w:widowControl w:val="0"/>
              <w:spacing w:line="240" w:lineRule="auto"/>
              <w:rPr>
                <w:rFonts w:ascii="Calibri" w:eastAsia="Calibri" w:hAnsi="Calibri" w:cs="Calibri"/>
                <w:sz w:val="20"/>
                <w:szCs w:val="20"/>
                <w:highlight w:val="white"/>
              </w:rPr>
            </w:pPr>
            <w:hyperlink r:id="rId63">
              <w:r w:rsidR="00504C2C" w:rsidRPr="005F3E6C">
                <w:rPr>
                  <w:rFonts w:ascii="Calibri" w:hAnsi="Calibri"/>
                  <w:color w:val="1155CC"/>
                  <w:sz w:val="20"/>
                  <w:highlight w:val="white"/>
                  <w:u w:val="single"/>
                </w:rPr>
                <w:t>https://remailme.fr/politique-confidentialite/</w:t>
              </w:r>
            </w:hyperlink>
          </w:p>
          <w:p w14:paraId="6FAACFDF" w14:textId="77777777" w:rsidR="0076606B" w:rsidRPr="005F3E6C" w:rsidRDefault="0076606B">
            <w:pPr>
              <w:widowControl w:val="0"/>
              <w:spacing w:line="240" w:lineRule="auto"/>
              <w:rPr>
                <w:rFonts w:ascii="Calibri" w:eastAsia="Calibri" w:hAnsi="Calibri" w:cs="Calibri"/>
                <w:sz w:val="20"/>
                <w:szCs w:val="20"/>
                <w:highlight w:val="white"/>
              </w:rPr>
            </w:pPr>
          </w:p>
          <w:p w14:paraId="06F584F8"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You can withdraw your consent to the processing of your personal data by refusing at any moment by clicking the link available at the bottom of each web page on our site “manage your cookies” then “refuse and subscribe” in the CMP.</w:t>
            </w:r>
          </w:p>
        </w:tc>
        <w:tc>
          <w:tcPr>
            <w:tcW w:w="8475" w:type="dxa"/>
            <w:shd w:val="clear" w:color="auto" w:fill="auto"/>
            <w:tcMar>
              <w:top w:w="100" w:type="dxa"/>
              <w:left w:w="100" w:type="dxa"/>
              <w:bottom w:w="100" w:type="dxa"/>
              <w:right w:w="100" w:type="dxa"/>
            </w:tcMar>
          </w:tcPr>
          <w:p w14:paraId="13FAC163" w14:textId="6A9E0F13" w:rsidR="0076606B" w:rsidRPr="005F3E6C"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sidRPr="005F3E6C">
              <w:rPr>
                <w:rFonts w:ascii="Calibri" w:hAnsi="Calibri"/>
                <w:sz w:val="20"/>
                <w:highlight w:val="white"/>
              </w:rPr>
              <w:t>RemailMe is a service offering targeted advertisements by email according to the user’s browsing habits. As such, the RemailMe company can deposit cookies on the internet user’s browser</w:t>
            </w:r>
            <w:r w:rsidR="00A419AB" w:rsidRPr="005F3E6C">
              <w:rPr>
                <w:rFonts w:ascii="Calibri" w:hAnsi="Calibri"/>
                <w:sz w:val="20"/>
                <w:highlight w:val="white"/>
              </w:rPr>
              <w:t xml:space="preserve">. </w:t>
            </w:r>
          </w:p>
        </w:tc>
      </w:tr>
      <w:tr w:rsidR="0076606B" w:rsidRPr="005F3E6C" w14:paraId="7B6ABD73" w14:textId="77777777">
        <w:tc>
          <w:tcPr>
            <w:tcW w:w="2025" w:type="dxa"/>
            <w:shd w:val="clear" w:color="auto" w:fill="auto"/>
            <w:tcMar>
              <w:top w:w="100" w:type="dxa"/>
              <w:left w:w="100" w:type="dxa"/>
              <w:bottom w:w="100" w:type="dxa"/>
              <w:right w:w="100" w:type="dxa"/>
            </w:tcMar>
          </w:tcPr>
          <w:p w14:paraId="5D008A1F"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r w:rsidRPr="005F3E6C">
              <w:rPr>
                <w:rFonts w:ascii="Calibri" w:hAnsi="Calibri"/>
                <w:b/>
                <w:sz w:val="20"/>
                <w:highlight w:val="white"/>
              </w:rPr>
              <w:t>Google Ad Manager</w:t>
            </w:r>
          </w:p>
        </w:tc>
        <w:tc>
          <w:tcPr>
            <w:tcW w:w="3975" w:type="dxa"/>
            <w:shd w:val="clear" w:color="auto" w:fill="auto"/>
            <w:tcMar>
              <w:top w:w="100" w:type="dxa"/>
              <w:left w:w="100" w:type="dxa"/>
              <w:bottom w:w="100" w:type="dxa"/>
              <w:right w:w="100" w:type="dxa"/>
            </w:tcMar>
          </w:tcPr>
          <w:p w14:paraId="78BFB7A7"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Consult the </w:t>
            </w:r>
            <w:hyperlink r:id="rId64" w:history="1">
              <w:r w:rsidRPr="005F3E6C">
                <w:rPr>
                  <w:rFonts w:ascii="Calibri" w:hAnsi="Calibri"/>
                  <w:sz w:val="20"/>
                  <w:highlight w:val="white"/>
                </w:rPr>
                <w:t>confidentiality policy</w:t>
              </w:r>
            </w:hyperlink>
          </w:p>
        </w:tc>
        <w:tc>
          <w:tcPr>
            <w:tcW w:w="8475" w:type="dxa"/>
            <w:shd w:val="clear" w:color="auto" w:fill="auto"/>
            <w:tcMar>
              <w:top w:w="100" w:type="dxa"/>
              <w:left w:w="100" w:type="dxa"/>
              <w:bottom w:w="100" w:type="dxa"/>
              <w:right w:w="100" w:type="dxa"/>
            </w:tcMar>
          </w:tcPr>
          <w:p w14:paraId="6DF56D30" w14:textId="53131609" w:rsidR="0076606B" w:rsidRPr="004169F3" w:rsidRDefault="00504C2C">
            <w:pPr>
              <w:widowControl w:val="0"/>
              <w:pBdr>
                <w:top w:val="nil"/>
                <w:left w:val="nil"/>
                <w:bottom w:val="nil"/>
                <w:right w:val="nil"/>
                <w:between w:val="nil"/>
              </w:pBdr>
              <w:spacing w:line="240" w:lineRule="auto"/>
              <w:rPr>
                <w:rFonts w:asciiTheme="majorHAnsi" w:eastAsia="Calibri" w:hAnsiTheme="majorHAnsi" w:cstheme="majorHAnsi"/>
                <w:sz w:val="20"/>
                <w:szCs w:val="20"/>
                <w:highlight w:val="white"/>
              </w:rPr>
            </w:pPr>
            <w:r w:rsidRPr="004169F3">
              <w:rPr>
                <w:rFonts w:asciiTheme="majorHAnsi" w:hAnsiTheme="majorHAnsi" w:cstheme="majorHAnsi"/>
              </w:rPr>
              <w:t xml:space="preserve">Google Ad Manager is an online advertising solution that allows the Prisma Media Group to promote products and services while customising budgets, </w:t>
            </w:r>
            <w:r w:rsidR="00A57C7C" w:rsidRPr="004169F3">
              <w:rPr>
                <w:rFonts w:asciiTheme="majorHAnsi" w:hAnsiTheme="majorHAnsi" w:cstheme="majorHAnsi"/>
              </w:rPr>
              <w:t>audiences,</w:t>
            </w:r>
            <w:r w:rsidRPr="004169F3">
              <w:rPr>
                <w:rFonts w:asciiTheme="majorHAnsi" w:hAnsiTheme="majorHAnsi" w:cstheme="majorHAnsi"/>
              </w:rPr>
              <w:t xml:space="preserve"> and the delivery of these advertisements.</w:t>
            </w:r>
            <w:r w:rsidRPr="004169F3">
              <w:rPr>
                <w:rFonts w:asciiTheme="majorHAnsi" w:hAnsiTheme="majorHAnsi" w:cstheme="majorHAnsi"/>
                <w:sz w:val="20"/>
                <w:highlight w:val="white"/>
              </w:rPr>
              <w:t xml:space="preserve"> </w:t>
            </w:r>
          </w:p>
        </w:tc>
      </w:tr>
      <w:tr w:rsidR="0076606B" w:rsidRPr="005F3E6C" w14:paraId="438A63BD" w14:textId="77777777">
        <w:tc>
          <w:tcPr>
            <w:tcW w:w="2025" w:type="dxa"/>
            <w:shd w:val="clear" w:color="auto" w:fill="auto"/>
            <w:tcMar>
              <w:top w:w="100" w:type="dxa"/>
              <w:left w:w="100" w:type="dxa"/>
              <w:bottom w:w="100" w:type="dxa"/>
              <w:right w:w="100" w:type="dxa"/>
            </w:tcMar>
          </w:tcPr>
          <w:p w14:paraId="48F2DE16"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r w:rsidRPr="005F3E6C">
              <w:rPr>
                <w:rFonts w:ascii="Calibri" w:hAnsi="Calibri"/>
                <w:b/>
                <w:sz w:val="20"/>
                <w:highlight w:val="white"/>
              </w:rPr>
              <w:t>Transparent Ad Marketplace by Amazon</w:t>
            </w:r>
          </w:p>
        </w:tc>
        <w:tc>
          <w:tcPr>
            <w:tcW w:w="3975" w:type="dxa"/>
            <w:shd w:val="clear" w:color="auto" w:fill="auto"/>
            <w:tcMar>
              <w:top w:w="100" w:type="dxa"/>
              <w:left w:w="100" w:type="dxa"/>
              <w:bottom w:w="100" w:type="dxa"/>
              <w:right w:w="100" w:type="dxa"/>
            </w:tcMar>
          </w:tcPr>
          <w:p w14:paraId="283ECED5"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Consult the </w:t>
            </w:r>
            <w:hyperlink r:id="rId65" w:history="1">
              <w:r w:rsidRPr="005F3E6C">
                <w:rPr>
                  <w:rFonts w:ascii="Calibri" w:hAnsi="Calibri"/>
                  <w:sz w:val="20"/>
                  <w:highlight w:val="white"/>
                </w:rPr>
                <w:t>confidentiality policy</w:t>
              </w:r>
            </w:hyperlink>
          </w:p>
        </w:tc>
        <w:tc>
          <w:tcPr>
            <w:tcW w:w="8475" w:type="dxa"/>
            <w:shd w:val="clear" w:color="auto" w:fill="auto"/>
            <w:tcMar>
              <w:top w:w="100" w:type="dxa"/>
              <w:left w:w="100" w:type="dxa"/>
              <w:bottom w:w="100" w:type="dxa"/>
              <w:right w:w="100" w:type="dxa"/>
            </w:tcMar>
          </w:tcPr>
          <w:p w14:paraId="0C9176E2" w14:textId="77777777" w:rsidR="0076606B" w:rsidRPr="000F7910" w:rsidRDefault="00504C2C">
            <w:pPr>
              <w:widowControl w:val="0"/>
              <w:spacing w:line="240" w:lineRule="auto"/>
              <w:rPr>
                <w:rFonts w:ascii="Calibri" w:eastAsia="Calibri" w:hAnsi="Calibri" w:cs="Calibri"/>
                <w:highlight w:val="white"/>
              </w:rPr>
              <w:pPrChange w:id="0" w:author="Valentin BLANCHOT" w:date="2023-03-02T15:55:00Z">
                <w:pPr>
                  <w:widowControl w:val="0"/>
                  <w:pBdr>
                    <w:top w:val="nil"/>
                    <w:left w:val="nil"/>
                    <w:bottom w:val="nil"/>
                    <w:right w:val="nil"/>
                    <w:between w:val="nil"/>
                  </w:pBdr>
                  <w:spacing w:line="240" w:lineRule="auto"/>
                </w:pPr>
              </w:pPrChange>
            </w:pPr>
            <w:r w:rsidRPr="000F7910">
              <w:rPr>
                <w:rFonts w:ascii="Calibri" w:hAnsi="Calibri"/>
                <w:highlight w:val="white"/>
              </w:rPr>
              <w:t xml:space="preserve">Transparent Ad Marketplace is a server-side header bidding solution hosted in the Amazon cloud that monetises advertising space while improving the user experience through faster page load times.  </w:t>
            </w:r>
          </w:p>
        </w:tc>
      </w:tr>
      <w:tr w:rsidR="0076606B" w:rsidRPr="005F3E6C" w14:paraId="25DD115B" w14:textId="77777777">
        <w:trPr>
          <w:trHeight w:val="430"/>
        </w:trPr>
        <w:tc>
          <w:tcPr>
            <w:tcW w:w="14475" w:type="dxa"/>
            <w:gridSpan w:val="3"/>
            <w:shd w:val="clear" w:color="auto" w:fill="6D9EEB"/>
            <w:tcMar>
              <w:top w:w="100" w:type="dxa"/>
              <w:left w:w="100" w:type="dxa"/>
              <w:bottom w:w="100" w:type="dxa"/>
              <w:right w:w="100" w:type="dxa"/>
            </w:tcMar>
          </w:tcPr>
          <w:p w14:paraId="2F2126DF" w14:textId="77777777" w:rsidR="0076606B" w:rsidRPr="005F3E6C" w:rsidRDefault="00504C2C">
            <w:pPr>
              <w:widowControl w:val="0"/>
              <w:pBdr>
                <w:top w:val="nil"/>
                <w:left w:val="nil"/>
                <w:bottom w:val="nil"/>
                <w:right w:val="nil"/>
                <w:between w:val="nil"/>
              </w:pBdr>
              <w:spacing w:line="240" w:lineRule="auto"/>
              <w:jc w:val="center"/>
              <w:rPr>
                <w:rFonts w:ascii="Calibri" w:eastAsia="Calibri" w:hAnsi="Calibri" w:cs="Calibri"/>
                <w:b/>
                <w:sz w:val="20"/>
                <w:szCs w:val="20"/>
                <w:highlight w:val="white"/>
              </w:rPr>
            </w:pPr>
            <w:r w:rsidRPr="005F3E6C">
              <w:rPr>
                <w:rFonts w:ascii="Calibri" w:hAnsi="Calibri"/>
                <w:b/>
                <w:sz w:val="20"/>
                <w:highlight w:val="white"/>
              </w:rPr>
              <w:t xml:space="preserve">Mediarithmics </w:t>
            </w:r>
          </w:p>
        </w:tc>
      </w:tr>
      <w:tr w:rsidR="0076606B" w:rsidRPr="005F3E6C" w14:paraId="470D46B2" w14:textId="77777777">
        <w:tc>
          <w:tcPr>
            <w:tcW w:w="2025" w:type="dxa"/>
            <w:shd w:val="clear" w:color="auto" w:fill="auto"/>
            <w:tcMar>
              <w:top w:w="100" w:type="dxa"/>
              <w:left w:w="100" w:type="dxa"/>
              <w:bottom w:w="100" w:type="dxa"/>
              <w:right w:w="100" w:type="dxa"/>
            </w:tcMar>
          </w:tcPr>
          <w:p w14:paraId="2CEF8975"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r w:rsidRPr="005F3E6C">
              <w:rPr>
                <w:rFonts w:ascii="Calibri" w:hAnsi="Calibri"/>
                <w:b/>
                <w:sz w:val="20"/>
                <w:highlight w:val="white"/>
              </w:rPr>
              <w:t xml:space="preserve">service providers </w:t>
            </w:r>
          </w:p>
        </w:tc>
        <w:tc>
          <w:tcPr>
            <w:tcW w:w="3975" w:type="dxa"/>
            <w:shd w:val="clear" w:color="auto" w:fill="auto"/>
            <w:tcMar>
              <w:top w:w="100" w:type="dxa"/>
              <w:left w:w="100" w:type="dxa"/>
              <w:bottom w:w="100" w:type="dxa"/>
              <w:right w:w="100" w:type="dxa"/>
            </w:tcMar>
          </w:tcPr>
          <w:p w14:paraId="7C790639"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Consult </w:t>
            </w:r>
            <w:hyperlink r:id="rId66">
              <w:r w:rsidRPr="005F3E6C">
                <w:rPr>
                  <w:rFonts w:ascii="Calibri" w:hAnsi="Calibri"/>
                  <w:color w:val="1155CC"/>
                  <w:sz w:val="20"/>
                  <w:highlight w:val="white"/>
                  <w:u w:val="single"/>
                </w:rPr>
                <w:t>the confidentiality policy</w:t>
              </w:r>
            </w:hyperlink>
            <w:r w:rsidRPr="005F3E6C">
              <w:rPr>
                <w:rFonts w:ascii="Calibri" w:hAnsi="Calibri"/>
                <w:sz w:val="20"/>
                <w:highlight w:val="white"/>
              </w:rPr>
              <w:t xml:space="preserve">: </w:t>
            </w:r>
            <w:hyperlink r:id="rId67">
              <w:r w:rsidRPr="005F3E6C">
                <w:rPr>
                  <w:rFonts w:ascii="Calibri" w:hAnsi="Calibri"/>
                  <w:color w:val="1155CC"/>
                  <w:sz w:val="20"/>
                  <w:highlight w:val="white"/>
                  <w:u w:val="single"/>
                </w:rPr>
                <w:t>https://www.mediarithmics.io/legal/fr-data-policy</w:t>
              </w:r>
            </w:hyperlink>
          </w:p>
        </w:tc>
        <w:tc>
          <w:tcPr>
            <w:tcW w:w="8475" w:type="dxa"/>
            <w:shd w:val="clear" w:color="auto" w:fill="auto"/>
            <w:tcMar>
              <w:top w:w="100" w:type="dxa"/>
              <w:left w:w="100" w:type="dxa"/>
              <w:bottom w:w="100" w:type="dxa"/>
              <w:right w:w="100" w:type="dxa"/>
            </w:tcMar>
          </w:tcPr>
          <w:p w14:paraId="49F0A5CD"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sidRPr="005F3E6C">
              <w:rPr>
                <w:rFonts w:ascii="Calibri" w:hAnsi="Calibri"/>
                <w:sz w:val="20"/>
                <w:highlight w:val="white"/>
              </w:rPr>
              <w:t xml:space="preserve">Mediarithmics is a service provider that manages data and digital media for advertisers and agencies through providing and managing a Data Management Platform. </w:t>
            </w:r>
          </w:p>
          <w:p w14:paraId="3015954C"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sidRPr="005F3E6C">
              <w:rPr>
                <w:rFonts w:ascii="Calibri" w:hAnsi="Calibri"/>
                <w:sz w:val="20"/>
                <w:highlight w:val="white"/>
              </w:rPr>
              <w:t xml:space="preserve">The Mediarithmics platform activates data, automates </w:t>
            </w:r>
            <w:proofErr w:type="gramStart"/>
            <w:r w:rsidRPr="005F3E6C">
              <w:rPr>
                <w:rFonts w:ascii="Calibri" w:hAnsi="Calibri"/>
                <w:sz w:val="20"/>
                <w:highlight w:val="white"/>
              </w:rPr>
              <w:t>operations</w:t>
            </w:r>
            <w:proofErr w:type="gramEnd"/>
            <w:r w:rsidRPr="005F3E6C">
              <w:rPr>
                <w:rFonts w:ascii="Calibri" w:hAnsi="Calibri"/>
                <w:sz w:val="20"/>
                <w:highlight w:val="white"/>
              </w:rPr>
              <w:t xml:space="preserve"> and optimises interactions across addressable media, all while providing greater performance, transparency and control for merchants and a better experience for consumers. </w:t>
            </w:r>
          </w:p>
        </w:tc>
      </w:tr>
      <w:tr w:rsidR="0076606B" w:rsidRPr="005F3E6C" w14:paraId="00454938" w14:textId="77777777">
        <w:tc>
          <w:tcPr>
            <w:tcW w:w="2025" w:type="dxa"/>
            <w:shd w:val="clear" w:color="auto" w:fill="auto"/>
            <w:tcMar>
              <w:top w:w="100" w:type="dxa"/>
              <w:left w:w="100" w:type="dxa"/>
              <w:bottom w:w="100" w:type="dxa"/>
              <w:right w:w="100" w:type="dxa"/>
            </w:tcMar>
          </w:tcPr>
          <w:p w14:paraId="635DFC72" w14:textId="77777777" w:rsidR="0076606B" w:rsidRPr="005F3E6C" w:rsidRDefault="00504C2C">
            <w:pPr>
              <w:widowControl w:val="0"/>
              <w:spacing w:line="240" w:lineRule="auto"/>
              <w:rPr>
                <w:rFonts w:ascii="Calibri" w:eastAsia="Calibri" w:hAnsi="Calibri" w:cs="Calibri"/>
                <w:b/>
                <w:sz w:val="20"/>
                <w:szCs w:val="20"/>
                <w:highlight w:val="white"/>
              </w:rPr>
            </w:pPr>
            <w:r w:rsidRPr="005F3E6C">
              <w:rPr>
                <w:rFonts w:ascii="Calibri" w:hAnsi="Calibri"/>
                <w:b/>
                <w:sz w:val="20"/>
                <w:highlight w:val="white"/>
              </w:rPr>
              <w:t>BeoP</w:t>
            </w:r>
          </w:p>
        </w:tc>
        <w:tc>
          <w:tcPr>
            <w:tcW w:w="3975" w:type="dxa"/>
            <w:shd w:val="clear" w:color="auto" w:fill="auto"/>
            <w:tcMar>
              <w:top w:w="100" w:type="dxa"/>
              <w:left w:w="100" w:type="dxa"/>
              <w:bottom w:w="100" w:type="dxa"/>
              <w:right w:w="100" w:type="dxa"/>
            </w:tcMar>
          </w:tcPr>
          <w:p w14:paraId="27AA7CD4"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 xml:space="preserve">Consult the confidentiality policy: </w:t>
            </w:r>
          </w:p>
          <w:p w14:paraId="52839B92" w14:textId="77777777" w:rsidR="0076606B" w:rsidRPr="005F3E6C" w:rsidRDefault="00000000">
            <w:pPr>
              <w:widowControl w:val="0"/>
              <w:spacing w:line="240" w:lineRule="auto"/>
              <w:rPr>
                <w:rFonts w:ascii="Calibri" w:eastAsia="Calibri" w:hAnsi="Calibri" w:cs="Calibri"/>
                <w:sz w:val="20"/>
                <w:szCs w:val="20"/>
                <w:highlight w:val="white"/>
              </w:rPr>
            </w:pPr>
            <w:hyperlink r:id="rId68">
              <w:r w:rsidR="00504C2C" w:rsidRPr="005F3E6C">
                <w:rPr>
                  <w:rFonts w:ascii="Calibri" w:hAnsi="Calibri"/>
                  <w:color w:val="1155CC"/>
                  <w:sz w:val="20"/>
                  <w:highlight w:val="white"/>
                  <w:u w:val="single"/>
                </w:rPr>
                <w:t>https://beop.io/fr/privacy-policy/</w:t>
              </w:r>
            </w:hyperlink>
          </w:p>
          <w:p w14:paraId="1DF3FF9E" w14:textId="77777777" w:rsidR="0076606B" w:rsidRPr="005F3E6C" w:rsidRDefault="0076606B">
            <w:pPr>
              <w:widowControl w:val="0"/>
              <w:spacing w:line="240" w:lineRule="auto"/>
              <w:rPr>
                <w:rFonts w:ascii="Calibri" w:eastAsia="Calibri" w:hAnsi="Calibri" w:cs="Calibri"/>
                <w:sz w:val="20"/>
                <w:szCs w:val="20"/>
                <w:highlight w:val="white"/>
              </w:rPr>
            </w:pPr>
          </w:p>
          <w:p w14:paraId="34A20021"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lastRenderedPageBreak/>
              <w:t>You can withdraw your consent to the processing of your personal data by refusing at any moment by clicking the link available at the bottom of each web page on our site “manage your cookies” then “refuse and subscribe” in the CMP.</w:t>
            </w:r>
          </w:p>
        </w:tc>
        <w:tc>
          <w:tcPr>
            <w:tcW w:w="8475" w:type="dxa"/>
            <w:shd w:val="clear" w:color="auto" w:fill="auto"/>
            <w:tcMar>
              <w:top w:w="100" w:type="dxa"/>
              <w:left w:w="100" w:type="dxa"/>
              <w:bottom w:w="100" w:type="dxa"/>
              <w:right w:w="100" w:type="dxa"/>
            </w:tcMar>
          </w:tcPr>
          <w:p w14:paraId="45EBC083"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sidRPr="005F3E6C">
              <w:rPr>
                <w:rFonts w:ascii="Calibri" w:hAnsi="Calibri"/>
                <w:sz w:val="20"/>
                <w:highlight w:val="white"/>
              </w:rPr>
              <w:lastRenderedPageBreak/>
              <w:t xml:space="preserve">BeoP is a digital content provider, particularly in online survey services. </w:t>
            </w:r>
            <w:r w:rsidRPr="005F3E6C">
              <w:rPr>
                <w:rFonts w:ascii="Calibri" w:hAnsi="Calibri"/>
                <w:sz w:val="20"/>
              </w:rPr>
              <w:t>The Prisma Media Group uses BeoP to create content to collect the opinions of their audience, carry out surveys, organise games, subject or not to regulations, and to test their knowledge by creating quizzes.</w:t>
            </w:r>
            <w:r w:rsidRPr="005F3E6C">
              <w:rPr>
                <w:rFonts w:ascii="Calibri" w:hAnsi="Calibri"/>
                <w:sz w:val="20"/>
                <w:highlight w:val="white"/>
              </w:rPr>
              <w:t xml:space="preserve"> </w:t>
            </w:r>
            <w:r w:rsidRPr="005F3E6C">
              <w:rPr>
                <w:rFonts w:ascii="Calibri" w:hAnsi="Calibri"/>
              </w:rPr>
              <w:t xml:space="preserve">BeoP allows the </w:t>
            </w:r>
            <w:r w:rsidRPr="005F3E6C">
              <w:rPr>
                <w:rFonts w:ascii="Calibri" w:hAnsi="Calibri"/>
              </w:rPr>
              <w:lastRenderedPageBreak/>
              <w:t>Prisma Media Group to monetise their spaces by activating the advertising lever allowing the distribution of content from partner advertisers.</w:t>
            </w:r>
            <w:r w:rsidRPr="005F3E6C">
              <w:rPr>
                <w:rFonts w:ascii="Calibri" w:hAnsi="Calibri"/>
                <w:sz w:val="20"/>
                <w:highlight w:val="white"/>
              </w:rPr>
              <w:t xml:space="preserve"> During this service, BeoP may deposit third-party cookies. </w:t>
            </w:r>
          </w:p>
        </w:tc>
      </w:tr>
      <w:tr w:rsidR="0076606B" w:rsidRPr="005F3E6C" w14:paraId="68BE881F" w14:textId="77777777">
        <w:trPr>
          <w:trHeight w:val="505"/>
        </w:trPr>
        <w:tc>
          <w:tcPr>
            <w:tcW w:w="14475" w:type="dxa"/>
            <w:gridSpan w:val="3"/>
            <w:shd w:val="clear" w:color="auto" w:fill="6D9EEB"/>
            <w:tcMar>
              <w:top w:w="100" w:type="dxa"/>
              <w:left w:w="100" w:type="dxa"/>
              <w:bottom w:w="100" w:type="dxa"/>
              <w:right w:w="100" w:type="dxa"/>
            </w:tcMar>
          </w:tcPr>
          <w:p w14:paraId="7D16A4D5" w14:textId="77777777" w:rsidR="0076606B" w:rsidRPr="005F3E6C" w:rsidRDefault="00504C2C">
            <w:pPr>
              <w:widowControl w:val="0"/>
              <w:pBdr>
                <w:top w:val="nil"/>
                <w:left w:val="nil"/>
                <w:bottom w:val="nil"/>
                <w:right w:val="nil"/>
                <w:between w:val="nil"/>
              </w:pBdr>
              <w:spacing w:line="240" w:lineRule="auto"/>
              <w:jc w:val="center"/>
              <w:rPr>
                <w:rFonts w:ascii="Calibri" w:eastAsia="Calibri" w:hAnsi="Calibri" w:cs="Calibri"/>
                <w:b/>
                <w:sz w:val="20"/>
                <w:szCs w:val="20"/>
                <w:highlight w:val="white"/>
              </w:rPr>
            </w:pPr>
            <w:r w:rsidRPr="005F3E6C">
              <w:rPr>
                <w:rFonts w:ascii="Calibri" w:hAnsi="Calibri"/>
                <w:b/>
                <w:sz w:val="20"/>
                <w:highlight w:val="white"/>
              </w:rPr>
              <w:lastRenderedPageBreak/>
              <w:t>Geolocation partners</w:t>
            </w:r>
          </w:p>
        </w:tc>
      </w:tr>
      <w:tr w:rsidR="0076606B" w:rsidRPr="005F3E6C" w14:paraId="051EDA30" w14:textId="77777777">
        <w:trPr>
          <w:trHeight w:val="505"/>
        </w:trPr>
        <w:tc>
          <w:tcPr>
            <w:tcW w:w="2025" w:type="dxa"/>
            <w:shd w:val="clear" w:color="auto" w:fill="auto"/>
            <w:tcMar>
              <w:top w:w="100" w:type="dxa"/>
              <w:left w:w="100" w:type="dxa"/>
              <w:bottom w:w="100" w:type="dxa"/>
              <w:right w:w="100" w:type="dxa"/>
            </w:tcMar>
          </w:tcPr>
          <w:p w14:paraId="70790884"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r w:rsidRPr="005F3E6C">
              <w:rPr>
                <w:rFonts w:ascii="Calibri" w:hAnsi="Calibri"/>
                <w:b/>
                <w:sz w:val="20"/>
                <w:highlight w:val="white"/>
              </w:rPr>
              <w:t xml:space="preserve">Single Spot </w:t>
            </w:r>
          </w:p>
        </w:tc>
        <w:tc>
          <w:tcPr>
            <w:tcW w:w="3975" w:type="dxa"/>
            <w:shd w:val="clear" w:color="auto" w:fill="auto"/>
            <w:tcMar>
              <w:top w:w="100" w:type="dxa"/>
              <w:left w:w="100" w:type="dxa"/>
              <w:bottom w:w="100" w:type="dxa"/>
              <w:right w:w="100" w:type="dxa"/>
            </w:tcMar>
          </w:tcPr>
          <w:p w14:paraId="6E48A86F"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sidRPr="005F3E6C">
              <w:rPr>
                <w:rFonts w:ascii="Calibri" w:hAnsi="Calibri"/>
                <w:sz w:val="20"/>
                <w:highlight w:val="white"/>
              </w:rPr>
              <w:t xml:space="preserve">Consult the confidentiality policy: </w:t>
            </w:r>
            <w:hyperlink r:id="rId69">
              <w:r w:rsidRPr="005F3E6C">
                <w:rPr>
                  <w:rFonts w:ascii="Calibri" w:hAnsi="Calibri"/>
                  <w:color w:val="1155CC"/>
                  <w:sz w:val="20"/>
                  <w:highlight w:val="white"/>
                  <w:u w:val="single"/>
                </w:rPr>
                <w:t>https://www.singlespot.com/fr/privacy_policy</w:t>
              </w:r>
            </w:hyperlink>
          </w:p>
          <w:p w14:paraId="7472AD85" w14:textId="77777777" w:rsidR="0076606B" w:rsidRPr="005F3E6C" w:rsidRDefault="0076606B">
            <w:pPr>
              <w:widowControl w:val="0"/>
              <w:spacing w:line="240" w:lineRule="auto"/>
              <w:rPr>
                <w:rFonts w:ascii="Calibri" w:eastAsia="Calibri" w:hAnsi="Calibri" w:cs="Calibri"/>
                <w:sz w:val="20"/>
                <w:szCs w:val="20"/>
                <w:highlight w:val="white"/>
              </w:rPr>
            </w:pPr>
          </w:p>
          <w:p w14:paraId="6E77C99D"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You can withdraw your consent to the processing of your personal data by refusing at any moment by clicking the link available at the bottom of each web page on our site “manage your cookies” then “refuse and subscribe” in the CMP.</w:t>
            </w:r>
          </w:p>
        </w:tc>
        <w:tc>
          <w:tcPr>
            <w:tcW w:w="8475" w:type="dxa"/>
            <w:shd w:val="clear" w:color="auto" w:fill="auto"/>
            <w:tcMar>
              <w:top w:w="100" w:type="dxa"/>
              <w:left w:w="100" w:type="dxa"/>
              <w:bottom w:w="100" w:type="dxa"/>
              <w:right w:w="100" w:type="dxa"/>
            </w:tcMar>
          </w:tcPr>
          <w:p w14:paraId="047E8772"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sidRPr="005F3E6C">
              <w:rPr>
                <w:rFonts w:ascii="Calibri" w:hAnsi="Calibri"/>
                <w:sz w:val="20"/>
                <w:highlight w:val="white"/>
              </w:rPr>
              <w:t xml:space="preserve"> SINGLESPOT provides geolocation data and advertising identifiers (IDFA or GAID) to the Prisma Media Group, which are collected by SINGLESPOT on the Prisma Media Group's mobile applications using Singlespot's software (Software Development Kit). </w:t>
            </w:r>
          </w:p>
        </w:tc>
      </w:tr>
      <w:tr w:rsidR="0076606B" w:rsidRPr="005F3E6C" w14:paraId="6044E65B" w14:textId="77777777">
        <w:trPr>
          <w:trHeight w:val="505"/>
        </w:trPr>
        <w:tc>
          <w:tcPr>
            <w:tcW w:w="2025" w:type="dxa"/>
            <w:shd w:val="clear" w:color="auto" w:fill="auto"/>
            <w:tcMar>
              <w:top w:w="100" w:type="dxa"/>
              <w:left w:w="100" w:type="dxa"/>
              <w:bottom w:w="100" w:type="dxa"/>
              <w:right w:w="100" w:type="dxa"/>
            </w:tcMar>
          </w:tcPr>
          <w:p w14:paraId="0BA518A4"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b/>
                <w:sz w:val="20"/>
                <w:szCs w:val="20"/>
                <w:highlight w:val="white"/>
              </w:rPr>
            </w:pPr>
            <w:r w:rsidRPr="005F3E6C">
              <w:rPr>
                <w:rFonts w:ascii="Calibri" w:hAnsi="Calibri"/>
                <w:b/>
                <w:sz w:val="20"/>
                <w:highlight w:val="white"/>
              </w:rPr>
              <w:t>Adotmob</w:t>
            </w:r>
          </w:p>
        </w:tc>
        <w:tc>
          <w:tcPr>
            <w:tcW w:w="3975" w:type="dxa"/>
            <w:shd w:val="clear" w:color="auto" w:fill="auto"/>
            <w:tcMar>
              <w:top w:w="100" w:type="dxa"/>
              <w:left w:w="100" w:type="dxa"/>
              <w:bottom w:w="100" w:type="dxa"/>
              <w:right w:w="100" w:type="dxa"/>
            </w:tcMar>
          </w:tcPr>
          <w:p w14:paraId="57AEFDB4"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sidRPr="005F3E6C">
              <w:rPr>
                <w:rFonts w:ascii="Calibri" w:hAnsi="Calibri"/>
                <w:sz w:val="20"/>
                <w:highlight w:val="white"/>
              </w:rPr>
              <w:t xml:space="preserve">Consult the confidentiality policy: </w:t>
            </w:r>
            <w:hyperlink r:id="rId70">
              <w:r w:rsidRPr="005F3E6C">
                <w:rPr>
                  <w:rFonts w:ascii="Calibri" w:hAnsi="Calibri"/>
                  <w:color w:val="1155CC"/>
                  <w:sz w:val="20"/>
                  <w:highlight w:val="white"/>
                  <w:u w:val="single"/>
                </w:rPr>
                <w:t>https://we-are-adot.com/privacy-policy/</w:t>
              </w:r>
            </w:hyperlink>
          </w:p>
          <w:p w14:paraId="6F47D015" w14:textId="77777777" w:rsidR="0076606B" w:rsidRPr="005F3E6C" w:rsidRDefault="0076606B">
            <w:pPr>
              <w:widowControl w:val="0"/>
              <w:pBdr>
                <w:top w:val="nil"/>
                <w:left w:val="nil"/>
                <w:bottom w:val="nil"/>
                <w:right w:val="nil"/>
                <w:between w:val="nil"/>
              </w:pBdr>
              <w:spacing w:line="240" w:lineRule="auto"/>
              <w:rPr>
                <w:rFonts w:ascii="Calibri" w:eastAsia="Calibri" w:hAnsi="Calibri" w:cs="Calibri"/>
                <w:sz w:val="20"/>
                <w:szCs w:val="20"/>
                <w:highlight w:val="white"/>
              </w:rPr>
            </w:pPr>
          </w:p>
          <w:p w14:paraId="3106B2D6"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You can withdraw your consent to the processing of your personal data by refusing at any moment by clicking the link available at the bottom of each web page on our site “manage your cookies” then “refuse and subscribe” in the CMP.</w:t>
            </w:r>
          </w:p>
        </w:tc>
        <w:tc>
          <w:tcPr>
            <w:tcW w:w="8475" w:type="dxa"/>
            <w:shd w:val="clear" w:color="auto" w:fill="auto"/>
            <w:tcMar>
              <w:top w:w="100" w:type="dxa"/>
              <w:left w:w="100" w:type="dxa"/>
              <w:bottom w:w="100" w:type="dxa"/>
              <w:right w:w="100" w:type="dxa"/>
            </w:tcMar>
          </w:tcPr>
          <w:p w14:paraId="6907834C" w14:textId="77777777" w:rsidR="0076606B" w:rsidRPr="005F3E6C" w:rsidRDefault="00504C2C">
            <w:pPr>
              <w:widowControl w:val="0"/>
              <w:spacing w:line="240" w:lineRule="auto"/>
              <w:rPr>
                <w:rFonts w:ascii="Calibri" w:eastAsia="Calibri" w:hAnsi="Calibri" w:cs="Calibri"/>
                <w:b/>
                <w:sz w:val="20"/>
                <w:szCs w:val="20"/>
                <w:highlight w:val="white"/>
              </w:rPr>
            </w:pPr>
            <w:r w:rsidRPr="005F3E6C">
              <w:rPr>
                <w:rFonts w:ascii="Calibri" w:hAnsi="Calibri"/>
                <w:sz w:val="20"/>
                <w:highlight w:val="white"/>
              </w:rPr>
              <w:t xml:space="preserve">ADOTMOB provides the Prisma Media Group with geolocation data and advertising identifiers (IDFA or GAID) which are collected by ADOTMOB on the Prisma Media Group's mobile applications using the Adotmob software. </w:t>
            </w:r>
          </w:p>
        </w:tc>
      </w:tr>
      <w:tr w:rsidR="0076606B" w:rsidRPr="005F3E6C" w14:paraId="71421E08" w14:textId="77777777">
        <w:trPr>
          <w:trHeight w:val="505"/>
        </w:trPr>
        <w:tc>
          <w:tcPr>
            <w:tcW w:w="14475" w:type="dxa"/>
            <w:gridSpan w:val="3"/>
            <w:shd w:val="clear" w:color="auto" w:fill="6D9EEB"/>
            <w:tcMar>
              <w:top w:w="100" w:type="dxa"/>
              <w:left w:w="100" w:type="dxa"/>
              <w:bottom w:w="100" w:type="dxa"/>
              <w:right w:w="100" w:type="dxa"/>
            </w:tcMar>
          </w:tcPr>
          <w:p w14:paraId="4E46128A" w14:textId="77777777" w:rsidR="0076606B" w:rsidRPr="005F3E6C" w:rsidRDefault="00504C2C">
            <w:pPr>
              <w:widowControl w:val="0"/>
              <w:pBdr>
                <w:top w:val="nil"/>
                <w:left w:val="nil"/>
                <w:bottom w:val="nil"/>
                <w:right w:val="nil"/>
                <w:between w:val="nil"/>
              </w:pBdr>
              <w:spacing w:line="240" w:lineRule="auto"/>
              <w:jc w:val="center"/>
              <w:rPr>
                <w:rFonts w:ascii="Calibri" w:eastAsia="Calibri" w:hAnsi="Calibri" w:cs="Calibri"/>
                <w:b/>
                <w:sz w:val="20"/>
                <w:szCs w:val="20"/>
                <w:shd w:val="clear" w:color="auto" w:fill="9FC5E8"/>
              </w:rPr>
            </w:pPr>
            <w:r w:rsidRPr="005F3E6C">
              <w:rPr>
                <w:rFonts w:ascii="Calibri" w:hAnsi="Calibri"/>
                <w:b/>
                <w:sz w:val="20"/>
                <w:highlight w:val="white"/>
              </w:rPr>
              <w:t>Advertisers</w:t>
            </w:r>
            <w:r w:rsidRPr="005F3E6C">
              <w:rPr>
                <w:rFonts w:ascii="Calibri" w:hAnsi="Calibri"/>
                <w:b/>
                <w:highlight w:val="white"/>
              </w:rPr>
              <w:t xml:space="preserve"> </w:t>
            </w:r>
          </w:p>
        </w:tc>
      </w:tr>
      <w:tr w:rsidR="0076606B" w:rsidRPr="005F3E6C" w14:paraId="598E0648" w14:textId="77777777">
        <w:trPr>
          <w:trHeight w:val="642"/>
        </w:trPr>
        <w:tc>
          <w:tcPr>
            <w:tcW w:w="2025" w:type="dxa"/>
            <w:shd w:val="clear" w:color="auto" w:fill="auto"/>
            <w:tcMar>
              <w:top w:w="100" w:type="dxa"/>
              <w:left w:w="100" w:type="dxa"/>
              <w:bottom w:w="100" w:type="dxa"/>
              <w:right w:w="100" w:type="dxa"/>
            </w:tcMar>
          </w:tcPr>
          <w:p w14:paraId="10871A50" w14:textId="77777777" w:rsidR="0076606B" w:rsidRPr="005F3E6C" w:rsidRDefault="00504C2C">
            <w:pPr>
              <w:shd w:val="clear" w:color="auto" w:fill="FFFFFF"/>
              <w:spacing w:line="240" w:lineRule="auto"/>
              <w:jc w:val="both"/>
              <w:rPr>
                <w:rFonts w:ascii="Calibri" w:eastAsia="Calibri" w:hAnsi="Calibri" w:cs="Calibri"/>
                <w:b/>
                <w:sz w:val="20"/>
                <w:szCs w:val="20"/>
                <w:highlight w:val="white"/>
              </w:rPr>
            </w:pPr>
            <w:r w:rsidRPr="005F3E6C">
              <w:rPr>
                <w:rFonts w:ascii="Calibri" w:hAnsi="Calibri"/>
                <w:b/>
                <w:sz w:val="20"/>
                <w:highlight w:val="white"/>
              </w:rPr>
              <w:lastRenderedPageBreak/>
              <w:t xml:space="preserve">Havas </w:t>
            </w:r>
          </w:p>
        </w:tc>
        <w:tc>
          <w:tcPr>
            <w:tcW w:w="3975" w:type="dxa"/>
            <w:shd w:val="clear" w:color="auto" w:fill="auto"/>
            <w:tcMar>
              <w:top w:w="100" w:type="dxa"/>
              <w:left w:w="100" w:type="dxa"/>
              <w:bottom w:w="100" w:type="dxa"/>
              <w:right w:w="100" w:type="dxa"/>
            </w:tcMar>
          </w:tcPr>
          <w:p w14:paraId="2A0916DA" w14:textId="77777777" w:rsidR="0076606B" w:rsidRPr="005F3E6C" w:rsidRDefault="00504C2C">
            <w:pPr>
              <w:shd w:val="clear" w:color="auto" w:fill="FFFFFF"/>
              <w:spacing w:after="160" w:line="240" w:lineRule="auto"/>
              <w:rPr>
                <w:rFonts w:ascii="Calibri" w:eastAsia="Calibri" w:hAnsi="Calibri" w:cs="Calibri"/>
                <w:sz w:val="20"/>
                <w:szCs w:val="20"/>
                <w:highlight w:val="white"/>
              </w:rPr>
            </w:pPr>
            <w:r w:rsidRPr="005F3E6C">
              <w:rPr>
                <w:rFonts w:ascii="Calibri" w:hAnsi="Calibri"/>
                <w:sz w:val="20"/>
                <w:highlight w:val="white"/>
              </w:rPr>
              <w:t xml:space="preserve">Consult the confidentiality policy: </w:t>
            </w:r>
            <w:r w:rsidRPr="005F3E6C">
              <w:rPr>
                <w:rFonts w:ascii="Calibri" w:hAnsi="Calibri"/>
                <w:b/>
                <w:color w:val="337AB7"/>
                <w:sz w:val="20"/>
                <w:highlight w:val="white"/>
              </w:rPr>
              <w:t>https://www.havasgroup.fr/politique-de-protection-des-donnees-personnelles/</w:t>
            </w:r>
          </w:p>
        </w:tc>
        <w:tc>
          <w:tcPr>
            <w:tcW w:w="8475" w:type="dxa"/>
            <w:shd w:val="clear" w:color="auto" w:fill="auto"/>
            <w:tcMar>
              <w:top w:w="100" w:type="dxa"/>
              <w:left w:w="100" w:type="dxa"/>
              <w:bottom w:w="100" w:type="dxa"/>
              <w:right w:w="100" w:type="dxa"/>
            </w:tcMar>
          </w:tcPr>
          <w:p w14:paraId="39BE6DFB"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sidRPr="005F3E6C">
              <w:rPr>
                <w:rFonts w:ascii="Calibri" w:hAnsi="Calibri"/>
                <w:sz w:val="20"/>
                <w:highlight w:val="white"/>
              </w:rPr>
              <w:t>Havas is an advertiser that buys advertising space on the various digital media of the Prisma Media Group. The Prisma Media Group may transmit to this advertiser audience segments, i.e. groups of the Audience categorized according to various criteria (age, interests, city, etc.) and generated using information collected by Cookies or advertising identifiers, if any, associated with data from the Prisma Media database, in order to enrich Havas' customer knowledge for advertising purposes.</w:t>
            </w:r>
          </w:p>
        </w:tc>
      </w:tr>
      <w:tr w:rsidR="0076606B" w:rsidRPr="005F3E6C" w14:paraId="1BD46FA1" w14:textId="77777777">
        <w:trPr>
          <w:trHeight w:val="505"/>
        </w:trPr>
        <w:tc>
          <w:tcPr>
            <w:tcW w:w="2025" w:type="dxa"/>
            <w:shd w:val="clear" w:color="auto" w:fill="auto"/>
            <w:tcMar>
              <w:top w:w="100" w:type="dxa"/>
              <w:left w:w="100" w:type="dxa"/>
              <w:bottom w:w="100" w:type="dxa"/>
              <w:right w:w="100" w:type="dxa"/>
            </w:tcMar>
          </w:tcPr>
          <w:p w14:paraId="3893D8AA" w14:textId="77777777" w:rsidR="0076606B" w:rsidRPr="005F3E6C" w:rsidRDefault="00504C2C">
            <w:pPr>
              <w:shd w:val="clear" w:color="auto" w:fill="FFFFFF"/>
              <w:spacing w:line="240" w:lineRule="auto"/>
              <w:jc w:val="both"/>
              <w:rPr>
                <w:rFonts w:ascii="Calibri" w:eastAsia="Calibri" w:hAnsi="Calibri" w:cs="Calibri"/>
                <w:b/>
                <w:sz w:val="20"/>
                <w:szCs w:val="20"/>
                <w:highlight w:val="white"/>
              </w:rPr>
            </w:pPr>
            <w:r w:rsidRPr="005F3E6C">
              <w:rPr>
                <w:rFonts w:ascii="Calibri" w:hAnsi="Calibri"/>
                <w:b/>
                <w:sz w:val="20"/>
                <w:highlight w:val="white"/>
              </w:rPr>
              <w:t xml:space="preserve">L’Oréal </w:t>
            </w:r>
          </w:p>
        </w:tc>
        <w:tc>
          <w:tcPr>
            <w:tcW w:w="3975" w:type="dxa"/>
            <w:shd w:val="clear" w:color="auto" w:fill="auto"/>
            <w:tcMar>
              <w:top w:w="100" w:type="dxa"/>
              <w:left w:w="100" w:type="dxa"/>
              <w:bottom w:w="100" w:type="dxa"/>
              <w:right w:w="100" w:type="dxa"/>
            </w:tcMar>
          </w:tcPr>
          <w:p w14:paraId="1AEBC9CD"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sidRPr="005F3E6C">
              <w:rPr>
                <w:rFonts w:ascii="Calibri" w:hAnsi="Calibri"/>
                <w:sz w:val="20"/>
                <w:highlight w:val="white"/>
              </w:rPr>
              <w:t>Consult the confidentiality policy: https://www.loreal.com/en/group/global-privacy-policy/</w:t>
            </w:r>
          </w:p>
        </w:tc>
        <w:tc>
          <w:tcPr>
            <w:tcW w:w="8475" w:type="dxa"/>
            <w:shd w:val="clear" w:color="auto" w:fill="auto"/>
            <w:tcMar>
              <w:top w:w="100" w:type="dxa"/>
              <w:left w:w="100" w:type="dxa"/>
              <w:bottom w:w="100" w:type="dxa"/>
              <w:right w:w="100" w:type="dxa"/>
            </w:tcMar>
          </w:tcPr>
          <w:p w14:paraId="62A9815B" w14:textId="77777777" w:rsidR="0076606B" w:rsidRPr="005F3E6C" w:rsidRDefault="00504C2C">
            <w:pPr>
              <w:widowControl w:val="0"/>
              <w:spacing w:line="240" w:lineRule="auto"/>
              <w:rPr>
                <w:rFonts w:ascii="Calibri" w:eastAsia="Calibri" w:hAnsi="Calibri" w:cs="Calibri"/>
                <w:b/>
                <w:sz w:val="20"/>
                <w:szCs w:val="20"/>
                <w:highlight w:val="white"/>
              </w:rPr>
            </w:pPr>
            <w:r w:rsidRPr="005F3E6C">
              <w:rPr>
                <w:rFonts w:ascii="Calibri" w:hAnsi="Calibri"/>
                <w:sz w:val="20"/>
                <w:highlight w:val="white"/>
              </w:rPr>
              <w:t xml:space="preserve">L’Oréal is an advertiser that buys advertising space on Prisma Media Group’s various digital media. The Prisma Media Group may transmit to this advertiser audience segments, </w:t>
            </w:r>
            <w:proofErr w:type="gramStart"/>
            <w:r w:rsidRPr="005F3E6C">
              <w:rPr>
                <w:rFonts w:ascii="Calibri" w:hAnsi="Calibri"/>
                <w:sz w:val="20"/>
                <w:highlight w:val="white"/>
              </w:rPr>
              <w:t>i.e.</w:t>
            </w:r>
            <w:proofErr w:type="gramEnd"/>
            <w:r w:rsidRPr="005F3E6C">
              <w:rPr>
                <w:rFonts w:ascii="Calibri" w:hAnsi="Calibri"/>
                <w:sz w:val="20"/>
                <w:highlight w:val="white"/>
              </w:rPr>
              <w:t xml:space="preserve"> groups of the Audience categorized according to various criteria (age, interests, city, etc.) and generated using information collected by Cookies or advertising identifiers, if any, associated with data from the Prisma Media database, in order to enrich l’Oréal’s customer knowledge for advertising purposes.</w:t>
            </w:r>
          </w:p>
        </w:tc>
      </w:tr>
      <w:tr w:rsidR="0076606B" w:rsidRPr="005F3E6C" w14:paraId="0AD136A2" w14:textId="77777777">
        <w:trPr>
          <w:trHeight w:val="505"/>
        </w:trPr>
        <w:tc>
          <w:tcPr>
            <w:tcW w:w="2025" w:type="dxa"/>
            <w:shd w:val="clear" w:color="auto" w:fill="auto"/>
            <w:tcMar>
              <w:top w:w="100" w:type="dxa"/>
              <w:left w:w="100" w:type="dxa"/>
              <w:bottom w:w="100" w:type="dxa"/>
              <w:right w:w="100" w:type="dxa"/>
            </w:tcMar>
          </w:tcPr>
          <w:p w14:paraId="3FCB38B9" w14:textId="77777777" w:rsidR="0076606B" w:rsidRPr="005F3E6C" w:rsidRDefault="00504C2C">
            <w:pPr>
              <w:shd w:val="clear" w:color="auto" w:fill="FFFFFF"/>
              <w:spacing w:line="240" w:lineRule="auto"/>
              <w:jc w:val="both"/>
              <w:rPr>
                <w:rFonts w:ascii="Calibri" w:eastAsia="Calibri" w:hAnsi="Calibri" w:cs="Calibri"/>
                <w:b/>
                <w:sz w:val="20"/>
                <w:szCs w:val="20"/>
                <w:highlight w:val="white"/>
              </w:rPr>
            </w:pPr>
            <w:r w:rsidRPr="005F3E6C">
              <w:rPr>
                <w:rFonts w:ascii="Calibri" w:hAnsi="Calibri"/>
                <w:b/>
                <w:sz w:val="20"/>
                <w:highlight w:val="white"/>
              </w:rPr>
              <w:t>Disneyland Paris</w:t>
            </w:r>
          </w:p>
        </w:tc>
        <w:tc>
          <w:tcPr>
            <w:tcW w:w="3975" w:type="dxa"/>
            <w:shd w:val="clear" w:color="auto" w:fill="auto"/>
            <w:tcMar>
              <w:top w:w="100" w:type="dxa"/>
              <w:left w:w="100" w:type="dxa"/>
              <w:bottom w:w="100" w:type="dxa"/>
              <w:right w:w="100" w:type="dxa"/>
            </w:tcMar>
          </w:tcPr>
          <w:p w14:paraId="724BE4C0" w14:textId="77777777" w:rsidR="0076606B" w:rsidRPr="005F3E6C" w:rsidRDefault="00504C2C">
            <w:pPr>
              <w:widowControl w:val="0"/>
              <w:pBdr>
                <w:top w:val="nil"/>
                <w:left w:val="nil"/>
                <w:bottom w:val="nil"/>
                <w:right w:val="nil"/>
                <w:between w:val="nil"/>
              </w:pBdr>
              <w:spacing w:line="240" w:lineRule="auto"/>
              <w:rPr>
                <w:rFonts w:ascii="Calibri" w:eastAsia="Calibri" w:hAnsi="Calibri" w:cs="Calibri"/>
                <w:sz w:val="20"/>
                <w:szCs w:val="20"/>
                <w:highlight w:val="white"/>
              </w:rPr>
            </w:pPr>
            <w:r w:rsidRPr="005F3E6C">
              <w:rPr>
                <w:rFonts w:ascii="Calibri" w:hAnsi="Calibri"/>
                <w:sz w:val="20"/>
                <w:highlight w:val="white"/>
              </w:rPr>
              <w:t>Consult the confidentiality policy: https://www.disneylandparis.com/fr-fr/legal/charte-relative-aux-cookies/</w:t>
            </w:r>
          </w:p>
        </w:tc>
        <w:tc>
          <w:tcPr>
            <w:tcW w:w="8475" w:type="dxa"/>
            <w:shd w:val="clear" w:color="auto" w:fill="auto"/>
            <w:tcMar>
              <w:top w:w="100" w:type="dxa"/>
              <w:left w:w="100" w:type="dxa"/>
              <w:bottom w:w="100" w:type="dxa"/>
              <w:right w:w="100" w:type="dxa"/>
            </w:tcMar>
          </w:tcPr>
          <w:p w14:paraId="649387E5"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DisneyLand Paris is an advertiser that buys advertising space on Prisma Media Group’s various digital media. The Prisma Media Group may transmit to this advertiser audience segments, i.e. groups of the Audience categorized according to various criteria (age, interests, city, etc.) and generated using information collected by Cookies or advertising identifiers, if any, associated with data from the Prisma Media database, in order to enrich DisneyLand Paris’ customer knowledge for advertising purposes.</w:t>
            </w:r>
          </w:p>
        </w:tc>
      </w:tr>
      <w:tr w:rsidR="0076606B" w:rsidRPr="005F3E6C" w14:paraId="5BE55E2E" w14:textId="77777777">
        <w:trPr>
          <w:trHeight w:val="505"/>
        </w:trPr>
        <w:tc>
          <w:tcPr>
            <w:tcW w:w="2025" w:type="dxa"/>
            <w:shd w:val="clear" w:color="auto" w:fill="auto"/>
            <w:tcMar>
              <w:top w:w="100" w:type="dxa"/>
              <w:left w:w="100" w:type="dxa"/>
              <w:bottom w:w="100" w:type="dxa"/>
              <w:right w:w="100" w:type="dxa"/>
            </w:tcMar>
          </w:tcPr>
          <w:p w14:paraId="1729A18C" w14:textId="77777777" w:rsidR="0076606B" w:rsidRPr="005F3E6C" w:rsidRDefault="00504C2C">
            <w:pPr>
              <w:shd w:val="clear" w:color="auto" w:fill="FFFFFF"/>
              <w:spacing w:line="240" w:lineRule="auto"/>
              <w:jc w:val="both"/>
              <w:rPr>
                <w:rFonts w:ascii="Calibri" w:eastAsia="Calibri" w:hAnsi="Calibri" w:cs="Calibri"/>
                <w:b/>
                <w:sz w:val="20"/>
                <w:szCs w:val="20"/>
                <w:highlight w:val="white"/>
              </w:rPr>
            </w:pPr>
            <w:r w:rsidRPr="005F3E6C">
              <w:rPr>
                <w:rFonts w:ascii="Calibri" w:hAnsi="Calibri"/>
                <w:b/>
                <w:sz w:val="20"/>
                <w:highlight w:val="white"/>
              </w:rPr>
              <w:t xml:space="preserve">Nestlé </w:t>
            </w:r>
          </w:p>
        </w:tc>
        <w:tc>
          <w:tcPr>
            <w:tcW w:w="3975" w:type="dxa"/>
            <w:shd w:val="clear" w:color="auto" w:fill="auto"/>
            <w:tcMar>
              <w:top w:w="100" w:type="dxa"/>
              <w:left w:w="100" w:type="dxa"/>
              <w:bottom w:w="100" w:type="dxa"/>
              <w:right w:w="100" w:type="dxa"/>
            </w:tcMar>
          </w:tcPr>
          <w:p w14:paraId="33273048" w14:textId="77777777" w:rsidR="0076606B" w:rsidRPr="005F3E6C" w:rsidRDefault="00504C2C">
            <w:pPr>
              <w:shd w:val="clear" w:color="auto" w:fill="FFFFFF"/>
              <w:spacing w:after="160" w:line="240" w:lineRule="auto"/>
              <w:rPr>
                <w:rFonts w:ascii="Calibri" w:eastAsia="Calibri" w:hAnsi="Calibri" w:cs="Calibri"/>
                <w:sz w:val="20"/>
                <w:szCs w:val="20"/>
                <w:highlight w:val="white"/>
              </w:rPr>
            </w:pPr>
            <w:r w:rsidRPr="005F3E6C">
              <w:rPr>
                <w:rFonts w:ascii="Calibri" w:hAnsi="Calibri"/>
                <w:sz w:val="20"/>
                <w:highlight w:val="white"/>
              </w:rPr>
              <w:t xml:space="preserve">Consult the confidentiality policy: </w:t>
            </w:r>
            <w:hyperlink r:id="rId71">
              <w:r w:rsidRPr="005F3E6C">
                <w:rPr>
                  <w:rFonts w:ascii="Calibri" w:hAnsi="Calibri"/>
                  <w:sz w:val="20"/>
                  <w:highlight w:val="white"/>
                </w:rPr>
                <w:t>https://www.nestle.fr/info/yourdata</w:t>
              </w:r>
            </w:hyperlink>
          </w:p>
        </w:tc>
        <w:tc>
          <w:tcPr>
            <w:tcW w:w="8475" w:type="dxa"/>
            <w:shd w:val="clear" w:color="auto" w:fill="auto"/>
            <w:tcMar>
              <w:top w:w="100" w:type="dxa"/>
              <w:left w:w="100" w:type="dxa"/>
              <w:bottom w:w="100" w:type="dxa"/>
              <w:right w:w="100" w:type="dxa"/>
            </w:tcMar>
          </w:tcPr>
          <w:p w14:paraId="01740B62" w14:textId="77777777" w:rsidR="0076606B" w:rsidRPr="005F3E6C" w:rsidRDefault="00504C2C">
            <w:pPr>
              <w:widowControl w:val="0"/>
              <w:spacing w:line="240" w:lineRule="auto"/>
              <w:rPr>
                <w:rFonts w:ascii="Calibri" w:eastAsia="Calibri" w:hAnsi="Calibri" w:cs="Calibri"/>
                <w:sz w:val="20"/>
                <w:szCs w:val="20"/>
                <w:highlight w:val="white"/>
              </w:rPr>
            </w:pPr>
            <w:r w:rsidRPr="005F3E6C">
              <w:rPr>
                <w:rFonts w:ascii="Calibri" w:hAnsi="Calibri"/>
                <w:sz w:val="20"/>
                <w:highlight w:val="white"/>
              </w:rPr>
              <w:t>Nestlé is an advertiser that buys advertising space on Prisma Media Group’s various digital media. The Prisma Media Group may transmit to this advertiser audience segments, i.e. groups of the Audience categorized according to various criteria (age, interests, city, etc.) and generated using information collected by Cookies or advertising identifiers, if any, associated with data from the Prisma Media database, in order to enrich Nestlé's customer knowledge for advertising purposes.</w:t>
            </w:r>
          </w:p>
        </w:tc>
      </w:tr>
      <w:tr w:rsidR="0076606B" w:rsidRPr="005F3E6C" w14:paraId="2CF8F71D" w14:textId="77777777">
        <w:trPr>
          <w:trHeight w:val="702"/>
        </w:trPr>
        <w:tc>
          <w:tcPr>
            <w:tcW w:w="2025" w:type="dxa"/>
            <w:shd w:val="clear" w:color="auto" w:fill="auto"/>
            <w:tcMar>
              <w:top w:w="100" w:type="dxa"/>
              <w:left w:w="100" w:type="dxa"/>
              <w:bottom w:w="100" w:type="dxa"/>
              <w:right w:w="100" w:type="dxa"/>
            </w:tcMar>
          </w:tcPr>
          <w:p w14:paraId="095AF1AB" w14:textId="77777777" w:rsidR="0076606B" w:rsidRPr="005F3E6C" w:rsidRDefault="00504C2C">
            <w:pPr>
              <w:shd w:val="clear" w:color="auto" w:fill="FFFFFF"/>
              <w:spacing w:line="240" w:lineRule="auto"/>
              <w:jc w:val="both"/>
              <w:rPr>
                <w:rFonts w:ascii="Calibri" w:eastAsia="Calibri" w:hAnsi="Calibri" w:cs="Calibri"/>
                <w:b/>
                <w:sz w:val="20"/>
                <w:szCs w:val="20"/>
                <w:highlight w:val="white"/>
              </w:rPr>
            </w:pPr>
            <w:r w:rsidRPr="005F3E6C">
              <w:rPr>
                <w:rFonts w:ascii="Calibri" w:hAnsi="Calibri"/>
                <w:b/>
                <w:sz w:val="20"/>
                <w:highlight w:val="white"/>
              </w:rPr>
              <w:t xml:space="preserve">Intermarché </w:t>
            </w:r>
          </w:p>
        </w:tc>
        <w:tc>
          <w:tcPr>
            <w:tcW w:w="3975" w:type="dxa"/>
            <w:shd w:val="clear" w:color="auto" w:fill="auto"/>
            <w:tcMar>
              <w:top w:w="100" w:type="dxa"/>
              <w:left w:w="100" w:type="dxa"/>
              <w:bottom w:w="100" w:type="dxa"/>
              <w:right w:w="100" w:type="dxa"/>
            </w:tcMar>
          </w:tcPr>
          <w:p w14:paraId="00F5DBBB" w14:textId="77777777" w:rsidR="0076606B" w:rsidRPr="005F3E6C" w:rsidRDefault="00504C2C">
            <w:pPr>
              <w:shd w:val="clear" w:color="auto" w:fill="FFFFFF"/>
              <w:spacing w:after="160" w:line="240" w:lineRule="auto"/>
              <w:rPr>
                <w:rFonts w:ascii="Calibri" w:eastAsia="Calibri" w:hAnsi="Calibri" w:cs="Calibri"/>
                <w:sz w:val="20"/>
                <w:szCs w:val="20"/>
                <w:highlight w:val="white"/>
              </w:rPr>
            </w:pPr>
            <w:r w:rsidRPr="005F3E6C">
              <w:rPr>
                <w:rFonts w:ascii="Calibri" w:hAnsi="Calibri"/>
                <w:sz w:val="20"/>
                <w:highlight w:val="white"/>
              </w:rPr>
              <w:t>Consult the confidentiality policy: https://www.intermarche.com/informations-legales/donnees-personnelles-et-cookies</w:t>
            </w:r>
          </w:p>
        </w:tc>
        <w:tc>
          <w:tcPr>
            <w:tcW w:w="8475" w:type="dxa"/>
            <w:shd w:val="clear" w:color="auto" w:fill="auto"/>
            <w:tcMar>
              <w:top w:w="100" w:type="dxa"/>
              <w:left w:w="100" w:type="dxa"/>
              <w:bottom w:w="100" w:type="dxa"/>
              <w:right w:w="100" w:type="dxa"/>
            </w:tcMar>
          </w:tcPr>
          <w:p w14:paraId="72FB47A8" w14:textId="77777777" w:rsidR="0076606B" w:rsidRPr="005F3E6C" w:rsidRDefault="00504C2C">
            <w:pPr>
              <w:widowControl w:val="0"/>
              <w:spacing w:line="240" w:lineRule="auto"/>
              <w:rPr>
                <w:rFonts w:ascii="Calibri" w:eastAsia="Calibri" w:hAnsi="Calibri" w:cs="Calibri"/>
                <w:b/>
                <w:sz w:val="20"/>
                <w:szCs w:val="20"/>
                <w:highlight w:val="white"/>
              </w:rPr>
            </w:pPr>
            <w:r w:rsidRPr="005F3E6C">
              <w:rPr>
                <w:rFonts w:ascii="Calibri" w:hAnsi="Calibri"/>
                <w:sz w:val="20"/>
                <w:highlight w:val="white"/>
              </w:rPr>
              <w:t>Intermarché is an advertiser that buys advertising space on Prisma Media Group’s various digital media. The Prisma Media Group may transmit to this advertiser audience segments, i.e. groups of the Audience categorized according to various criteria (age, interests, city, etc.) and generated using information collected by Cookies or advertising identifiers, if any, associated with data from the Prisma Media database, in order to enrich Intermarché’s customer knowledge for advertising purposes.</w:t>
            </w:r>
          </w:p>
        </w:tc>
      </w:tr>
    </w:tbl>
    <w:p w14:paraId="662CD4F2" w14:textId="77777777" w:rsidR="0076606B" w:rsidRPr="005F3E6C" w:rsidRDefault="0076606B">
      <w:pPr>
        <w:shd w:val="clear" w:color="auto" w:fill="FFFFFF"/>
        <w:jc w:val="both"/>
        <w:rPr>
          <w:rFonts w:ascii="Calibri" w:eastAsia="Calibri" w:hAnsi="Calibri" w:cs="Calibri"/>
          <w:b/>
          <w:highlight w:val="white"/>
        </w:rPr>
        <w:sectPr w:rsidR="0076606B" w:rsidRPr="005F3E6C">
          <w:pgSz w:w="16834" w:h="11909" w:orient="landscape"/>
          <w:pgMar w:top="1440" w:right="1440" w:bottom="1440" w:left="1440" w:header="720" w:footer="720" w:gutter="0"/>
          <w:cols w:space="720"/>
        </w:sectPr>
      </w:pPr>
    </w:p>
    <w:p w14:paraId="60F237B5" w14:textId="77777777" w:rsidR="0076606B" w:rsidRPr="005F3E6C" w:rsidRDefault="0076606B">
      <w:pPr>
        <w:shd w:val="clear" w:color="auto" w:fill="FFFFFF"/>
        <w:jc w:val="both"/>
        <w:rPr>
          <w:rFonts w:ascii="Calibri" w:eastAsia="Calibri" w:hAnsi="Calibri" w:cs="Calibri"/>
          <w:b/>
          <w:highlight w:val="white"/>
        </w:rPr>
      </w:pPr>
    </w:p>
    <w:p w14:paraId="474FF4E4" w14:textId="3180F8AE"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5.6 Third</w:t>
      </w:r>
      <w:r w:rsidR="002E7E5B">
        <w:rPr>
          <w:rFonts w:ascii="Calibri" w:hAnsi="Calibri"/>
          <w:b/>
          <w:highlight w:val="white"/>
        </w:rPr>
        <w:t>-</w:t>
      </w:r>
      <w:r w:rsidRPr="005F3E6C">
        <w:rPr>
          <w:rFonts w:ascii="Calibri" w:hAnsi="Calibri"/>
          <w:b/>
          <w:highlight w:val="white"/>
        </w:rPr>
        <w:t>party connection services (</w:t>
      </w:r>
      <w:r w:rsidR="00B02217">
        <w:rPr>
          <w:rFonts w:ascii="Calibri" w:hAnsi="Calibri"/>
          <w:b/>
          <w:highlight w:val="white"/>
        </w:rPr>
        <w:t>i.e.,</w:t>
      </w:r>
      <w:r w:rsidRPr="005F3E6C">
        <w:rPr>
          <w:rFonts w:ascii="Calibri" w:hAnsi="Calibri"/>
          <w:b/>
          <w:highlight w:val="white"/>
        </w:rPr>
        <w:t xml:space="preserve"> social networks)</w:t>
      </w:r>
    </w:p>
    <w:p w14:paraId="6172BC5F" w14:textId="72B780E1" w:rsidR="0076606B" w:rsidRPr="005F3E6C" w:rsidRDefault="00504C2C">
      <w:pPr>
        <w:spacing w:line="240" w:lineRule="auto"/>
        <w:jc w:val="both"/>
        <w:rPr>
          <w:rFonts w:ascii="Calibri" w:eastAsia="Calibri" w:hAnsi="Calibri" w:cs="Calibri"/>
        </w:rPr>
      </w:pPr>
      <w:r w:rsidRPr="005F3E6C">
        <w:rPr>
          <w:rFonts w:ascii="Calibri" w:hAnsi="Calibri"/>
        </w:rPr>
        <w:t>Internet users can log in to their user account through the accounts they h</w:t>
      </w:r>
      <w:r w:rsidR="004277B1">
        <w:rPr>
          <w:rFonts w:ascii="Calibri" w:hAnsi="Calibri"/>
        </w:rPr>
        <w:t>ave</w:t>
      </w:r>
      <w:r w:rsidRPr="005F3E6C">
        <w:rPr>
          <w:rFonts w:ascii="Calibri" w:hAnsi="Calibri"/>
        </w:rPr>
        <w:t xml:space="preserve"> on certain social networks such as Facebook, Twitter, </w:t>
      </w:r>
      <w:proofErr w:type="gramStart"/>
      <w:r w:rsidRPr="005F3E6C">
        <w:rPr>
          <w:rFonts w:ascii="Calibri" w:hAnsi="Calibri"/>
        </w:rPr>
        <w:t>Google</w:t>
      </w:r>
      <w:proofErr w:type="gramEnd"/>
      <w:r w:rsidRPr="005F3E6C">
        <w:rPr>
          <w:rFonts w:ascii="Calibri" w:hAnsi="Calibri"/>
        </w:rPr>
        <w:t xml:space="preserve"> or Apple. </w:t>
      </w:r>
    </w:p>
    <w:p w14:paraId="09B177C9" w14:textId="50EF7ED4" w:rsidR="0076606B" w:rsidRPr="005F3E6C" w:rsidRDefault="00504C2C">
      <w:pPr>
        <w:spacing w:line="240" w:lineRule="auto"/>
        <w:jc w:val="both"/>
        <w:rPr>
          <w:rFonts w:ascii="Calibri" w:eastAsia="Calibri" w:hAnsi="Calibri" w:cs="Calibri"/>
        </w:rPr>
      </w:pPr>
      <w:r w:rsidRPr="005F3E6C">
        <w:rPr>
          <w:rFonts w:ascii="Calibri" w:hAnsi="Calibri"/>
        </w:rPr>
        <w:t xml:space="preserve">For more information, certain platforms have made </w:t>
      </w:r>
      <w:r w:rsidR="002A42D8" w:rsidRPr="005F3E6C">
        <w:rPr>
          <w:rFonts w:ascii="Calibri" w:hAnsi="Calibri"/>
        </w:rPr>
        <w:t xml:space="preserve">available </w:t>
      </w:r>
      <w:r w:rsidRPr="005F3E6C">
        <w:rPr>
          <w:rFonts w:ascii="Calibri" w:hAnsi="Calibri"/>
        </w:rPr>
        <w:t xml:space="preserve">specific information </w:t>
      </w:r>
      <w:r w:rsidR="002A42D8">
        <w:rPr>
          <w:rFonts w:ascii="Calibri" w:hAnsi="Calibri"/>
        </w:rPr>
        <w:t>regarding</w:t>
      </w:r>
      <w:r w:rsidRPr="005F3E6C">
        <w:rPr>
          <w:rFonts w:ascii="Calibri" w:hAnsi="Calibri"/>
        </w:rPr>
        <w:t xml:space="preserve"> this connection service: </w:t>
      </w:r>
    </w:p>
    <w:p w14:paraId="784D0360" w14:textId="77777777" w:rsidR="0076606B" w:rsidRPr="005F3E6C" w:rsidRDefault="00504C2C">
      <w:pPr>
        <w:spacing w:line="240" w:lineRule="auto"/>
        <w:jc w:val="both"/>
        <w:rPr>
          <w:rFonts w:ascii="Calibri" w:eastAsia="Calibri" w:hAnsi="Calibri" w:cs="Calibri"/>
        </w:rPr>
      </w:pPr>
      <w:r w:rsidRPr="00745971">
        <w:rPr>
          <w:rFonts w:ascii="Calibri" w:hAnsi="Calibri"/>
        </w:rPr>
        <w:t>see</w:t>
      </w:r>
      <w:r w:rsidRPr="005F3E6C">
        <w:t xml:space="preserve"> </w:t>
      </w:r>
      <w:hyperlink r:id="rId72" w:anchor="apps-with-access">
        <w:r w:rsidRPr="005F3E6C">
          <w:rPr>
            <w:rFonts w:ascii="Calibri" w:hAnsi="Calibri"/>
            <w:color w:val="1155CC"/>
            <w:u w:val="single"/>
          </w:rPr>
          <w:t>Google</w:t>
        </w:r>
      </w:hyperlink>
    </w:p>
    <w:p w14:paraId="3D878445"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see </w:t>
      </w:r>
      <w:hyperlink r:id="rId73" w:anchor=":~:text=Utiliser%20le%20service%20Connexion%20avec%20Apple%20dans%20des%20apps%20et,un%20compte%20et%20vous%20connecter.">
        <w:r w:rsidRPr="005F3E6C">
          <w:rPr>
            <w:rFonts w:ascii="Calibri" w:hAnsi="Calibri"/>
            <w:color w:val="1155CC"/>
            <w:u w:val="single"/>
          </w:rPr>
          <w:t>Apple</w:t>
        </w:r>
      </w:hyperlink>
    </w:p>
    <w:p w14:paraId="12EA116D" w14:textId="77777777" w:rsidR="0076606B" w:rsidRPr="005F3E6C" w:rsidRDefault="00504C2C">
      <w:pPr>
        <w:spacing w:line="240" w:lineRule="auto"/>
        <w:jc w:val="both"/>
        <w:rPr>
          <w:rFonts w:ascii="Calibri" w:eastAsia="Calibri" w:hAnsi="Calibri" w:cs="Calibri"/>
        </w:rPr>
      </w:pPr>
      <w:r w:rsidRPr="005F3E6C">
        <w:rPr>
          <w:rFonts w:ascii="Calibri" w:hAnsi="Calibri"/>
        </w:rPr>
        <w:t>see</w:t>
      </w:r>
      <w:hyperlink r:id="rId74">
        <w:r w:rsidRPr="005F3E6C">
          <w:rPr>
            <w:rFonts w:ascii="Calibri" w:hAnsi="Calibri"/>
            <w:color w:val="1155CC"/>
            <w:u w:val="single"/>
          </w:rPr>
          <w:t xml:space="preserve"> Facebook</w:t>
        </w:r>
      </w:hyperlink>
      <w:r w:rsidRPr="005F3E6C">
        <w:rPr>
          <w:rFonts w:ascii="Calibri" w:hAnsi="Calibri"/>
        </w:rPr>
        <w:t xml:space="preserve"> </w:t>
      </w:r>
    </w:p>
    <w:p w14:paraId="38AB4B94"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see </w:t>
      </w:r>
      <w:hyperlink r:id="rId75">
        <w:r w:rsidRPr="005F3E6C">
          <w:rPr>
            <w:rFonts w:ascii="Calibri" w:hAnsi="Calibri"/>
            <w:color w:val="1155CC"/>
            <w:u w:val="single"/>
          </w:rPr>
          <w:t>Twitter</w:t>
        </w:r>
      </w:hyperlink>
    </w:p>
    <w:p w14:paraId="1E7F4376"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see </w:t>
      </w:r>
      <w:hyperlink r:id="rId76">
        <w:r w:rsidRPr="005F3E6C">
          <w:rPr>
            <w:rFonts w:ascii="Calibri" w:hAnsi="Calibri"/>
            <w:color w:val="1155CC"/>
            <w:u w:val="single"/>
          </w:rPr>
          <w:t>Tiktok</w:t>
        </w:r>
      </w:hyperlink>
      <w:r w:rsidRPr="005F3E6C">
        <w:rPr>
          <w:rFonts w:ascii="Calibri" w:hAnsi="Calibri"/>
        </w:rPr>
        <w:t xml:space="preserve"> </w:t>
      </w:r>
    </w:p>
    <w:p w14:paraId="134BBF6A" w14:textId="77777777" w:rsidR="0076606B" w:rsidRPr="005F3E6C" w:rsidRDefault="0076606B">
      <w:pPr>
        <w:spacing w:line="240" w:lineRule="auto"/>
        <w:jc w:val="both"/>
        <w:rPr>
          <w:rFonts w:ascii="Calibri" w:eastAsia="Calibri" w:hAnsi="Calibri" w:cs="Calibri"/>
        </w:rPr>
      </w:pPr>
    </w:p>
    <w:p w14:paraId="5BFB0C2A" w14:textId="77777777" w:rsidR="0076606B" w:rsidRPr="005F3E6C" w:rsidRDefault="00504C2C">
      <w:pPr>
        <w:spacing w:line="240" w:lineRule="auto"/>
        <w:jc w:val="both"/>
        <w:rPr>
          <w:rFonts w:ascii="Calibri" w:eastAsia="Calibri" w:hAnsi="Calibri" w:cs="Calibri"/>
        </w:rPr>
      </w:pPr>
      <w:r w:rsidRPr="005F3E6C">
        <w:rPr>
          <w:rFonts w:ascii="Calibri" w:hAnsi="Calibri"/>
        </w:rPr>
        <w:t xml:space="preserve">As such, the PRISMA MEDIA Group may need to access certain information transmitted to these social networks, mainly the user’s email address. An authorisation to access this profile data and to share the activities with these social networks will be requested from the user, who will be informed of the data used and how it is used and shared. </w:t>
      </w:r>
    </w:p>
    <w:p w14:paraId="490E8C1C" w14:textId="77777777" w:rsidR="0076606B" w:rsidRPr="005F3E6C" w:rsidRDefault="0076606B">
      <w:pPr>
        <w:spacing w:line="240" w:lineRule="auto"/>
        <w:jc w:val="both"/>
        <w:rPr>
          <w:rFonts w:ascii="Calibri" w:eastAsia="Calibri" w:hAnsi="Calibri" w:cs="Calibri"/>
        </w:rPr>
      </w:pPr>
    </w:p>
    <w:p w14:paraId="4E21FABE"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 xml:space="preserve">5.7 Data transfers outside of the EU </w:t>
      </w:r>
    </w:p>
    <w:p w14:paraId="089D2C6F" w14:textId="77777777" w:rsidR="0076606B" w:rsidRPr="005F3E6C" w:rsidRDefault="0076606B">
      <w:pPr>
        <w:shd w:val="clear" w:color="auto" w:fill="FFFFFF"/>
        <w:jc w:val="both"/>
        <w:rPr>
          <w:rFonts w:ascii="Calibri" w:eastAsia="Calibri" w:hAnsi="Calibri" w:cs="Calibri"/>
          <w:b/>
          <w:color w:val="202124"/>
          <w:sz w:val="21"/>
          <w:szCs w:val="21"/>
          <w:highlight w:val="white"/>
        </w:rPr>
      </w:pPr>
    </w:p>
    <w:p w14:paraId="10BE56E6" w14:textId="121EFC2A" w:rsidR="0076606B" w:rsidRPr="005F3E6C" w:rsidRDefault="00504C2C">
      <w:p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 xml:space="preserve">The PRISMA MEDIA Group </w:t>
      </w:r>
      <w:r w:rsidR="00F202F2" w:rsidRPr="005F3E6C">
        <w:rPr>
          <w:rFonts w:ascii="Calibri" w:hAnsi="Calibri"/>
        </w:rPr>
        <w:t xml:space="preserve">is </w:t>
      </w:r>
      <w:r w:rsidR="00F202F2">
        <w:rPr>
          <w:rFonts w:ascii="Calibri" w:hAnsi="Calibri"/>
        </w:rPr>
        <w:t xml:space="preserve">based </w:t>
      </w:r>
      <w:r w:rsidR="00F202F2" w:rsidRPr="005F3E6C">
        <w:rPr>
          <w:rFonts w:ascii="Calibri" w:hAnsi="Calibri"/>
        </w:rPr>
        <w:t>in</w:t>
      </w:r>
      <w:r w:rsidRPr="005F3E6C">
        <w:rPr>
          <w:rFonts w:ascii="Calibri" w:hAnsi="Calibri"/>
        </w:rPr>
        <w:t xml:space="preserve"> France but within the framework of its activities, it is susceptible to work with partners and/or subcontractors located outside of the European Union. </w:t>
      </w:r>
    </w:p>
    <w:p w14:paraId="71186E59" w14:textId="77777777" w:rsidR="0076606B" w:rsidRPr="005F3E6C" w:rsidRDefault="0076606B">
      <w:pPr>
        <w:pBdr>
          <w:top w:val="nil"/>
          <w:left w:val="nil"/>
          <w:bottom w:val="nil"/>
          <w:right w:val="nil"/>
          <w:between w:val="nil"/>
        </w:pBdr>
        <w:spacing w:line="240" w:lineRule="auto"/>
        <w:jc w:val="both"/>
        <w:rPr>
          <w:rFonts w:ascii="Calibri" w:eastAsia="Calibri" w:hAnsi="Calibri" w:cs="Calibri"/>
        </w:rPr>
      </w:pPr>
    </w:p>
    <w:p w14:paraId="514E4065" w14:textId="77777777" w:rsidR="0076606B" w:rsidRPr="005F3E6C" w:rsidRDefault="00504C2C">
      <w:pPr>
        <w:pBdr>
          <w:top w:val="nil"/>
          <w:left w:val="nil"/>
          <w:bottom w:val="nil"/>
          <w:right w:val="nil"/>
          <w:between w:val="nil"/>
        </w:pBdr>
        <w:spacing w:line="240" w:lineRule="auto"/>
        <w:jc w:val="both"/>
        <w:rPr>
          <w:rFonts w:ascii="Calibri" w:eastAsia="Calibri" w:hAnsi="Calibri" w:cs="Calibri"/>
        </w:rPr>
      </w:pPr>
      <w:r w:rsidRPr="005F3E6C">
        <w:rPr>
          <w:rFonts w:ascii="Calibri" w:hAnsi="Calibri"/>
        </w:rPr>
        <w:t>In case of transfer of Data outside the European Union, PRISMA MEDIA will inform you of the said transfers and will take the necessary measures to supervise them in accordance with the regulations in force (by signing the European Commission's Standard Contractual Clauses) and to ensure the confidentiality and security of your Data.</w:t>
      </w:r>
    </w:p>
    <w:p w14:paraId="42094A78" w14:textId="77777777" w:rsidR="0076606B" w:rsidRPr="005F3E6C" w:rsidRDefault="0076606B">
      <w:pPr>
        <w:pBdr>
          <w:top w:val="nil"/>
          <w:left w:val="nil"/>
          <w:bottom w:val="nil"/>
          <w:right w:val="nil"/>
          <w:between w:val="nil"/>
        </w:pBdr>
        <w:spacing w:line="240" w:lineRule="auto"/>
        <w:jc w:val="both"/>
        <w:rPr>
          <w:rFonts w:ascii="Calibri" w:eastAsia="Calibri" w:hAnsi="Calibri" w:cs="Calibri"/>
        </w:rPr>
      </w:pPr>
    </w:p>
    <w:p w14:paraId="797AA705" w14:textId="77777777" w:rsidR="0076606B" w:rsidRPr="005F3E6C" w:rsidRDefault="0076606B">
      <w:pPr>
        <w:pBdr>
          <w:top w:val="nil"/>
          <w:left w:val="nil"/>
          <w:bottom w:val="nil"/>
          <w:right w:val="nil"/>
          <w:between w:val="nil"/>
        </w:pBdr>
        <w:spacing w:line="240" w:lineRule="auto"/>
        <w:jc w:val="both"/>
        <w:rPr>
          <w:rFonts w:ascii="Calibri" w:eastAsia="Calibri" w:hAnsi="Calibri" w:cs="Calibri"/>
        </w:rPr>
      </w:pPr>
    </w:p>
    <w:p w14:paraId="71666B51" w14:textId="77777777" w:rsidR="0076606B" w:rsidRPr="005F3E6C" w:rsidRDefault="00504C2C">
      <w:pPr>
        <w:pBdr>
          <w:top w:val="nil"/>
          <w:left w:val="nil"/>
          <w:bottom w:val="nil"/>
          <w:right w:val="nil"/>
          <w:between w:val="nil"/>
        </w:pBdr>
        <w:spacing w:line="240" w:lineRule="auto"/>
        <w:jc w:val="both"/>
        <w:rPr>
          <w:rFonts w:ascii="Calibri" w:eastAsia="Calibri" w:hAnsi="Calibri" w:cs="Calibri"/>
        </w:rPr>
      </w:pPr>
      <w:r w:rsidRPr="005F3E6C">
        <w:br w:type="page"/>
      </w:r>
    </w:p>
    <w:p w14:paraId="012FF00D" w14:textId="77777777" w:rsidR="0076606B" w:rsidRPr="005F3E6C" w:rsidRDefault="00000000">
      <w:pPr>
        <w:shd w:val="clear" w:color="auto" w:fill="FFFFFF"/>
        <w:jc w:val="both"/>
        <w:rPr>
          <w:rFonts w:ascii="Calibri" w:eastAsia="Calibri" w:hAnsi="Calibri" w:cs="Calibri"/>
          <w:highlight w:val="white"/>
        </w:rPr>
      </w:pPr>
      <w:r>
        <w:lastRenderedPageBreak/>
        <w:pict w14:anchorId="6E78BCEB">
          <v:rect id="_x0000_i1037" style="width:0;height:1.5pt" o:hralign="center" o:hrstd="t" o:hr="t" fillcolor="#a0a0a0" stroked="f"/>
        </w:pict>
      </w:r>
    </w:p>
    <w:p w14:paraId="2718CC4F" w14:textId="77777777" w:rsidR="0076606B" w:rsidRPr="005F3E6C" w:rsidRDefault="0076606B">
      <w:pPr>
        <w:shd w:val="clear" w:color="auto" w:fill="FFFFFF"/>
        <w:jc w:val="both"/>
        <w:rPr>
          <w:rFonts w:ascii="Calibri" w:eastAsia="Calibri" w:hAnsi="Calibri" w:cs="Calibri"/>
          <w:highlight w:val="white"/>
        </w:rPr>
      </w:pPr>
    </w:p>
    <w:p w14:paraId="7D62C545" w14:textId="1703EBEE"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TAB 6: ERASURE, OBJECTION, WITHDRAWAL OF CONSENT</w:t>
      </w:r>
      <w:r w:rsidR="00745971">
        <w:rPr>
          <w:rFonts w:ascii="Calibri" w:hAnsi="Calibri"/>
          <w:b/>
          <w:highlight w:val="white"/>
        </w:rPr>
        <w:t>:</w:t>
      </w:r>
      <w:r w:rsidRPr="005F3E6C">
        <w:rPr>
          <w:rFonts w:ascii="Calibri" w:hAnsi="Calibri"/>
          <w:b/>
          <w:highlight w:val="white"/>
        </w:rPr>
        <w:t xml:space="preserve"> ALL ABOUT HOW TO EXERCISE YOUR RIGHTS </w:t>
      </w:r>
    </w:p>
    <w:p w14:paraId="5136D3DA" w14:textId="77777777" w:rsidR="0076606B" w:rsidRPr="005F3E6C" w:rsidRDefault="0076606B">
      <w:pPr>
        <w:shd w:val="clear" w:color="auto" w:fill="FFFFFF"/>
        <w:jc w:val="both"/>
        <w:rPr>
          <w:rFonts w:ascii="Calibri" w:eastAsia="Calibri" w:hAnsi="Calibri" w:cs="Calibri"/>
          <w:b/>
          <w:highlight w:val="white"/>
        </w:rPr>
      </w:pPr>
    </w:p>
    <w:p w14:paraId="3F6A2418" w14:textId="77777777" w:rsidR="0076606B" w:rsidRPr="005F3E6C" w:rsidRDefault="00000000">
      <w:pPr>
        <w:shd w:val="clear" w:color="auto" w:fill="FFFFFF"/>
        <w:jc w:val="both"/>
        <w:rPr>
          <w:rFonts w:ascii="Calibri" w:eastAsia="Calibri" w:hAnsi="Calibri" w:cs="Calibri"/>
          <w:b/>
          <w:highlight w:val="white"/>
        </w:rPr>
      </w:pPr>
      <w:r>
        <w:pict w14:anchorId="28F46ADA">
          <v:rect id="_x0000_i1038" style="width:0;height:1.5pt" o:hralign="center" o:hrstd="t" o:hr="t" fillcolor="#a0a0a0" stroked="f"/>
        </w:pict>
      </w:r>
    </w:p>
    <w:p w14:paraId="65F774A6" w14:textId="77777777" w:rsidR="0076606B" w:rsidRPr="005F3E6C" w:rsidRDefault="0076606B">
      <w:pPr>
        <w:shd w:val="clear" w:color="auto" w:fill="FFFFFF"/>
        <w:jc w:val="both"/>
        <w:rPr>
          <w:rFonts w:ascii="Calibri" w:eastAsia="Calibri" w:hAnsi="Calibri" w:cs="Calibri"/>
          <w:highlight w:val="white"/>
        </w:rPr>
      </w:pPr>
    </w:p>
    <w:p w14:paraId="6142EC87"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In this tab we have gathered </w:t>
      </w:r>
      <w:proofErr w:type="gramStart"/>
      <w:r w:rsidRPr="005F3E6C">
        <w:rPr>
          <w:rFonts w:ascii="Calibri" w:hAnsi="Calibri"/>
          <w:highlight w:val="white"/>
        </w:rPr>
        <w:t>all of</w:t>
      </w:r>
      <w:proofErr w:type="gramEnd"/>
      <w:r w:rsidRPr="005F3E6C">
        <w:rPr>
          <w:rFonts w:ascii="Calibri" w:hAnsi="Calibri"/>
          <w:highlight w:val="white"/>
        </w:rPr>
        <w:t xml:space="preserve"> the ways you can exercise your rights with the PRISMA MEDIA Group: </w:t>
      </w:r>
    </w:p>
    <w:p w14:paraId="5F78EA48" w14:textId="77777777" w:rsidR="0076606B" w:rsidRPr="005F3E6C" w:rsidRDefault="0076606B">
      <w:pPr>
        <w:shd w:val="clear" w:color="auto" w:fill="FFFFFF"/>
        <w:jc w:val="both"/>
        <w:rPr>
          <w:rFonts w:ascii="Calibri" w:eastAsia="Calibri" w:hAnsi="Calibri" w:cs="Calibri"/>
          <w:highlight w:val="white"/>
        </w:rPr>
      </w:pPr>
    </w:p>
    <w:p w14:paraId="3CC0B3EF"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6.1 TO UNSUBSCRIBE FROM EMAILS SENT BY THE PRISMA MEDIA GROUP (Newsletters, sales solicitations for PRISMA MEDIA Group products and services, etc.)</w:t>
      </w:r>
    </w:p>
    <w:p w14:paraId="47C3A141" w14:textId="77777777" w:rsidR="0076606B" w:rsidRPr="005F3E6C" w:rsidRDefault="0076606B">
      <w:pPr>
        <w:shd w:val="clear" w:color="auto" w:fill="FFFFFF"/>
        <w:jc w:val="both"/>
        <w:rPr>
          <w:rFonts w:ascii="Calibri" w:eastAsia="Calibri" w:hAnsi="Calibri" w:cs="Calibri"/>
          <w:b/>
          <w:highlight w:val="white"/>
        </w:rPr>
      </w:pPr>
    </w:p>
    <w:p w14:paraId="370E14C1"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=&gt; directly in the emails (including for PRISMASHOP)</w:t>
      </w:r>
    </w:p>
    <w:p w14:paraId="323EF74C" w14:textId="77777777" w:rsidR="0076606B" w:rsidRPr="005F3E6C" w:rsidRDefault="0076606B">
      <w:pPr>
        <w:shd w:val="clear" w:color="auto" w:fill="FFFFFF"/>
        <w:jc w:val="both"/>
        <w:rPr>
          <w:rFonts w:ascii="Calibri" w:eastAsia="Calibri" w:hAnsi="Calibri" w:cs="Calibri"/>
          <w:highlight w:val="white"/>
        </w:rPr>
      </w:pPr>
    </w:p>
    <w:p w14:paraId="34A1E784"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You can click on the </w:t>
      </w:r>
      <w:r w:rsidRPr="005F3E6C">
        <w:rPr>
          <w:rFonts w:ascii="Calibri" w:hAnsi="Calibri"/>
          <w:b/>
          <w:bCs/>
          <w:highlight w:val="white"/>
        </w:rPr>
        <w:t>unsubscribe link</w:t>
      </w:r>
      <w:r w:rsidRPr="005F3E6C">
        <w:rPr>
          <w:rFonts w:ascii="Calibri" w:hAnsi="Calibri"/>
          <w:highlight w:val="white"/>
        </w:rPr>
        <w:t xml:space="preserve"> in the emails you receive (accept in the “transactional” emails that handle account management, order summary, etc.). Your request will be </w:t>
      </w:r>
      <w:proofErr w:type="gramStart"/>
      <w:r w:rsidRPr="005F3E6C">
        <w:rPr>
          <w:rFonts w:ascii="Calibri" w:hAnsi="Calibri"/>
          <w:highlight w:val="white"/>
        </w:rPr>
        <w:t>taken into account</w:t>
      </w:r>
      <w:proofErr w:type="gramEnd"/>
      <w:r w:rsidRPr="005F3E6C">
        <w:rPr>
          <w:rFonts w:ascii="Calibri" w:hAnsi="Calibri"/>
          <w:highlight w:val="white"/>
        </w:rPr>
        <w:t xml:space="preserve"> automatically but may take several days.</w:t>
      </w:r>
    </w:p>
    <w:p w14:paraId="423B82AD" w14:textId="77777777" w:rsidR="0076606B" w:rsidRPr="005F3E6C" w:rsidRDefault="0076606B">
      <w:pPr>
        <w:shd w:val="clear" w:color="auto" w:fill="FFFFFF"/>
        <w:jc w:val="both"/>
        <w:rPr>
          <w:rFonts w:ascii="Calibri" w:eastAsia="Calibri" w:hAnsi="Calibri" w:cs="Calibri"/>
          <w:highlight w:val="white"/>
        </w:rPr>
      </w:pPr>
    </w:p>
    <w:p w14:paraId="00110AE2" w14:textId="77777777" w:rsidR="0076606B" w:rsidRPr="005F3E6C" w:rsidRDefault="00504C2C">
      <w:pPr>
        <w:shd w:val="clear" w:color="auto" w:fill="FFFFFF"/>
        <w:ind w:left="720"/>
        <w:jc w:val="both"/>
        <w:rPr>
          <w:rFonts w:ascii="Calibri" w:eastAsia="Calibri" w:hAnsi="Calibri" w:cs="Calibri"/>
          <w:highlight w:val="white"/>
        </w:rPr>
      </w:pPr>
      <w:r w:rsidRPr="005F3E6C">
        <w:rPr>
          <w:rFonts w:ascii="Calibri" w:hAnsi="Calibri"/>
          <w:highlight w:val="white"/>
        </w:rPr>
        <w:t xml:space="preserve">Please note: Regarding newsletters, explanations are in the FAQ to help users: </w:t>
      </w:r>
    </w:p>
    <w:p w14:paraId="28DB2006" w14:textId="77777777" w:rsidR="0076606B" w:rsidRPr="005F3E6C" w:rsidRDefault="00504C2C">
      <w:pPr>
        <w:shd w:val="clear" w:color="auto" w:fill="FFFFFF"/>
        <w:ind w:left="720"/>
        <w:jc w:val="both"/>
        <w:rPr>
          <w:rFonts w:ascii="Calibri" w:eastAsia="Calibri" w:hAnsi="Calibri" w:cs="Calibri"/>
          <w:b/>
          <w:highlight w:val="white"/>
        </w:rPr>
      </w:pPr>
      <w:r w:rsidRPr="005F3E6C">
        <w:rPr>
          <w:rFonts w:ascii="Calibri" w:hAnsi="Calibri"/>
          <w:highlight w:val="white"/>
        </w:rPr>
        <w:t xml:space="preserve">on Prismashop: </w:t>
      </w:r>
      <w:hyperlink r:id="rId77">
        <w:r w:rsidRPr="005F3E6C">
          <w:rPr>
            <w:rFonts w:ascii="Calibri" w:hAnsi="Calibri"/>
            <w:color w:val="1155CC"/>
            <w:highlight w:val="white"/>
            <w:u w:val="single"/>
          </w:rPr>
          <w:t>How to unsubscribe from Prismashop newsletters.</w:t>
        </w:r>
      </w:hyperlink>
    </w:p>
    <w:p w14:paraId="79684831" w14:textId="77777777" w:rsidR="0076606B" w:rsidRPr="005F3E6C" w:rsidRDefault="00504C2C">
      <w:pPr>
        <w:shd w:val="clear" w:color="auto" w:fill="FFFFFF"/>
        <w:ind w:left="720"/>
        <w:jc w:val="both"/>
        <w:rPr>
          <w:rFonts w:ascii="Calibri" w:eastAsia="Calibri" w:hAnsi="Calibri" w:cs="Calibri"/>
          <w:highlight w:val="white"/>
        </w:rPr>
      </w:pPr>
      <w:r w:rsidRPr="005F3E6C">
        <w:rPr>
          <w:rFonts w:ascii="Calibri" w:hAnsi="Calibri"/>
          <w:highlight w:val="white"/>
        </w:rPr>
        <w:t xml:space="preserve">on PMC: </w:t>
      </w:r>
      <w:hyperlink r:id="rId78" w:anchor="my-emails-received">
        <w:r w:rsidRPr="005F3E6C">
          <w:rPr>
            <w:rFonts w:ascii="Calibri" w:hAnsi="Calibri"/>
            <w:color w:val="1155CC"/>
            <w:highlight w:val="white"/>
            <w:u w:val="single"/>
          </w:rPr>
          <w:t>emails received</w:t>
        </w:r>
      </w:hyperlink>
    </w:p>
    <w:p w14:paraId="30A66841" w14:textId="77777777" w:rsidR="0076606B" w:rsidRPr="005F3E6C" w:rsidRDefault="0076606B">
      <w:pPr>
        <w:shd w:val="clear" w:color="auto" w:fill="FFFFFF"/>
        <w:jc w:val="both"/>
        <w:rPr>
          <w:rFonts w:ascii="Calibri" w:eastAsia="Calibri" w:hAnsi="Calibri" w:cs="Calibri"/>
          <w:highlight w:val="white"/>
        </w:rPr>
      </w:pPr>
    </w:p>
    <w:p w14:paraId="7AFA412E" w14:textId="716C457B"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If you have any problems unsubscribing, contact us </w:t>
      </w:r>
      <w:r w:rsidR="00006DEB">
        <w:rPr>
          <w:rFonts w:ascii="Calibri" w:hAnsi="Calibri"/>
        </w:rPr>
        <w:t xml:space="preserve">at </w:t>
      </w:r>
      <w:hyperlink r:id="rId79" w:history="1">
        <w:r w:rsidR="006901F7" w:rsidRPr="006B2128">
          <w:rPr>
            <w:rStyle w:val="Hyperlink"/>
            <w:rFonts w:ascii="Calibri" w:hAnsi="Calibri"/>
            <w:highlight w:val="white"/>
          </w:rPr>
          <w:t>dpo@prismamedia.com</w:t>
        </w:r>
      </w:hyperlink>
      <w:r w:rsidRPr="005F3E6C">
        <w:rPr>
          <w:rFonts w:ascii="Calibri" w:hAnsi="Calibri"/>
          <w:highlight w:val="white"/>
        </w:rPr>
        <w:t xml:space="preserve">. </w:t>
      </w:r>
    </w:p>
    <w:p w14:paraId="6DA36B0F" w14:textId="77777777" w:rsidR="0076606B" w:rsidRPr="005F3E6C" w:rsidRDefault="0076606B">
      <w:pPr>
        <w:shd w:val="clear" w:color="auto" w:fill="FFFFFF"/>
        <w:jc w:val="both"/>
        <w:rPr>
          <w:rFonts w:ascii="Calibri" w:eastAsia="Calibri" w:hAnsi="Calibri" w:cs="Calibri"/>
          <w:highlight w:val="white"/>
        </w:rPr>
      </w:pPr>
    </w:p>
    <w:p w14:paraId="314F0746" w14:textId="5BC535B8" w:rsidR="0076606B" w:rsidRPr="005F3E6C" w:rsidRDefault="00504C2C">
      <w:pPr>
        <w:shd w:val="clear" w:color="auto" w:fill="FFFFFF"/>
        <w:jc w:val="both"/>
        <w:rPr>
          <w:rFonts w:ascii="Calibri" w:eastAsia="Calibri" w:hAnsi="Calibri" w:cs="Calibri"/>
          <w:highlight w:val="white"/>
        </w:rPr>
      </w:pPr>
      <w:r w:rsidRPr="005F3E6C">
        <w:rPr>
          <w:rFonts w:ascii="Calibri" w:hAnsi="Calibri"/>
          <w:b/>
          <w:bCs/>
          <w:highlight w:val="white"/>
        </w:rPr>
        <w:t>=&gt; in the preferences centre of the PRISMA MEDIA Group (outside of Prismashop)</w:t>
      </w:r>
      <w:r w:rsidRPr="005F3E6C">
        <w:rPr>
          <w:rFonts w:ascii="Calibri" w:hAnsi="Calibri"/>
          <w:highlight w:val="white"/>
        </w:rPr>
        <w:t xml:space="preserve"> accessible </w:t>
      </w:r>
      <w:r w:rsidR="006901F7">
        <w:rPr>
          <w:rFonts w:ascii="Calibri" w:hAnsi="Calibri"/>
          <w:highlight w:val="white"/>
        </w:rPr>
        <w:t>through</w:t>
      </w:r>
      <w:r w:rsidRPr="005F3E6C">
        <w:rPr>
          <w:rFonts w:ascii="Calibri" w:hAnsi="Calibri"/>
          <w:highlight w:val="white"/>
        </w:rPr>
        <w:t>:</w:t>
      </w:r>
    </w:p>
    <w:p w14:paraId="3FD6E6C4" w14:textId="77777777" w:rsidR="0076606B" w:rsidRPr="005F3E6C" w:rsidRDefault="0076606B">
      <w:pPr>
        <w:shd w:val="clear" w:color="auto" w:fill="FFFFFF"/>
        <w:jc w:val="both"/>
        <w:rPr>
          <w:rFonts w:ascii="Calibri" w:eastAsia="Calibri" w:hAnsi="Calibri" w:cs="Calibri"/>
          <w:highlight w:val="white"/>
        </w:rPr>
      </w:pPr>
    </w:p>
    <w:p w14:paraId="325FBAFB" w14:textId="77777777" w:rsidR="0076606B" w:rsidRPr="005F3E6C" w:rsidRDefault="00504C2C">
      <w:pPr>
        <w:numPr>
          <w:ilvl w:val="0"/>
          <w:numId w:val="20"/>
        </w:numPr>
        <w:shd w:val="clear" w:color="auto" w:fill="FFFFFF"/>
        <w:jc w:val="both"/>
        <w:rPr>
          <w:rFonts w:ascii="Calibri" w:eastAsia="Calibri" w:hAnsi="Calibri" w:cs="Calibri"/>
          <w:highlight w:val="white"/>
        </w:rPr>
      </w:pPr>
      <w:r w:rsidRPr="005F3E6C">
        <w:rPr>
          <w:rFonts w:ascii="Calibri" w:hAnsi="Calibri"/>
          <w:highlight w:val="white"/>
          <w:u w:val="single"/>
        </w:rPr>
        <w:t>The unsubscribe link</w:t>
      </w:r>
      <w:r w:rsidRPr="005F3E6C">
        <w:rPr>
          <w:rFonts w:ascii="Calibri" w:hAnsi="Calibri"/>
          <w:highlight w:val="white"/>
        </w:rPr>
        <w:t xml:space="preserve"> in the emails: in addition to the ability to unsubscribe from the message concerned, you can access a preference centre containing all your subscriptions to PRISMA MEDIA Group services and manage them either individually or in a group. </w:t>
      </w:r>
    </w:p>
    <w:p w14:paraId="1D94F77E" w14:textId="77777777" w:rsidR="0076606B" w:rsidRPr="005F3E6C" w:rsidRDefault="0076606B">
      <w:pPr>
        <w:shd w:val="clear" w:color="auto" w:fill="FFFFFF"/>
        <w:jc w:val="both"/>
        <w:rPr>
          <w:rFonts w:ascii="Calibri" w:eastAsia="Calibri" w:hAnsi="Calibri" w:cs="Calibri"/>
          <w:b/>
          <w:highlight w:val="white"/>
        </w:rPr>
      </w:pPr>
    </w:p>
    <w:p w14:paraId="76E75B1C" w14:textId="77777777" w:rsidR="0076606B" w:rsidRPr="005F3E6C" w:rsidRDefault="00504C2C">
      <w:pPr>
        <w:numPr>
          <w:ilvl w:val="0"/>
          <w:numId w:val="20"/>
        </w:numPr>
        <w:shd w:val="clear" w:color="auto" w:fill="FFFFFF"/>
        <w:jc w:val="both"/>
        <w:rPr>
          <w:rFonts w:ascii="Calibri" w:eastAsia="Calibri" w:hAnsi="Calibri" w:cs="Calibri"/>
          <w:highlight w:val="white"/>
        </w:rPr>
      </w:pPr>
      <w:r w:rsidRPr="005F3E6C">
        <w:rPr>
          <w:rFonts w:ascii="Calibri" w:hAnsi="Calibri"/>
          <w:highlight w:val="white"/>
          <w:u w:val="single"/>
        </w:rPr>
        <w:t>The PMC account</w:t>
      </w:r>
      <w:r w:rsidRPr="005F3E6C">
        <w:rPr>
          <w:rFonts w:ascii="Calibri" w:hAnsi="Calibri"/>
          <w:highlight w:val="white"/>
        </w:rPr>
        <w:t xml:space="preserve">: in the profile settings of your PMC account, you can also access all of your subscriptions and unsubscribe if you wish. </w:t>
      </w:r>
    </w:p>
    <w:p w14:paraId="249F462C" w14:textId="77777777" w:rsidR="0076606B" w:rsidRPr="005F3E6C" w:rsidRDefault="0076606B">
      <w:pPr>
        <w:shd w:val="clear" w:color="auto" w:fill="FFFFFF"/>
        <w:jc w:val="both"/>
        <w:rPr>
          <w:rFonts w:ascii="Calibri" w:eastAsia="Calibri" w:hAnsi="Calibri" w:cs="Calibri"/>
          <w:b/>
          <w:highlight w:val="white"/>
        </w:rPr>
      </w:pPr>
    </w:p>
    <w:p w14:paraId="0D53C959" w14:textId="77777777" w:rsidR="0076606B" w:rsidRPr="005F3E6C" w:rsidRDefault="00504C2C">
      <w:pPr>
        <w:shd w:val="clear" w:color="auto" w:fill="FFFFFF"/>
        <w:ind w:left="720"/>
        <w:jc w:val="both"/>
        <w:rPr>
          <w:rFonts w:ascii="Calibri" w:eastAsia="Calibri" w:hAnsi="Calibri" w:cs="Calibri"/>
          <w:b/>
          <w:highlight w:val="white"/>
        </w:rPr>
      </w:pPr>
      <w:r w:rsidRPr="005F3E6C">
        <w:rPr>
          <w:rFonts w:ascii="Calibri" w:hAnsi="Calibri"/>
          <w:b/>
          <w:highlight w:val="white"/>
        </w:rPr>
        <w:t xml:space="preserve">Please note: Unsubscribing from Prismashop messages is not possible in the settings. </w:t>
      </w:r>
    </w:p>
    <w:p w14:paraId="62601A1F" w14:textId="77777777" w:rsidR="0076606B" w:rsidRPr="005F3E6C" w:rsidRDefault="0076606B">
      <w:pPr>
        <w:shd w:val="clear" w:color="auto" w:fill="FFFFFF"/>
        <w:jc w:val="both"/>
        <w:rPr>
          <w:rFonts w:ascii="Calibri" w:eastAsia="Calibri" w:hAnsi="Calibri" w:cs="Calibri"/>
          <w:b/>
          <w:highlight w:val="white"/>
        </w:rPr>
      </w:pPr>
    </w:p>
    <w:p w14:paraId="1BD6F958" w14:textId="77777777" w:rsidR="0076606B" w:rsidRPr="005F3E6C" w:rsidRDefault="0076606B">
      <w:pPr>
        <w:shd w:val="clear" w:color="auto" w:fill="FFFFFF"/>
        <w:jc w:val="both"/>
        <w:rPr>
          <w:rFonts w:ascii="Calibri" w:eastAsia="Calibri" w:hAnsi="Calibri" w:cs="Calibri"/>
          <w:b/>
          <w:highlight w:val="white"/>
        </w:rPr>
      </w:pPr>
    </w:p>
    <w:p w14:paraId="212875E5"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 xml:space="preserve">6.2 TO OBJECT OR WITHDRAW CONSENT TO OUR EMAILS AND EMAILS FROM OUR PARTNERS </w:t>
      </w:r>
    </w:p>
    <w:p w14:paraId="283F8C43" w14:textId="77777777" w:rsidR="0076606B" w:rsidRPr="005F3E6C" w:rsidRDefault="0076606B">
      <w:pPr>
        <w:shd w:val="clear" w:color="auto" w:fill="FFFFFF"/>
        <w:jc w:val="both"/>
        <w:rPr>
          <w:rFonts w:ascii="Calibri" w:eastAsia="Calibri" w:hAnsi="Calibri" w:cs="Calibri"/>
          <w:highlight w:val="white"/>
        </w:rPr>
      </w:pPr>
    </w:p>
    <w:p w14:paraId="28F4B76A" w14:textId="77777777" w:rsidR="0076606B" w:rsidRPr="00307D2B" w:rsidRDefault="00504C2C">
      <w:pPr>
        <w:shd w:val="clear" w:color="auto" w:fill="FFFFFF"/>
        <w:jc w:val="both"/>
        <w:rPr>
          <w:rFonts w:ascii="Calibri" w:eastAsia="Calibri" w:hAnsi="Calibri" w:cs="Calibri"/>
          <w:b/>
          <w:bCs/>
          <w:highlight w:val="white"/>
        </w:rPr>
      </w:pPr>
      <w:r w:rsidRPr="00307D2B">
        <w:rPr>
          <w:rFonts w:ascii="Calibri" w:hAnsi="Calibri"/>
          <w:b/>
          <w:bCs/>
          <w:highlight w:val="white"/>
        </w:rPr>
        <w:t xml:space="preserve">Emails: </w:t>
      </w:r>
    </w:p>
    <w:p w14:paraId="4F2D2583"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You can click on the </w:t>
      </w:r>
      <w:r w:rsidRPr="005F3E6C">
        <w:rPr>
          <w:rFonts w:ascii="Calibri" w:hAnsi="Calibri"/>
          <w:b/>
          <w:bCs/>
          <w:highlight w:val="white"/>
        </w:rPr>
        <w:t>unsubscribe link</w:t>
      </w:r>
      <w:r w:rsidRPr="005F3E6C">
        <w:rPr>
          <w:rFonts w:ascii="Calibri" w:hAnsi="Calibri"/>
          <w:highlight w:val="white"/>
        </w:rPr>
        <w:t xml:space="preserve"> in the emails received. Your request will be taken into account automatically but may take several days.</w:t>
      </w:r>
    </w:p>
    <w:p w14:paraId="120501C9" w14:textId="77777777" w:rsidR="0076606B" w:rsidRPr="005F3E6C" w:rsidRDefault="0076606B">
      <w:pPr>
        <w:shd w:val="clear" w:color="auto" w:fill="FFFFFF"/>
        <w:jc w:val="both"/>
        <w:rPr>
          <w:rFonts w:ascii="Calibri" w:eastAsia="Calibri" w:hAnsi="Calibri" w:cs="Calibri"/>
          <w:highlight w:val="white"/>
        </w:rPr>
      </w:pPr>
    </w:p>
    <w:p w14:paraId="652244C6" w14:textId="4F05E990"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You can also</w:t>
      </w:r>
      <w:r w:rsidR="00B246B1">
        <w:rPr>
          <w:rFonts w:ascii="Calibri" w:hAnsi="Calibri"/>
          <w:highlight w:val="white"/>
        </w:rPr>
        <w:t xml:space="preserve"> use</w:t>
      </w:r>
      <w:r w:rsidRPr="005F3E6C">
        <w:rPr>
          <w:rFonts w:ascii="Calibri" w:hAnsi="Calibri"/>
          <w:highlight w:val="white"/>
        </w:rPr>
        <w:t xml:space="preserve">: </w:t>
      </w:r>
    </w:p>
    <w:p w14:paraId="6EB54814" w14:textId="77777777" w:rsidR="0076606B" w:rsidRPr="005F3E6C" w:rsidRDefault="0076606B">
      <w:pPr>
        <w:shd w:val="clear" w:color="auto" w:fill="FFFFFF"/>
        <w:jc w:val="both"/>
        <w:rPr>
          <w:rFonts w:ascii="Calibri" w:eastAsia="Calibri" w:hAnsi="Calibri" w:cs="Calibri"/>
          <w:highlight w:val="white"/>
        </w:rPr>
      </w:pPr>
    </w:p>
    <w:p w14:paraId="3B9B138A" w14:textId="77777777" w:rsidR="0076606B" w:rsidRPr="005F3E6C" w:rsidRDefault="00504C2C">
      <w:pPr>
        <w:numPr>
          <w:ilvl w:val="0"/>
          <w:numId w:val="20"/>
        </w:numPr>
        <w:shd w:val="clear" w:color="auto" w:fill="FFFFFF"/>
        <w:jc w:val="both"/>
        <w:rPr>
          <w:rFonts w:ascii="Calibri" w:eastAsia="Calibri" w:hAnsi="Calibri" w:cs="Calibri"/>
          <w:highlight w:val="white"/>
        </w:rPr>
      </w:pPr>
      <w:r w:rsidRPr="00C139BC">
        <w:rPr>
          <w:rFonts w:ascii="Calibri" w:hAnsi="Calibri"/>
          <w:highlight w:val="white"/>
          <w:u w:val="single"/>
        </w:rPr>
        <w:t>the unsubscribe link</w:t>
      </w:r>
      <w:r w:rsidRPr="005F3E6C">
        <w:rPr>
          <w:rFonts w:ascii="Calibri" w:hAnsi="Calibri"/>
          <w:highlight w:val="white"/>
        </w:rPr>
        <w:t xml:space="preserve"> included in the emails: in addition to the ability to unsubscribe from the message concerned, the user can access a preference centre including all of their subscriptions to the PRISMA MEDIA Group services and manage them either individually or in a grouped manner. </w:t>
      </w:r>
    </w:p>
    <w:p w14:paraId="47495ABE" w14:textId="77777777" w:rsidR="0076606B" w:rsidRPr="005F3E6C" w:rsidRDefault="0076606B">
      <w:pPr>
        <w:shd w:val="clear" w:color="auto" w:fill="FFFFFF"/>
        <w:jc w:val="both"/>
        <w:rPr>
          <w:rFonts w:ascii="Calibri" w:eastAsia="Calibri" w:hAnsi="Calibri" w:cs="Calibri"/>
          <w:b/>
          <w:highlight w:val="white"/>
        </w:rPr>
      </w:pPr>
    </w:p>
    <w:p w14:paraId="642AFB0C" w14:textId="77777777" w:rsidR="0076606B" w:rsidRPr="005F3E6C" w:rsidRDefault="00504C2C">
      <w:pPr>
        <w:numPr>
          <w:ilvl w:val="0"/>
          <w:numId w:val="20"/>
        </w:numPr>
        <w:shd w:val="clear" w:color="auto" w:fill="FFFFFF"/>
        <w:jc w:val="both"/>
        <w:rPr>
          <w:rFonts w:ascii="Calibri" w:eastAsia="Calibri" w:hAnsi="Calibri" w:cs="Calibri"/>
          <w:highlight w:val="white"/>
        </w:rPr>
      </w:pPr>
      <w:r w:rsidRPr="005F3E6C">
        <w:rPr>
          <w:rFonts w:ascii="Calibri" w:hAnsi="Calibri"/>
          <w:highlight w:val="white"/>
          <w:u w:val="single"/>
        </w:rPr>
        <w:t>The PMC account</w:t>
      </w:r>
      <w:r w:rsidRPr="005F3E6C">
        <w:rPr>
          <w:rFonts w:ascii="Calibri" w:hAnsi="Calibri"/>
          <w:highlight w:val="white"/>
        </w:rPr>
        <w:t xml:space="preserve"> (if the user has a PMC account): in the profile settings of your PMC account, you can also access all of your subscriptions and unsubscribe if you wish. </w:t>
      </w:r>
    </w:p>
    <w:p w14:paraId="5FEDD4E6" w14:textId="77777777" w:rsidR="0076606B" w:rsidRPr="005F3E6C" w:rsidRDefault="0076606B">
      <w:pPr>
        <w:shd w:val="clear" w:color="auto" w:fill="FFFFFF"/>
        <w:jc w:val="both"/>
        <w:rPr>
          <w:rFonts w:ascii="Calibri" w:eastAsia="Calibri" w:hAnsi="Calibri" w:cs="Calibri"/>
          <w:highlight w:val="white"/>
        </w:rPr>
      </w:pPr>
    </w:p>
    <w:p w14:paraId="420D57B7"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Canvassing through the post:</w:t>
      </w:r>
    </w:p>
    <w:p w14:paraId="14EAF15B" w14:textId="77777777" w:rsidR="0076606B" w:rsidRPr="005F3E6C" w:rsidRDefault="0076606B">
      <w:pPr>
        <w:spacing w:line="240" w:lineRule="auto"/>
        <w:jc w:val="both"/>
        <w:rPr>
          <w:rFonts w:ascii="Calibri" w:eastAsia="Calibri" w:hAnsi="Calibri" w:cs="Calibri"/>
          <w:highlight w:val="white"/>
        </w:rPr>
      </w:pPr>
    </w:p>
    <w:p w14:paraId="1439FCCA" w14:textId="77777777" w:rsidR="0076606B" w:rsidRPr="005F3E6C" w:rsidRDefault="00504C2C">
      <w:pPr>
        <w:spacing w:line="240" w:lineRule="auto"/>
        <w:jc w:val="both"/>
        <w:rPr>
          <w:rFonts w:ascii="Calibri" w:eastAsia="Calibri" w:hAnsi="Calibri" w:cs="Calibri"/>
          <w:highlight w:val="white"/>
        </w:rPr>
      </w:pPr>
      <w:r w:rsidRPr="005F3E6C">
        <w:rPr>
          <w:rFonts w:ascii="Calibri" w:hAnsi="Calibri"/>
          <w:highlight w:val="white"/>
        </w:rPr>
        <w:t xml:space="preserve">If you do not wish to receive commercial offers from our partners by post, </w:t>
      </w:r>
      <w:r w:rsidRPr="005F3E6C">
        <w:rPr>
          <w:rFonts w:ascii="Calibri" w:hAnsi="Calibri"/>
          <w:b/>
          <w:bCs/>
          <w:highlight w:val="white"/>
        </w:rPr>
        <w:t>if you did not indicate your opposition at the time of your subscription,</w:t>
      </w:r>
      <w:r w:rsidRPr="005F3E6C">
        <w:rPr>
          <w:rFonts w:ascii="Calibri" w:hAnsi="Calibri"/>
          <w:highlight w:val="white"/>
        </w:rPr>
        <w:t xml:space="preserve"> you can exercise your right of opposition at any time during your subscription: </w:t>
      </w:r>
    </w:p>
    <w:p w14:paraId="0FA384DD" w14:textId="77777777" w:rsidR="0076606B" w:rsidRPr="005F3E6C" w:rsidRDefault="0076606B">
      <w:pPr>
        <w:spacing w:line="240" w:lineRule="auto"/>
        <w:jc w:val="both"/>
        <w:rPr>
          <w:rFonts w:ascii="Calibri" w:eastAsia="Calibri" w:hAnsi="Calibri" w:cs="Calibri"/>
          <w:highlight w:val="white"/>
        </w:rPr>
      </w:pPr>
    </w:p>
    <w:p w14:paraId="0F2CBD99" w14:textId="7D03B804" w:rsidR="0076606B" w:rsidRPr="005F3E6C" w:rsidRDefault="003D2F30">
      <w:pPr>
        <w:numPr>
          <w:ilvl w:val="0"/>
          <w:numId w:val="21"/>
        </w:numPr>
        <w:spacing w:line="240" w:lineRule="auto"/>
        <w:jc w:val="both"/>
        <w:rPr>
          <w:rFonts w:ascii="Calibri" w:eastAsia="Calibri" w:hAnsi="Calibri" w:cs="Calibri"/>
          <w:highlight w:val="white"/>
        </w:rPr>
      </w:pPr>
      <w:r>
        <w:rPr>
          <w:rFonts w:ascii="Calibri" w:hAnsi="Calibri"/>
          <w:highlight w:val="white"/>
        </w:rPr>
        <w:t>c</w:t>
      </w:r>
      <w:r w:rsidR="00504C2C" w:rsidRPr="005F3E6C">
        <w:rPr>
          <w:rFonts w:ascii="Calibri" w:hAnsi="Calibri"/>
          <w:highlight w:val="white"/>
        </w:rPr>
        <w:t>ontact customer service by telephone at +33 (0) 808 809 063 (</w:t>
      </w:r>
      <w:r w:rsidR="00AB1EA9">
        <w:rPr>
          <w:rFonts w:ascii="Calibri" w:hAnsi="Calibri"/>
          <w:highlight w:val="white"/>
        </w:rPr>
        <w:t xml:space="preserve">French </w:t>
      </w:r>
      <w:r w:rsidR="00217836" w:rsidRPr="005F3E6C">
        <w:rPr>
          <w:rFonts w:ascii="Calibri" w:hAnsi="Calibri"/>
          <w:highlight w:val="white"/>
        </w:rPr>
        <w:t>toll-free</w:t>
      </w:r>
      <w:r w:rsidR="00504C2C" w:rsidRPr="005F3E6C">
        <w:rPr>
          <w:rFonts w:ascii="Calibri" w:hAnsi="Calibri"/>
          <w:highlight w:val="white"/>
        </w:rPr>
        <w:t xml:space="preserve"> number) which will take your request into </w:t>
      </w:r>
      <w:proofErr w:type="gramStart"/>
      <w:r w:rsidR="00504C2C" w:rsidRPr="005F3E6C">
        <w:rPr>
          <w:rFonts w:ascii="Calibri" w:hAnsi="Calibri"/>
          <w:highlight w:val="white"/>
        </w:rPr>
        <w:t>account;</w:t>
      </w:r>
      <w:proofErr w:type="gramEnd"/>
    </w:p>
    <w:p w14:paraId="4272499C" w14:textId="77777777" w:rsidR="0076606B" w:rsidRPr="005F3E6C" w:rsidRDefault="0076606B">
      <w:pPr>
        <w:spacing w:line="240" w:lineRule="auto"/>
        <w:jc w:val="both"/>
        <w:rPr>
          <w:rFonts w:ascii="Calibri" w:eastAsia="Calibri" w:hAnsi="Calibri" w:cs="Calibri"/>
          <w:highlight w:val="white"/>
        </w:rPr>
      </w:pPr>
    </w:p>
    <w:p w14:paraId="357EB3E6" w14:textId="719815BE" w:rsidR="0076606B" w:rsidRPr="005F3E6C" w:rsidRDefault="003D2F30">
      <w:pPr>
        <w:numPr>
          <w:ilvl w:val="0"/>
          <w:numId w:val="21"/>
        </w:numPr>
        <w:spacing w:line="240" w:lineRule="auto"/>
        <w:jc w:val="both"/>
        <w:rPr>
          <w:rFonts w:ascii="Calibri" w:eastAsia="Calibri" w:hAnsi="Calibri" w:cs="Calibri"/>
          <w:highlight w:val="white"/>
        </w:rPr>
      </w:pPr>
      <w:r>
        <w:rPr>
          <w:rFonts w:ascii="Calibri" w:hAnsi="Calibri"/>
          <w:highlight w:val="white"/>
        </w:rPr>
        <w:t>c</w:t>
      </w:r>
      <w:r w:rsidR="00504C2C" w:rsidRPr="005F3E6C">
        <w:rPr>
          <w:rFonts w:ascii="Calibri" w:hAnsi="Calibri"/>
          <w:highlight w:val="white"/>
        </w:rPr>
        <w:t>onnect to your PrismaShop customer account and go to “my personal information” and choose your preference using the On/Off button;</w:t>
      </w:r>
    </w:p>
    <w:p w14:paraId="58C84A4E" w14:textId="77777777" w:rsidR="0076606B" w:rsidRPr="005F3E6C" w:rsidRDefault="0076606B">
      <w:pPr>
        <w:spacing w:line="240" w:lineRule="auto"/>
        <w:jc w:val="both"/>
        <w:rPr>
          <w:rFonts w:ascii="Calibri" w:eastAsia="Calibri" w:hAnsi="Calibri" w:cs="Calibri"/>
          <w:highlight w:val="white"/>
        </w:rPr>
      </w:pPr>
    </w:p>
    <w:p w14:paraId="16D784AE" w14:textId="2AF16E32" w:rsidR="0076606B" w:rsidRPr="005F3E6C" w:rsidRDefault="00504C2C">
      <w:pPr>
        <w:numPr>
          <w:ilvl w:val="0"/>
          <w:numId w:val="21"/>
        </w:numPr>
        <w:spacing w:line="240" w:lineRule="auto"/>
        <w:jc w:val="both"/>
        <w:rPr>
          <w:rFonts w:ascii="Calibri" w:eastAsia="Calibri" w:hAnsi="Calibri" w:cs="Calibri"/>
          <w:highlight w:val="white"/>
        </w:rPr>
      </w:pPr>
      <w:r w:rsidRPr="005F3E6C">
        <w:rPr>
          <w:rFonts w:ascii="Calibri" w:hAnsi="Calibri"/>
          <w:highlight w:val="white"/>
        </w:rPr>
        <w:t xml:space="preserve">contact the Data Protection Officer of the PRISMA MEDIA Group at the following email address: </w:t>
      </w:r>
      <w:hyperlink r:id="rId80">
        <w:r w:rsidRPr="005F3E6C">
          <w:rPr>
            <w:rFonts w:ascii="Calibri" w:hAnsi="Calibri"/>
            <w:color w:val="1155CC"/>
            <w:highlight w:val="white"/>
            <w:u w:val="single"/>
          </w:rPr>
          <w:t>dpo@prismamedia.com</w:t>
        </w:r>
      </w:hyperlink>
      <w:r w:rsidRPr="005F3E6C">
        <w:rPr>
          <w:rFonts w:ascii="Calibri" w:hAnsi="Calibri"/>
          <w:highlight w:val="white"/>
        </w:rPr>
        <w:t xml:space="preserve"> or </w:t>
      </w:r>
      <w:r w:rsidR="003D2F30">
        <w:rPr>
          <w:rFonts w:ascii="Calibri" w:hAnsi="Calibri"/>
          <w:highlight w:val="white"/>
        </w:rPr>
        <w:t xml:space="preserve">at </w:t>
      </w:r>
      <w:r w:rsidRPr="005F3E6C">
        <w:rPr>
          <w:rFonts w:ascii="Calibri" w:hAnsi="Calibri"/>
          <w:highlight w:val="white"/>
        </w:rPr>
        <w:t>the mailing address: Groupe PRISMA MEDIA, Data Protections Officer</w:t>
      </w:r>
      <w:r w:rsidR="008F16B0">
        <w:rPr>
          <w:rFonts w:ascii="Calibri" w:hAnsi="Calibri"/>
          <w:highlight w:val="white"/>
        </w:rPr>
        <w:t>,</w:t>
      </w:r>
      <w:r w:rsidRPr="005F3E6C">
        <w:rPr>
          <w:rFonts w:ascii="Calibri" w:hAnsi="Calibri"/>
          <w:highlight w:val="white"/>
        </w:rPr>
        <w:t xml:space="preserve"> 13 rue Henri Barbusse, 92230 Gennevilliers. </w:t>
      </w:r>
    </w:p>
    <w:p w14:paraId="6509C1BA" w14:textId="77777777" w:rsidR="0076606B" w:rsidRPr="005F3E6C" w:rsidRDefault="0076606B">
      <w:pPr>
        <w:shd w:val="clear" w:color="auto" w:fill="FFFFFF"/>
        <w:jc w:val="both"/>
        <w:rPr>
          <w:rFonts w:ascii="Calibri" w:eastAsia="Calibri" w:hAnsi="Calibri" w:cs="Calibri"/>
          <w:highlight w:val="white"/>
        </w:rPr>
      </w:pPr>
    </w:p>
    <w:p w14:paraId="4259F774"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 xml:space="preserve">Telephone canvassing </w:t>
      </w:r>
    </w:p>
    <w:p w14:paraId="1076F2C9" w14:textId="77777777" w:rsidR="0076606B" w:rsidRPr="005F3E6C" w:rsidRDefault="0076606B">
      <w:pPr>
        <w:shd w:val="clear" w:color="auto" w:fill="FFFFFF"/>
        <w:jc w:val="both"/>
        <w:rPr>
          <w:rFonts w:ascii="Calibri" w:eastAsia="Calibri" w:hAnsi="Calibri" w:cs="Calibri"/>
          <w:highlight w:val="white"/>
        </w:rPr>
      </w:pPr>
    </w:p>
    <w:p w14:paraId="3E4CD419" w14:textId="77777777" w:rsidR="0076606B" w:rsidRPr="005F3E6C" w:rsidRDefault="00504C2C">
      <w:pPr>
        <w:spacing w:line="240" w:lineRule="auto"/>
        <w:jc w:val="both"/>
        <w:rPr>
          <w:rFonts w:ascii="Calibri" w:eastAsia="Calibri" w:hAnsi="Calibri" w:cs="Calibri"/>
          <w:highlight w:val="white"/>
        </w:rPr>
      </w:pPr>
      <w:r w:rsidRPr="005F3E6C">
        <w:rPr>
          <w:rFonts w:ascii="Calibri" w:hAnsi="Calibri"/>
          <w:highlight w:val="white"/>
        </w:rPr>
        <w:t xml:space="preserve">If you do not wish to receive sales solicitations by telephone and/or SMS for products and services of the PRISMA MEDIA Group, </w:t>
      </w:r>
      <w:r w:rsidRPr="005F3E6C">
        <w:rPr>
          <w:rFonts w:ascii="Calibri" w:hAnsi="Calibri"/>
          <w:b/>
          <w:bCs/>
          <w:highlight w:val="white"/>
        </w:rPr>
        <w:t>if you did not object at the time you subscribed</w:t>
      </w:r>
      <w:r w:rsidRPr="005F3E6C">
        <w:rPr>
          <w:rFonts w:ascii="Calibri" w:hAnsi="Calibri"/>
          <w:highlight w:val="white"/>
        </w:rPr>
        <w:t xml:space="preserve">, you can exercise your right to object at any time during your subscription: </w:t>
      </w:r>
    </w:p>
    <w:p w14:paraId="24719D13" w14:textId="77777777" w:rsidR="0076606B" w:rsidRPr="005F3E6C" w:rsidRDefault="0076606B">
      <w:pPr>
        <w:spacing w:line="240" w:lineRule="auto"/>
        <w:jc w:val="both"/>
        <w:rPr>
          <w:rFonts w:ascii="Calibri" w:eastAsia="Calibri" w:hAnsi="Calibri" w:cs="Calibri"/>
          <w:highlight w:val="white"/>
        </w:rPr>
      </w:pPr>
    </w:p>
    <w:p w14:paraId="35A39B26" w14:textId="7E4FB9DB" w:rsidR="0076606B" w:rsidRPr="005F3E6C" w:rsidRDefault="00577384">
      <w:pPr>
        <w:numPr>
          <w:ilvl w:val="0"/>
          <w:numId w:val="21"/>
        </w:numPr>
        <w:spacing w:line="240" w:lineRule="auto"/>
        <w:jc w:val="both"/>
        <w:rPr>
          <w:rFonts w:ascii="Calibri" w:eastAsia="Calibri" w:hAnsi="Calibri" w:cs="Calibri"/>
          <w:highlight w:val="white"/>
        </w:rPr>
      </w:pPr>
      <w:r>
        <w:rPr>
          <w:rFonts w:ascii="Calibri" w:hAnsi="Calibri"/>
          <w:highlight w:val="white"/>
        </w:rPr>
        <w:t>c</w:t>
      </w:r>
      <w:r w:rsidR="00504C2C" w:rsidRPr="005F3E6C">
        <w:rPr>
          <w:rFonts w:ascii="Calibri" w:hAnsi="Calibri"/>
          <w:highlight w:val="white"/>
        </w:rPr>
        <w:t>ontact customer service by telephone at +33 (0) 808 809 063 (</w:t>
      </w:r>
      <w:r>
        <w:rPr>
          <w:rFonts w:ascii="Calibri" w:hAnsi="Calibri"/>
          <w:highlight w:val="white"/>
        </w:rPr>
        <w:t xml:space="preserve">French </w:t>
      </w:r>
      <w:r w:rsidR="00A419AB" w:rsidRPr="005F3E6C">
        <w:rPr>
          <w:rFonts w:ascii="Calibri" w:hAnsi="Calibri"/>
          <w:highlight w:val="white"/>
        </w:rPr>
        <w:t>toll-free</w:t>
      </w:r>
      <w:r w:rsidR="00504C2C" w:rsidRPr="005F3E6C">
        <w:rPr>
          <w:rFonts w:ascii="Calibri" w:hAnsi="Calibri"/>
          <w:highlight w:val="white"/>
        </w:rPr>
        <w:t xml:space="preserve"> number) which will take your request into account;</w:t>
      </w:r>
    </w:p>
    <w:p w14:paraId="6083D1F3" w14:textId="77777777" w:rsidR="0076606B" w:rsidRPr="005F3E6C" w:rsidRDefault="0076606B">
      <w:pPr>
        <w:spacing w:line="240" w:lineRule="auto"/>
        <w:jc w:val="both"/>
        <w:rPr>
          <w:rFonts w:ascii="Calibri" w:eastAsia="Calibri" w:hAnsi="Calibri" w:cs="Calibri"/>
          <w:highlight w:val="white"/>
        </w:rPr>
      </w:pPr>
    </w:p>
    <w:p w14:paraId="3C1A4C9E" w14:textId="7ACC3C49" w:rsidR="0076606B" w:rsidRPr="005F3E6C" w:rsidRDefault="00E5508A">
      <w:pPr>
        <w:numPr>
          <w:ilvl w:val="0"/>
          <w:numId w:val="21"/>
        </w:numPr>
        <w:spacing w:line="240" w:lineRule="auto"/>
        <w:jc w:val="both"/>
        <w:rPr>
          <w:rFonts w:ascii="Calibri" w:eastAsia="Calibri" w:hAnsi="Calibri" w:cs="Calibri"/>
          <w:highlight w:val="white"/>
        </w:rPr>
      </w:pPr>
      <w:r>
        <w:rPr>
          <w:rFonts w:ascii="Calibri" w:hAnsi="Calibri"/>
          <w:highlight w:val="white"/>
        </w:rPr>
        <w:t>c</w:t>
      </w:r>
      <w:r w:rsidR="00504C2C" w:rsidRPr="005F3E6C">
        <w:rPr>
          <w:rFonts w:ascii="Calibri" w:hAnsi="Calibri"/>
          <w:highlight w:val="white"/>
        </w:rPr>
        <w:t>onnect to your PrismaShop customer account and go to “my personal information” and choose your preference using the On/Off button;</w:t>
      </w:r>
    </w:p>
    <w:p w14:paraId="57FA0E1B" w14:textId="77777777" w:rsidR="0076606B" w:rsidRPr="005F3E6C" w:rsidRDefault="0076606B">
      <w:pPr>
        <w:spacing w:line="240" w:lineRule="auto"/>
        <w:jc w:val="both"/>
        <w:rPr>
          <w:rFonts w:ascii="Calibri" w:eastAsia="Calibri" w:hAnsi="Calibri" w:cs="Calibri"/>
          <w:highlight w:val="white"/>
        </w:rPr>
      </w:pPr>
    </w:p>
    <w:p w14:paraId="2EFC114E" w14:textId="07B30075" w:rsidR="0076606B" w:rsidRPr="005F3E6C" w:rsidRDefault="00504C2C">
      <w:pPr>
        <w:numPr>
          <w:ilvl w:val="0"/>
          <w:numId w:val="21"/>
        </w:numPr>
        <w:spacing w:line="240" w:lineRule="auto"/>
        <w:jc w:val="both"/>
        <w:rPr>
          <w:rFonts w:ascii="Calibri" w:eastAsia="Calibri" w:hAnsi="Calibri" w:cs="Calibri"/>
          <w:highlight w:val="white"/>
        </w:rPr>
      </w:pPr>
      <w:r w:rsidRPr="005F3E6C">
        <w:rPr>
          <w:rFonts w:ascii="Calibri" w:hAnsi="Calibri"/>
          <w:highlight w:val="white"/>
        </w:rPr>
        <w:t xml:space="preserve">contact the Data Protection Officer of the PRISMA MEDIA Group at the following email address: </w:t>
      </w:r>
      <w:hyperlink r:id="rId81">
        <w:r w:rsidRPr="005F3E6C">
          <w:rPr>
            <w:rFonts w:ascii="Calibri" w:hAnsi="Calibri"/>
            <w:color w:val="1155CC"/>
            <w:highlight w:val="white"/>
            <w:u w:val="single"/>
          </w:rPr>
          <w:t>dpo@prismamedia.com</w:t>
        </w:r>
      </w:hyperlink>
      <w:r w:rsidRPr="005F3E6C">
        <w:rPr>
          <w:rFonts w:ascii="Calibri" w:hAnsi="Calibri"/>
          <w:highlight w:val="white"/>
        </w:rPr>
        <w:t xml:space="preserve"> or</w:t>
      </w:r>
      <w:r w:rsidR="004B18EE">
        <w:rPr>
          <w:rFonts w:ascii="Calibri" w:hAnsi="Calibri"/>
          <w:highlight w:val="white"/>
        </w:rPr>
        <w:t xml:space="preserve"> at </w:t>
      </w:r>
      <w:r w:rsidRPr="005F3E6C">
        <w:rPr>
          <w:rFonts w:ascii="Calibri" w:hAnsi="Calibri"/>
          <w:highlight w:val="white"/>
        </w:rPr>
        <w:t>the mailing address: Groupe PRISMA MEDIA, Data Protections Officer</w:t>
      </w:r>
      <w:r w:rsidR="004B18EE">
        <w:rPr>
          <w:rFonts w:ascii="Calibri" w:hAnsi="Calibri"/>
          <w:highlight w:val="white"/>
        </w:rPr>
        <w:t>,</w:t>
      </w:r>
      <w:r w:rsidRPr="005F3E6C">
        <w:rPr>
          <w:rFonts w:ascii="Calibri" w:hAnsi="Calibri"/>
          <w:highlight w:val="white"/>
        </w:rPr>
        <w:t xml:space="preserve"> 13 rue Henri Barbusse, 92230 Gennevilliers. </w:t>
      </w:r>
    </w:p>
    <w:p w14:paraId="17309B9B" w14:textId="77777777" w:rsidR="0076606B" w:rsidRPr="005F3E6C" w:rsidRDefault="0076606B">
      <w:pPr>
        <w:shd w:val="clear" w:color="auto" w:fill="FFFFFF"/>
        <w:jc w:val="both"/>
        <w:rPr>
          <w:rFonts w:ascii="Calibri" w:eastAsia="Calibri" w:hAnsi="Calibri" w:cs="Calibri"/>
          <w:highlight w:val="white"/>
        </w:rPr>
      </w:pPr>
    </w:p>
    <w:p w14:paraId="3ECE3A9D" w14:textId="24D7E5B9" w:rsidR="0076606B" w:rsidRDefault="0076606B">
      <w:pPr>
        <w:shd w:val="clear" w:color="auto" w:fill="FFFFFF"/>
        <w:jc w:val="both"/>
        <w:rPr>
          <w:rFonts w:ascii="Calibri" w:eastAsia="Calibri" w:hAnsi="Calibri" w:cs="Calibri"/>
          <w:highlight w:val="white"/>
        </w:rPr>
      </w:pPr>
    </w:p>
    <w:p w14:paraId="0994A2EE" w14:textId="263B4B32" w:rsidR="00877F7D" w:rsidRDefault="00877F7D">
      <w:pPr>
        <w:shd w:val="clear" w:color="auto" w:fill="FFFFFF"/>
        <w:jc w:val="both"/>
        <w:rPr>
          <w:rFonts w:ascii="Calibri" w:eastAsia="Calibri" w:hAnsi="Calibri" w:cs="Calibri"/>
          <w:highlight w:val="white"/>
        </w:rPr>
      </w:pPr>
    </w:p>
    <w:p w14:paraId="4BC0829F" w14:textId="335FF636" w:rsidR="00877F7D" w:rsidRDefault="00877F7D">
      <w:pPr>
        <w:shd w:val="clear" w:color="auto" w:fill="FFFFFF"/>
        <w:jc w:val="both"/>
        <w:rPr>
          <w:rFonts w:ascii="Calibri" w:eastAsia="Calibri" w:hAnsi="Calibri" w:cs="Calibri"/>
          <w:highlight w:val="white"/>
        </w:rPr>
      </w:pPr>
    </w:p>
    <w:p w14:paraId="03755767" w14:textId="47A6BF78" w:rsidR="00877F7D" w:rsidRDefault="00877F7D">
      <w:pPr>
        <w:shd w:val="clear" w:color="auto" w:fill="FFFFFF"/>
        <w:jc w:val="both"/>
        <w:rPr>
          <w:rFonts w:ascii="Calibri" w:eastAsia="Calibri" w:hAnsi="Calibri" w:cs="Calibri"/>
          <w:highlight w:val="white"/>
        </w:rPr>
      </w:pPr>
    </w:p>
    <w:p w14:paraId="630C2925" w14:textId="64936660" w:rsidR="00877F7D" w:rsidRDefault="00877F7D">
      <w:pPr>
        <w:shd w:val="clear" w:color="auto" w:fill="FFFFFF"/>
        <w:jc w:val="both"/>
        <w:rPr>
          <w:rFonts w:ascii="Calibri" w:eastAsia="Calibri" w:hAnsi="Calibri" w:cs="Calibri"/>
          <w:highlight w:val="white"/>
        </w:rPr>
      </w:pPr>
    </w:p>
    <w:p w14:paraId="05CB6D56" w14:textId="682E2467" w:rsidR="00877F7D" w:rsidRDefault="00877F7D">
      <w:pPr>
        <w:shd w:val="clear" w:color="auto" w:fill="FFFFFF"/>
        <w:jc w:val="both"/>
        <w:rPr>
          <w:rFonts w:ascii="Calibri" w:eastAsia="Calibri" w:hAnsi="Calibri" w:cs="Calibri"/>
          <w:highlight w:val="white"/>
        </w:rPr>
      </w:pPr>
    </w:p>
    <w:p w14:paraId="4D376B0B" w14:textId="77777777" w:rsidR="00877F7D" w:rsidRPr="005F3E6C" w:rsidRDefault="00877F7D">
      <w:pPr>
        <w:shd w:val="clear" w:color="auto" w:fill="FFFFFF"/>
        <w:jc w:val="both"/>
        <w:rPr>
          <w:rFonts w:ascii="Calibri" w:eastAsia="Calibri" w:hAnsi="Calibri" w:cs="Calibri"/>
          <w:highlight w:val="white"/>
        </w:rPr>
      </w:pPr>
    </w:p>
    <w:p w14:paraId="08AB6072"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lastRenderedPageBreak/>
        <w:t xml:space="preserve">6.3 REFUSING TO INSTALL COOKIES ON YOUR TERMINAL: </w:t>
      </w:r>
    </w:p>
    <w:p w14:paraId="319FACDD" w14:textId="77777777" w:rsidR="0076606B" w:rsidRPr="005F3E6C" w:rsidRDefault="0076606B">
      <w:pPr>
        <w:shd w:val="clear" w:color="auto" w:fill="FFFFFF"/>
        <w:jc w:val="both"/>
        <w:rPr>
          <w:rFonts w:ascii="Calibri" w:eastAsia="Calibri" w:hAnsi="Calibri" w:cs="Calibri"/>
          <w:b/>
          <w:highlight w:val="white"/>
        </w:rPr>
      </w:pPr>
    </w:p>
    <w:p w14:paraId="55B75DA5"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 xml:space="preserve">Via the CMP: </w:t>
      </w:r>
    </w:p>
    <w:p w14:paraId="76906817" w14:textId="77777777" w:rsidR="0076606B" w:rsidRPr="005F3E6C" w:rsidRDefault="0076606B">
      <w:pPr>
        <w:shd w:val="clear" w:color="auto" w:fill="FFFFFF"/>
        <w:jc w:val="both"/>
        <w:rPr>
          <w:rFonts w:ascii="Calibri" w:eastAsia="Calibri" w:hAnsi="Calibri" w:cs="Calibri"/>
          <w:b/>
          <w:highlight w:val="white"/>
        </w:rPr>
      </w:pPr>
    </w:p>
    <w:p w14:paraId="1CF642CD"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b/>
          <w:bCs/>
          <w:highlight w:val="white"/>
        </w:rPr>
        <w:t>For cookies requiring prior consent</w:t>
      </w:r>
      <w:r w:rsidRPr="005F3E6C">
        <w:rPr>
          <w:rFonts w:ascii="Calibri" w:hAnsi="Calibri"/>
          <w:highlight w:val="white"/>
        </w:rPr>
        <w:t xml:space="preserve"> =&gt; as soon as you arrive on one of the Group’s Websites or Applications, you will be invited to make your choice in the Consent Management Platform (CMP) deployed on all Websites and Applications of the PRISMA MEDIA Group.</w:t>
      </w:r>
    </w:p>
    <w:p w14:paraId="2E6D8379" w14:textId="77777777" w:rsidR="0076606B" w:rsidRPr="005F3E6C" w:rsidRDefault="00504C2C">
      <w:pPr>
        <w:shd w:val="clear" w:color="auto" w:fill="FFFFFF"/>
        <w:jc w:val="both"/>
        <w:rPr>
          <w:rFonts w:ascii="Calibri" w:eastAsia="Calibri" w:hAnsi="Calibri" w:cs="Calibri"/>
        </w:rPr>
      </w:pPr>
      <w:r w:rsidRPr="005F3E6C">
        <w:rPr>
          <w:rFonts w:ascii="Calibri" w:hAnsi="Calibri"/>
        </w:rPr>
        <w:t xml:space="preserve">Then, you can change your choice at any moment by accessing the CMP: </w:t>
      </w:r>
    </w:p>
    <w:p w14:paraId="3A5979FF" w14:textId="77777777" w:rsidR="0076606B" w:rsidRPr="005F3E6C" w:rsidRDefault="00504C2C">
      <w:pPr>
        <w:numPr>
          <w:ilvl w:val="0"/>
          <w:numId w:val="10"/>
        </w:numPr>
        <w:shd w:val="clear" w:color="auto" w:fill="FFFFFF"/>
        <w:jc w:val="both"/>
        <w:rPr>
          <w:rFonts w:ascii="Calibri" w:eastAsia="Calibri" w:hAnsi="Calibri" w:cs="Calibri"/>
        </w:rPr>
      </w:pPr>
      <w:r w:rsidRPr="005F3E6C">
        <w:rPr>
          <w:rFonts w:ascii="Calibri" w:hAnsi="Calibri"/>
        </w:rPr>
        <w:t xml:space="preserve">by clicking here or </w:t>
      </w:r>
    </w:p>
    <w:p w14:paraId="15A9F897" w14:textId="77777777" w:rsidR="0076606B" w:rsidRPr="005F3E6C" w:rsidRDefault="00504C2C">
      <w:pPr>
        <w:numPr>
          <w:ilvl w:val="0"/>
          <w:numId w:val="10"/>
        </w:numPr>
        <w:shd w:val="clear" w:color="auto" w:fill="FFFFFF"/>
        <w:jc w:val="both"/>
        <w:rPr>
          <w:rFonts w:ascii="Calibri" w:eastAsia="Calibri" w:hAnsi="Calibri" w:cs="Calibri"/>
        </w:rPr>
      </w:pPr>
      <w:r w:rsidRPr="005F3E6C">
        <w:rPr>
          <w:rFonts w:ascii="Calibri" w:hAnsi="Calibri"/>
        </w:rPr>
        <w:t xml:space="preserve">via your </w:t>
      </w:r>
      <w:r w:rsidRPr="005F3E6C">
        <w:rPr>
          <w:rFonts w:ascii="Calibri" w:hAnsi="Calibri"/>
          <w:i/>
          <w:iCs/>
        </w:rPr>
        <w:t>PRISMA CONNECT Account</w:t>
      </w:r>
      <w:r w:rsidRPr="005F3E6C">
        <w:rPr>
          <w:rFonts w:ascii="Calibri" w:hAnsi="Calibri"/>
        </w:rPr>
        <w:t xml:space="preserve"> </w:t>
      </w:r>
    </w:p>
    <w:p w14:paraId="34B2813D" w14:textId="77777777" w:rsidR="0076606B" w:rsidRPr="005F3E6C" w:rsidRDefault="00504C2C">
      <w:pPr>
        <w:numPr>
          <w:ilvl w:val="0"/>
          <w:numId w:val="10"/>
        </w:numPr>
        <w:shd w:val="clear" w:color="auto" w:fill="FFFFFF"/>
        <w:jc w:val="both"/>
        <w:rPr>
          <w:rFonts w:ascii="Calibri" w:eastAsia="Calibri" w:hAnsi="Calibri" w:cs="Calibri"/>
        </w:rPr>
      </w:pPr>
      <w:r w:rsidRPr="005F3E6C">
        <w:rPr>
          <w:rFonts w:ascii="Calibri" w:hAnsi="Calibri"/>
        </w:rPr>
        <w:t xml:space="preserve">or directly through the </w:t>
      </w:r>
      <w:r w:rsidRPr="005F3E6C">
        <w:rPr>
          <w:rFonts w:ascii="Calibri" w:hAnsi="Calibri"/>
          <w:i/>
          <w:iCs/>
        </w:rPr>
        <w:t>Websites and Applications (link in footer)</w:t>
      </w:r>
      <w:r w:rsidRPr="005F3E6C">
        <w:rPr>
          <w:rFonts w:ascii="Calibri" w:hAnsi="Calibri"/>
          <w:color w:val="222222"/>
        </w:rPr>
        <w:t xml:space="preserve"> </w:t>
      </w:r>
    </w:p>
    <w:p w14:paraId="3F14C678" w14:textId="77777777" w:rsidR="0076606B" w:rsidRPr="005F3E6C" w:rsidRDefault="0076606B">
      <w:pPr>
        <w:shd w:val="clear" w:color="auto" w:fill="FFFFFF"/>
        <w:jc w:val="both"/>
        <w:rPr>
          <w:rFonts w:ascii="Calibri" w:eastAsia="Calibri" w:hAnsi="Calibri" w:cs="Calibri"/>
          <w:color w:val="222222"/>
        </w:rPr>
      </w:pPr>
    </w:p>
    <w:p w14:paraId="1B0EC41C" w14:textId="77777777" w:rsidR="0076606B" w:rsidRPr="005F3E6C" w:rsidRDefault="00504C2C">
      <w:pPr>
        <w:shd w:val="clear" w:color="auto" w:fill="FFFFFF"/>
        <w:jc w:val="both"/>
        <w:rPr>
          <w:rFonts w:ascii="Calibri" w:eastAsia="Calibri" w:hAnsi="Calibri" w:cs="Calibri"/>
          <w:b/>
          <w:color w:val="222222"/>
        </w:rPr>
      </w:pPr>
      <w:r w:rsidRPr="005F3E6C">
        <w:rPr>
          <w:rFonts w:ascii="Calibri" w:hAnsi="Calibri"/>
          <w:b/>
          <w:color w:val="222222"/>
        </w:rPr>
        <w:t xml:space="preserve">Via the link from our partner Wysistat: </w:t>
      </w:r>
    </w:p>
    <w:p w14:paraId="208629D6" w14:textId="77777777" w:rsidR="0076606B" w:rsidRPr="005F3E6C" w:rsidRDefault="0076606B">
      <w:pPr>
        <w:shd w:val="clear" w:color="auto" w:fill="FFFFFF"/>
        <w:jc w:val="both"/>
        <w:rPr>
          <w:rFonts w:ascii="Calibri" w:eastAsia="Calibri" w:hAnsi="Calibri" w:cs="Calibri"/>
          <w:b/>
          <w:color w:val="222222"/>
        </w:rPr>
      </w:pPr>
    </w:p>
    <w:p w14:paraId="55FFAB0B" w14:textId="77777777" w:rsidR="0076606B" w:rsidRPr="005F3E6C" w:rsidRDefault="00504C2C">
      <w:pPr>
        <w:shd w:val="clear" w:color="auto" w:fill="FFFFFF"/>
        <w:jc w:val="both"/>
        <w:rPr>
          <w:rFonts w:ascii="Calibri" w:eastAsia="Calibri" w:hAnsi="Calibri" w:cs="Calibri"/>
          <w:sz w:val="20"/>
          <w:szCs w:val="20"/>
        </w:rPr>
      </w:pPr>
      <w:r w:rsidRPr="005F3E6C">
        <w:rPr>
          <w:rFonts w:ascii="Calibri" w:hAnsi="Calibri"/>
          <w:b/>
          <w:highlight w:val="white"/>
        </w:rPr>
        <w:t>For exempted cookies</w:t>
      </w:r>
      <w:r w:rsidRPr="005F3E6C">
        <w:rPr>
          <w:rFonts w:ascii="Calibri" w:hAnsi="Calibri"/>
          <w:highlight w:val="white"/>
        </w:rPr>
        <w:t xml:space="preserve"> =&gt; </w:t>
      </w:r>
      <w:r w:rsidRPr="005F3E6C">
        <w:rPr>
          <w:rFonts w:ascii="Calibri" w:hAnsi="Calibri"/>
        </w:rPr>
        <w:t>you can deactivate them directly using the following link and on TAB 5, paragraph 5.3.2 of this Confidentiality Page: https://www.wysistat.com/opt-out/verification.html</w:t>
      </w:r>
      <w:r w:rsidRPr="005F3E6C">
        <w:rPr>
          <w:rFonts w:ascii="Calibri" w:hAnsi="Calibri"/>
          <w:sz w:val="20"/>
        </w:rPr>
        <w:t xml:space="preserve">. </w:t>
      </w:r>
    </w:p>
    <w:p w14:paraId="4C519698" w14:textId="77777777" w:rsidR="0076606B" w:rsidRPr="005F3E6C" w:rsidRDefault="0076606B">
      <w:pPr>
        <w:shd w:val="clear" w:color="auto" w:fill="FFFFFF"/>
        <w:jc w:val="both"/>
        <w:rPr>
          <w:rFonts w:ascii="Calibri" w:eastAsia="Calibri" w:hAnsi="Calibri" w:cs="Calibri"/>
          <w:sz w:val="20"/>
          <w:szCs w:val="20"/>
        </w:rPr>
      </w:pPr>
    </w:p>
    <w:p w14:paraId="710B17A3"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Via your browser’s configuration</w:t>
      </w:r>
    </w:p>
    <w:p w14:paraId="5196C0EC" w14:textId="77777777" w:rsidR="0076606B" w:rsidRPr="005F3E6C" w:rsidRDefault="0076606B">
      <w:pPr>
        <w:shd w:val="clear" w:color="auto" w:fill="FFFFFF"/>
        <w:jc w:val="both"/>
        <w:rPr>
          <w:rFonts w:ascii="Calibri" w:eastAsia="Calibri" w:hAnsi="Calibri" w:cs="Calibri"/>
          <w:b/>
          <w:highlight w:val="white"/>
        </w:rPr>
      </w:pPr>
    </w:p>
    <w:p w14:paraId="1F740F8E" w14:textId="1270C2C5" w:rsidR="0076606B" w:rsidRPr="005F3E6C" w:rsidRDefault="00765F54">
      <w:pPr>
        <w:shd w:val="clear" w:color="auto" w:fill="FFFFFF"/>
        <w:jc w:val="both"/>
        <w:rPr>
          <w:rFonts w:ascii="Calibri" w:eastAsia="Calibri" w:hAnsi="Calibri" w:cs="Calibri"/>
          <w:highlight w:val="white"/>
        </w:rPr>
      </w:pPr>
      <w:r w:rsidRPr="005F3E6C">
        <w:rPr>
          <w:rFonts w:ascii="Calibri" w:hAnsi="Calibri"/>
          <w:highlight w:val="white"/>
        </w:rPr>
        <w:t>You</w:t>
      </w:r>
      <w:r w:rsidR="00504C2C" w:rsidRPr="005F3E6C">
        <w:rPr>
          <w:rFonts w:ascii="Calibri" w:hAnsi="Calibri"/>
          <w:highlight w:val="white"/>
        </w:rPr>
        <w:t xml:space="preserve"> can also configure your browsing software to accept or refuse Cookies that are proposed to you </w:t>
      </w:r>
      <w:proofErr w:type="gramStart"/>
      <w:r w:rsidR="00504C2C" w:rsidRPr="005F3E6C">
        <w:rPr>
          <w:rFonts w:ascii="Calibri" w:hAnsi="Calibri"/>
          <w:highlight w:val="white"/>
        </w:rPr>
        <w:t>occasionally, before</w:t>
      </w:r>
      <w:proofErr w:type="gramEnd"/>
      <w:r w:rsidR="00504C2C" w:rsidRPr="005F3E6C">
        <w:rPr>
          <w:rFonts w:ascii="Calibri" w:hAnsi="Calibri"/>
          <w:highlight w:val="white"/>
        </w:rPr>
        <w:t xml:space="preserve"> a Cookie is likely to be stored in your terminal. </w:t>
      </w:r>
    </w:p>
    <w:p w14:paraId="42856AB1" w14:textId="0C28527F"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To manage Cookies, each browser’s configuration is different. This is detailed in the browser’s help menu, </w:t>
      </w:r>
      <w:r w:rsidR="008C3D58" w:rsidRPr="005F3E6C">
        <w:rPr>
          <w:rFonts w:ascii="Calibri" w:hAnsi="Calibri"/>
          <w:highlight w:val="white"/>
        </w:rPr>
        <w:t>which</w:t>
      </w:r>
      <w:r w:rsidRPr="005F3E6C">
        <w:rPr>
          <w:rFonts w:ascii="Calibri" w:hAnsi="Calibri"/>
          <w:highlight w:val="white"/>
        </w:rPr>
        <w:t xml:space="preserve"> will allow you to know how to modify your cookie preferences:</w:t>
      </w:r>
    </w:p>
    <w:p w14:paraId="135AD34F" w14:textId="77777777" w:rsidR="0076606B" w:rsidRPr="005F3E6C" w:rsidRDefault="00504C2C">
      <w:pPr>
        <w:shd w:val="clear" w:color="auto" w:fill="FFFFFF"/>
        <w:jc w:val="both"/>
        <w:rPr>
          <w:rFonts w:ascii="Calibri" w:eastAsia="Calibri" w:hAnsi="Calibri" w:cs="Calibri"/>
          <w:color w:val="1155CC"/>
          <w:highlight w:val="white"/>
          <w:u w:val="single"/>
        </w:rPr>
      </w:pPr>
      <w:r w:rsidRPr="005F3E6C">
        <w:rPr>
          <w:rFonts w:ascii="Calibri" w:hAnsi="Calibri"/>
          <w:highlight w:val="white"/>
        </w:rPr>
        <w:t xml:space="preserve">- For Internet Explorer™: click </w:t>
      </w:r>
      <w:hyperlink r:id="rId82">
        <w:r w:rsidRPr="005F3E6C">
          <w:rPr>
            <w:rFonts w:ascii="Calibri" w:hAnsi="Calibri"/>
            <w:color w:val="1155CC"/>
            <w:highlight w:val="white"/>
            <w:u w:val="single"/>
          </w:rPr>
          <w:t>here</w:t>
        </w:r>
      </w:hyperlink>
    </w:p>
    <w:p w14:paraId="1E692A5C" w14:textId="77777777" w:rsidR="0076606B" w:rsidRPr="005F3E6C" w:rsidRDefault="00504C2C">
      <w:pPr>
        <w:shd w:val="clear" w:color="auto" w:fill="FFFFFF"/>
        <w:jc w:val="both"/>
        <w:rPr>
          <w:rFonts w:ascii="Calibri" w:eastAsia="Calibri" w:hAnsi="Calibri" w:cs="Calibri"/>
          <w:color w:val="1155CC"/>
          <w:highlight w:val="white"/>
          <w:u w:val="single"/>
        </w:rPr>
      </w:pPr>
      <w:r w:rsidRPr="005F3E6C">
        <w:rPr>
          <w:rFonts w:ascii="Calibri" w:hAnsi="Calibri"/>
          <w:highlight w:val="white"/>
        </w:rPr>
        <w:t xml:space="preserve">- For Safari™: click </w:t>
      </w:r>
      <w:hyperlink r:id="rId83">
        <w:r w:rsidRPr="005F3E6C">
          <w:rPr>
            <w:rFonts w:ascii="Calibri" w:hAnsi="Calibri"/>
            <w:color w:val="1155CC"/>
            <w:highlight w:val="white"/>
            <w:u w:val="single"/>
          </w:rPr>
          <w:t>here</w:t>
        </w:r>
      </w:hyperlink>
    </w:p>
    <w:p w14:paraId="438AC8CA" w14:textId="77777777" w:rsidR="0076606B" w:rsidRPr="005F3E6C" w:rsidRDefault="00504C2C">
      <w:pPr>
        <w:shd w:val="clear" w:color="auto" w:fill="FFFFFF"/>
        <w:jc w:val="both"/>
        <w:rPr>
          <w:rFonts w:ascii="Calibri" w:eastAsia="Calibri" w:hAnsi="Calibri" w:cs="Calibri"/>
          <w:color w:val="1155CC"/>
          <w:highlight w:val="white"/>
          <w:u w:val="single"/>
        </w:rPr>
      </w:pPr>
      <w:r w:rsidRPr="005F3E6C">
        <w:rPr>
          <w:rFonts w:ascii="Calibri" w:hAnsi="Calibri"/>
          <w:highlight w:val="white"/>
        </w:rPr>
        <w:t xml:space="preserve">- For Chrome™: click </w:t>
      </w:r>
      <w:hyperlink r:id="rId84">
        <w:r w:rsidRPr="005F3E6C">
          <w:rPr>
            <w:rFonts w:ascii="Calibri" w:hAnsi="Calibri"/>
            <w:color w:val="1155CC"/>
            <w:highlight w:val="white"/>
            <w:u w:val="single"/>
          </w:rPr>
          <w:t>here</w:t>
        </w:r>
      </w:hyperlink>
    </w:p>
    <w:p w14:paraId="3E45BE28"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 For Firefox™: click </w:t>
      </w:r>
      <w:hyperlink r:id="rId85">
        <w:r w:rsidRPr="005F3E6C">
          <w:rPr>
            <w:rFonts w:ascii="Calibri" w:hAnsi="Calibri"/>
            <w:color w:val="1155CC"/>
            <w:highlight w:val="white"/>
            <w:u w:val="single"/>
          </w:rPr>
          <w:t>here</w:t>
        </w:r>
      </w:hyperlink>
    </w:p>
    <w:p w14:paraId="149CD708" w14:textId="77777777" w:rsidR="0076606B" w:rsidRPr="005F3E6C" w:rsidRDefault="00504C2C">
      <w:pPr>
        <w:shd w:val="clear" w:color="auto" w:fill="FFFFFF"/>
        <w:jc w:val="both"/>
        <w:rPr>
          <w:rFonts w:ascii="Calibri" w:eastAsia="Calibri" w:hAnsi="Calibri" w:cs="Calibri"/>
          <w:color w:val="1155CC"/>
          <w:highlight w:val="white"/>
          <w:u w:val="single"/>
        </w:rPr>
      </w:pPr>
      <w:r w:rsidRPr="005F3E6C">
        <w:rPr>
          <w:rFonts w:ascii="Calibri" w:hAnsi="Calibri"/>
          <w:highlight w:val="white"/>
        </w:rPr>
        <w:t xml:space="preserve">- For Opera™: click </w:t>
      </w:r>
      <w:hyperlink r:id="rId86">
        <w:r w:rsidRPr="005F3E6C">
          <w:rPr>
            <w:rFonts w:ascii="Calibri" w:hAnsi="Calibri"/>
            <w:color w:val="1155CC"/>
            <w:highlight w:val="white"/>
            <w:u w:val="single"/>
          </w:rPr>
          <w:t>here</w:t>
        </w:r>
      </w:hyperlink>
    </w:p>
    <w:p w14:paraId="5FF200DB" w14:textId="77777777" w:rsidR="0076606B" w:rsidRPr="005F3E6C" w:rsidRDefault="0076606B">
      <w:pPr>
        <w:shd w:val="clear" w:color="auto" w:fill="FFFFFF"/>
        <w:jc w:val="both"/>
        <w:rPr>
          <w:rFonts w:ascii="Calibri" w:eastAsia="Calibri" w:hAnsi="Calibri" w:cs="Calibri"/>
          <w:highlight w:val="white"/>
        </w:rPr>
      </w:pPr>
    </w:p>
    <w:p w14:paraId="6217BF2D"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 xml:space="preserve">Via third party sites </w:t>
      </w:r>
    </w:p>
    <w:p w14:paraId="440E1796" w14:textId="77777777" w:rsidR="0076606B" w:rsidRPr="005F3E6C" w:rsidRDefault="0076606B">
      <w:pPr>
        <w:shd w:val="clear" w:color="auto" w:fill="FFFFFF"/>
        <w:jc w:val="both"/>
        <w:rPr>
          <w:rFonts w:ascii="Calibri" w:eastAsia="Calibri" w:hAnsi="Calibri" w:cs="Calibri"/>
          <w:b/>
          <w:highlight w:val="white"/>
        </w:rPr>
      </w:pPr>
    </w:p>
    <w:p w14:paraId="6BABA118" w14:textId="77777777" w:rsidR="0076606B" w:rsidRPr="005F3E6C" w:rsidRDefault="00504C2C">
      <w:pPr>
        <w:shd w:val="clear" w:color="auto" w:fill="FFFFFF"/>
        <w:jc w:val="both"/>
        <w:rPr>
          <w:rFonts w:ascii="Calibri" w:eastAsia="Calibri" w:hAnsi="Calibri" w:cs="Calibri"/>
          <w:i/>
          <w:highlight w:val="white"/>
        </w:rPr>
      </w:pPr>
      <w:r w:rsidRPr="005F3E6C">
        <w:rPr>
          <w:rFonts w:ascii="Calibri" w:hAnsi="Calibri"/>
          <w:i/>
          <w:highlight w:val="white"/>
        </w:rPr>
        <w:t>YOURONLINECHOICES</w:t>
      </w:r>
    </w:p>
    <w:p w14:paraId="324FFA20"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You can connect to the website </w:t>
      </w:r>
      <w:hyperlink r:id="rId87">
        <w:r w:rsidRPr="005F3E6C">
          <w:rPr>
            <w:rFonts w:ascii="Calibri" w:hAnsi="Calibri"/>
            <w:color w:val="1155CC"/>
            <w:highlight w:val="white"/>
            <w:u w:val="single"/>
          </w:rPr>
          <w:t>Youronlinechoices</w:t>
        </w:r>
      </w:hyperlink>
      <w:r w:rsidRPr="005F3E6C">
        <w:rPr>
          <w:rFonts w:ascii="Calibri" w:hAnsi="Calibri"/>
          <w:highlight w:val="white"/>
        </w:rPr>
        <w:t>, proposed by digital advertising professional who are members of the European Digital Advertising Alliance (EDAA) and managed in France by the</w:t>
      </w:r>
      <w:hyperlink r:id="rId88">
        <w:r w:rsidRPr="005F3E6C">
          <w:rPr>
            <w:rFonts w:ascii="Calibri" w:hAnsi="Calibri"/>
            <w:color w:val="1155CC"/>
            <w:highlight w:val="white"/>
            <w:u w:val="single"/>
          </w:rPr>
          <w:t xml:space="preserve"> Interactive Advertising Bureau France</w:t>
        </w:r>
      </w:hyperlink>
      <w:r w:rsidRPr="005F3E6C">
        <w:rPr>
          <w:rFonts w:ascii="Calibri" w:hAnsi="Calibri"/>
          <w:highlight w:val="white"/>
        </w:rPr>
        <w:t xml:space="preserve"> (IAB). </w:t>
      </w:r>
      <w:r w:rsidRPr="007A11B3">
        <w:rPr>
          <w:rFonts w:asciiTheme="majorHAnsi" w:hAnsiTheme="majorHAnsi" w:cstheme="majorHAnsi"/>
        </w:rPr>
        <w:t xml:space="preserve">You can find out which companies are registered with this platform and which offer the possibility of refusing or accepting the cookies used by these companies to adapt the advertisements likely to be displayed on the user's terminal according to the user's browsing information by clicking </w:t>
      </w:r>
      <w:hyperlink r:id="rId89">
        <w:r w:rsidRPr="007A11B3">
          <w:rPr>
            <w:rFonts w:asciiTheme="majorHAnsi" w:hAnsiTheme="majorHAnsi" w:cstheme="majorHAnsi"/>
            <w:highlight w:val="white"/>
          </w:rPr>
          <w:t>here</w:t>
        </w:r>
      </w:hyperlink>
      <w:r w:rsidRPr="005F3E6C">
        <w:rPr>
          <w:rFonts w:ascii="Calibri" w:hAnsi="Calibri"/>
          <w:highlight w:val="white"/>
        </w:rPr>
        <w:t>.</w:t>
      </w:r>
    </w:p>
    <w:p w14:paraId="413B6063" w14:textId="77777777" w:rsidR="0076606B" w:rsidRPr="005F3E6C" w:rsidRDefault="0076606B">
      <w:pPr>
        <w:shd w:val="clear" w:color="auto" w:fill="FFFFFF"/>
        <w:jc w:val="both"/>
        <w:rPr>
          <w:rFonts w:ascii="Calibri" w:eastAsia="Calibri" w:hAnsi="Calibri" w:cs="Calibri"/>
          <w:i/>
          <w:highlight w:val="white"/>
        </w:rPr>
      </w:pPr>
    </w:p>
    <w:p w14:paraId="1DED89BD"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i/>
          <w:highlight w:val="white"/>
        </w:rPr>
        <w:t>ABOUTADS</w:t>
      </w:r>
    </w:p>
    <w:p w14:paraId="3CC9CDFC"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This website can also help you express your online choice by clicking </w:t>
      </w:r>
      <w:hyperlink r:id="rId90">
        <w:r w:rsidRPr="005F3E6C">
          <w:rPr>
            <w:rFonts w:ascii="Calibri" w:hAnsi="Calibri"/>
            <w:color w:val="1155CC"/>
            <w:highlight w:val="white"/>
            <w:u w:val="single"/>
          </w:rPr>
          <w:t>here</w:t>
        </w:r>
      </w:hyperlink>
      <w:r w:rsidRPr="005F3E6C">
        <w:rPr>
          <w:rFonts w:ascii="Calibri" w:hAnsi="Calibri"/>
          <w:highlight w:val="white"/>
        </w:rPr>
        <w:t>.</w:t>
      </w:r>
    </w:p>
    <w:p w14:paraId="24F00A79" w14:textId="77777777" w:rsidR="0076606B" w:rsidRPr="005F3E6C" w:rsidRDefault="0076606B">
      <w:pPr>
        <w:shd w:val="clear" w:color="auto" w:fill="FFFFFF"/>
        <w:jc w:val="both"/>
        <w:rPr>
          <w:rFonts w:ascii="Calibri" w:eastAsia="Calibri" w:hAnsi="Calibri" w:cs="Calibri"/>
          <w:sz w:val="20"/>
          <w:szCs w:val="20"/>
        </w:rPr>
      </w:pPr>
    </w:p>
    <w:p w14:paraId="27CE9A34" w14:textId="77777777" w:rsidR="0076606B" w:rsidRPr="005F3E6C" w:rsidRDefault="00504C2C">
      <w:pPr>
        <w:shd w:val="clear" w:color="auto" w:fill="FFFFFF"/>
        <w:jc w:val="both"/>
        <w:rPr>
          <w:rFonts w:ascii="Calibri" w:eastAsia="Calibri" w:hAnsi="Calibri" w:cs="Calibri"/>
        </w:rPr>
      </w:pPr>
      <w:r w:rsidRPr="009313E5">
        <w:rPr>
          <w:rFonts w:asciiTheme="majorHAnsi" w:hAnsiTheme="majorHAnsi" w:cstheme="majorHAnsi"/>
        </w:rPr>
        <w:t xml:space="preserve">If you notice that your request has not been processed or is not fully </w:t>
      </w:r>
      <w:proofErr w:type="gramStart"/>
      <w:r w:rsidRPr="009313E5">
        <w:rPr>
          <w:rFonts w:asciiTheme="majorHAnsi" w:hAnsiTheme="majorHAnsi" w:cstheme="majorHAnsi"/>
        </w:rPr>
        <w:t>taken into account</w:t>
      </w:r>
      <w:proofErr w:type="gramEnd"/>
      <w:r w:rsidRPr="009313E5">
        <w:rPr>
          <w:rFonts w:asciiTheme="majorHAnsi" w:hAnsiTheme="majorHAnsi" w:cstheme="majorHAnsi"/>
        </w:rPr>
        <w:t xml:space="preserve">, contact us at </w:t>
      </w:r>
      <w:r w:rsidRPr="005F3E6C">
        <w:rPr>
          <w:rFonts w:ascii="Calibri" w:hAnsi="Calibri"/>
          <w:sz w:val="20"/>
        </w:rPr>
        <w:t>dpo@prismamedia.com</w:t>
      </w:r>
    </w:p>
    <w:p w14:paraId="3BFE72FD" w14:textId="77777777" w:rsidR="0076606B" w:rsidRPr="005F3E6C" w:rsidRDefault="0076606B">
      <w:pPr>
        <w:shd w:val="clear" w:color="auto" w:fill="FFFFFF"/>
        <w:jc w:val="both"/>
        <w:rPr>
          <w:rFonts w:ascii="Calibri" w:eastAsia="Calibri" w:hAnsi="Calibri" w:cs="Calibri"/>
          <w:b/>
          <w:highlight w:val="white"/>
        </w:rPr>
      </w:pPr>
    </w:p>
    <w:p w14:paraId="2B8E334C" w14:textId="77777777" w:rsidR="0076606B" w:rsidRPr="005F3E6C" w:rsidRDefault="0076606B">
      <w:pPr>
        <w:shd w:val="clear" w:color="auto" w:fill="FFFFFF"/>
        <w:jc w:val="both"/>
        <w:rPr>
          <w:rFonts w:ascii="Calibri" w:eastAsia="Calibri" w:hAnsi="Calibri" w:cs="Calibri"/>
          <w:color w:val="FF0045"/>
          <w:highlight w:val="white"/>
        </w:rPr>
      </w:pPr>
    </w:p>
    <w:p w14:paraId="0952A6DB"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 xml:space="preserve">6.4 MANAGING AND ERASING YOUR USER ACCOUNT </w:t>
      </w:r>
    </w:p>
    <w:p w14:paraId="42D7D488" w14:textId="77777777" w:rsidR="0076606B" w:rsidRPr="005F3E6C" w:rsidRDefault="0076606B">
      <w:pPr>
        <w:shd w:val="clear" w:color="auto" w:fill="FFFFFF"/>
        <w:jc w:val="both"/>
        <w:rPr>
          <w:rFonts w:ascii="Calibri" w:eastAsia="Calibri" w:hAnsi="Calibri" w:cs="Calibri"/>
          <w:highlight w:val="white"/>
        </w:rPr>
      </w:pPr>
    </w:p>
    <w:p w14:paraId="6D014F5A"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=&gt; the PMC Account</w:t>
      </w:r>
    </w:p>
    <w:p w14:paraId="664E29C0" w14:textId="77777777" w:rsidR="0076606B" w:rsidRPr="005F3E6C" w:rsidRDefault="0076606B">
      <w:pPr>
        <w:shd w:val="clear" w:color="auto" w:fill="FFFFFF"/>
        <w:jc w:val="both"/>
        <w:rPr>
          <w:rFonts w:ascii="Calibri" w:eastAsia="Calibri" w:hAnsi="Calibri" w:cs="Calibri"/>
          <w:highlight w:val="white"/>
        </w:rPr>
      </w:pPr>
    </w:p>
    <w:p w14:paraId="5FA4A6E8"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As a PRISMA MEDIA CONNECT account holder, you have a personal space where you can directly exercise certain rights:</w:t>
      </w:r>
    </w:p>
    <w:p w14:paraId="4AA3EB4C" w14:textId="77777777" w:rsidR="0076606B" w:rsidRPr="005F3E6C" w:rsidRDefault="00504C2C">
      <w:pPr>
        <w:numPr>
          <w:ilvl w:val="0"/>
          <w:numId w:val="26"/>
        </w:numPr>
        <w:shd w:val="clear" w:color="auto" w:fill="FFFFFF"/>
        <w:jc w:val="both"/>
        <w:rPr>
          <w:rFonts w:ascii="Calibri" w:eastAsia="Calibri" w:hAnsi="Calibri" w:cs="Calibri"/>
          <w:highlight w:val="white"/>
        </w:rPr>
      </w:pPr>
      <w:r w:rsidRPr="005F3E6C">
        <w:rPr>
          <w:rFonts w:ascii="Calibri" w:hAnsi="Calibri"/>
          <w:highlight w:val="white"/>
        </w:rPr>
        <w:t xml:space="preserve">the right to access and rectify your personal account information, </w:t>
      </w:r>
    </w:p>
    <w:p w14:paraId="0D86945C" w14:textId="77777777" w:rsidR="0076606B" w:rsidRPr="005F3E6C" w:rsidRDefault="00504C2C">
      <w:pPr>
        <w:numPr>
          <w:ilvl w:val="0"/>
          <w:numId w:val="26"/>
        </w:numPr>
        <w:shd w:val="clear" w:color="auto" w:fill="FFFFFF"/>
        <w:jc w:val="both"/>
        <w:rPr>
          <w:rFonts w:ascii="Calibri" w:eastAsia="Calibri" w:hAnsi="Calibri" w:cs="Calibri"/>
          <w:highlight w:val="white"/>
        </w:rPr>
      </w:pPr>
      <w:r w:rsidRPr="005F3E6C">
        <w:rPr>
          <w:rFonts w:ascii="Calibri" w:hAnsi="Calibri"/>
          <w:highlight w:val="white"/>
        </w:rPr>
        <w:t xml:space="preserve">the right to delete the account independently by clicking on "delete my account" accessible directly via the "manage my rights" tab, </w:t>
      </w:r>
    </w:p>
    <w:p w14:paraId="7EF6476A" w14:textId="2490D350" w:rsidR="0076606B" w:rsidRPr="005F3E6C" w:rsidRDefault="00504C2C">
      <w:pPr>
        <w:numPr>
          <w:ilvl w:val="0"/>
          <w:numId w:val="26"/>
        </w:numPr>
        <w:shd w:val="clear" w:color="auto" w:fill="FFFFFF"/>
        <w:jc w:val="both"/>
        <w:rPr>
          <w:rFonts w:ascii="Calibri" w:eastAsia="Calibri" w:hAnsi="Calibri" w:cs="Calibri"/>
          <w:highlight w:val="white"/>
        </w:rPr>
      </w:pPr>
      <w:r w:rsidRPr="005F3E6C">
        <w:rPr>
          <w:rFonts w:ascii="Calibri" w:hAnsi="Calibri"/>
          <w:highlight w:val="white"/>
        </w:rPr>
        <w:t>regist</w:t>
      </w:r>
      <w:r w:rsidR="002D012D">
        <w:rPr>
          <w:rFonts w:ascii="Calibri" w:hAnsi="Calibri"/>
          <w:highlight w:val="white"/>
        </w:rPr>
        <w:t>ering</w:t>
      </w:r>
      <w:r w:rsidR="00B37E51">
        <w:rPr>
          <w:rFonts w:ascii="Calibri" w:hAnsi="Calibri"/>
          <w:highlight w:val="white"/>
        </w:rPr>
        <w:t xml:space="preserve"> for</w:t>
      </w:r>
      <w:r w:rsidRPr="005F3E6C">
        <w:rPr>
          <w:rFonts w:ascii="Calibri" w:hAnsi="Calibri"/>
          <w:highlight w:val="white"/>
        </w:rPr>
        <w:t xml:space="preserve"> and unsubscribing from certain products and services offered by the PRISMA MEDIA Group</w:t>
      </w:r>
    </w:p>
    <w:p w14:paraId="491E9DFA"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A contact form is also available on the FAQ page for PRISMA MEDIA CONNECT (</w:t>
      </w:r>
      <w:hyperlink r:id="rId91" w:anchor="my-personal-data">
        <w:r w:rsidRPr="005F3E6C">
          <w:rPr>
            <w:rFonts w:ascii="Calibri" w:hAnsi="Calibri"/>
            <w:color w:val="1155CC"/>
            <w:highlight w:val="white"/>
            <w:u w:val="single"/>
          </w:rPr>
          <w:t>here</w:t>
        </w:r>
      </w:hyperlink>
      <w:r w:rsidRPr="005F3E6C">
        <w:rPr>
          <w:rFonts w:ascii="Calibri" w:hAnsi="Calibri"/>
          <w:highlight w:val="white"/>
        </w:rPr>
        <w:t xml:space="preserve">) to write directly to the Data Protection Officer. </w:t>
      </w:r>
    </w:p>
    <w:p w14:paraId="369F4C06" w14:textId="77777777" w:rsidR="0076606B" w:rsidRPr="005F3E6C" w:rsidRDefault="0076606B">
      <w:pPr>
        <w:shd w:val="clear" w:color="auto" w:fill="FFFFFF"/>
        <w:jc w:val="both"/>
        <w:rPr>
          <w:rFonts w:ascii="Calibri" w:eastAsia="Calibri" w:hAnsi="Calibri" w:cs="Calibri"/>
          <w:highlight w:val="white"/>
        </w:rPr>
      </w:pPr>
    </w:p>
    <w:p w14:paraId="1834519B"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=&gt; The PRISMASHOP account</w:t>
      </w:r>
    </w:p>
    <w:p w14:paraId="2A2B6F77" w14:textId="77777777" w:rsidR="0076606B" w:rsidRPr="005F3E6C" w:rsidRDefault="0076606B">
      <w:pPr>
        <w:shd w:val="clear" w:color="auto" w:fill="FFFFFF"/>
        <w:jc w:val="both"/>
        <w:rPr>
          <w:rFonts w:ascii="Calibri" w:eastAsia="Calibri" w:hAnsi="Calibri" w:cs="Calibri"/>
          <w:highlight w:val="white"/>
        </w:rPr>
      </w:pPr>
    </w:p>
    <w:p w14:paraId="5F5FFEFF"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As a PRISMASHOP account holder, you have a personal space where you can directly exercise certain rights:</w:t>
      </w:r>
    </w:p>
    <w:p w14:paraId="00C66384" w14:textId="77777777" w:rsidR="0076606B" w:rsidRPr="005F3E6C" w:rsidRDefault="00504C2C">
      <w:pPr>
        <w:numPr>
          <w:ilvl w:val="0"/>
          <w:numId w:val="6"/>
        </w:numPr>
        <w:shd w:val="clear" w:color="auto" w:fill="FFFFFF"/>
        <w:jc w:val="both"/>
        <w:rPr>
          <w:rFonts w:ascii="Calibri" w:eastAsia="Calibri" w:hAnsi="Calibri" w:cs="Calibri"/>
          <w:highlight w:val="white"/>
        </w:rPr>
      </w:pPr>
      <w:r w:rsidRPr="005F3E6C">
        <w:rPr>
          <w:rFonts w:ascii="Calibri" w:hAnsi="Calibri"/>
          <w:highlight w:val="white"/>
        </w:rPr>
        <w:t xml:space="preserve">the right to access your personal account information and to modify your personal data, </w:t>
      </w:r>
    </w:p>
    <w:p w14:paraId="79FD2627" w14:textId="77777777" w:rsidR="00F331FB" w:rsidRPr="00AF1FA1" w:rsidRDefault="00F331FB" w:rsidP="00F331FB">
      <w:pPr>
        <w:numPr>
          <w:ilvl w:val="0"/>
          <w:numId w:val="6"/>
        </w:numPr>
        <w:shd w:val="clear" w:color="auto" w:fill="FFFFFF"/>
        <w:jc w:val="both"/>
        <w:rPr>
          <w:rFonts w:ascii="Calibri" w:eastAsia="Calibri" w:hAnsi="Calibri" w:cs="Calibri"/>
          <w:highlight w:val="white"/>
          <w:lang w:val="en-US"/>
        </w:rPr>
      </w:pPr>
      <w:r w:rsidRPr="00AF1FA1">
        <w:rPr>
          <w:rFonts w:ascii="Calibri" w:eastAsia="Calibri" w:hAnsi="Calibri" w:cs="Calibri"/>
          <w:highlight w:val="white"/>
          <w:lang w:val="en-US"/>
        </w:rPr>
        <w:t xml:space="preserve">the right to object to canvassing by post. </w:t>
      </w:r>
    </w:p>
    <w:p w14:paraId="3A487DA4" w14:textId="77777777" w:rsidR="0076606B" w:rsidRPr="00F331FB" w:rsidRDefault="0076606B">
      <w:pPr>
        <w:shd w:val="clear" w:color="auto" w:fill="FFFFFF"/>
        <w:jc w:val="both"/>
        <w:rPr>
          <w:rFonts w:ascii="Calibri" w:eastAsia="Calibri" w:hAnsi="Calibri" w:cs="Calibri"/>
          <w:highlight w:val="white"/>
          <w:lang w:val="en-US"/>
        </w:rPr>
      </w:pPr>
    </w:p>
    <w:p w14:paraId="0A08CABB"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There is no automatic account deletion feature that you can activate on your own. To delete your account, you must send an email to </w:t>
      </w:r>
      <w:hyperlink r:id="rId92">
        <w:r w:rsidRPr="005F3E6C">
          <w:rPr>
            <w:rFonts w:ascii="Calibri" w:hAnsi="Calibri"/>
            <w:color w:val="1155CC"/>
            <w:u w:val="single"/>
          </w:rPr>
          <w:t>dpo@prismamedia.com</w:t>
        </w:r>
      </w:hyperlink>
      <w:r w:rsidRPr="005F3E6C">
        <w:rPr>
          <w:rFonts w:ascii="Calibri" w:hAnsi="Calibri"/>
        </w:rPr>
        <w:t xml:space="preserve"> with the subject line “Prismashop account deletion”. To help the user, this question is available on the</w:t>
      </w:r>
      <w:r w:rsidRPr="005F3E6C">
        <w:rPr>
          <w:rFonts w:ascii="Calibri" w:hAnsi="Calibri"/>
          <w:highlight w:val="white"/>
        </w:rPr>
        <w:t xml:space="preserve"> FAQ page: </w:t>
      </w:r>
      <w:hyperlink r:id="rId93">
        <w:r w:rsidRPr="005F3E6C">
          <w:rPr>
            <w:rFonts w:ascii="Calibri" w:hAnsi="Calibri"/>
            <w:color w:val="1155CC"/>
            <w:highlight w:val="white"/>
            <w:u w:val="single"/>
          </w:rPr>
          <w:t>How do I delete my account?</w:t>
        </w:r>
      </w:hyperlink>
      <w:r w:rsidRPr="005F3E6C">
        <w:rPr>
          <w:rFonts w:ascii="Calibri" w:hAnsi="Calibri"/>
          <w:highlight w:val="white"/>
        </w:rPr>
        <w:t xml:space="preserve">. </w:t>
      </w:r>
    </w:p>
    <w:p w14:paraId="0E562CB9" w14:textId="77777777" w:rsidR="0076606B" w:rsidRPr="005F3E6C" w:rsidRDefault="0076606B">
      <w:pPr>
        <w:shd w:val="clear" w:color="auto" w:fill="FFFFFF"/>
        <w:jc w:val="both"/>
        <w:rPr>
          <w:rFonts w:ascii="Calibri" w:eastAsia="Calibri" w:hAnsi="Calibri" w:cs="Calibri"/>
          <w:b/>
          <w:highlight w:val="white"/>
        </w:rPr>
      </w:pPr>
    </w:p>
    <w:p w14:paraId="1AFE5EF2"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In general, you can contact the PRISMA MEDIA Group for any questions regarding the protection of your personal data or if there is any malfunction with the features listed above.</w:t>
      </w:r>
    </w:p>
    <w:p w14:paraId="2B8D240F" w14:textId="77777777" w:rsidR="0076606B" w:rsidRPr="005F3E6C" w:rsidRDefault="0076606B">
      <w:pPr>
        <w:shd w:val="clear" w:color="auto" w:fill="FFFFFF"/>
        <w:jc w:val="both"/>
        <w:rPr>
          <w:rFonts w:ascii="Calibri" w:eastAsia="Calibri" w:hAnsi="Calibri" w:cs="Calibri"/>
          <w:b/>
          <w:highlight w:val="white"/>
        </w:rPr>
      </w:pPr>
    </w:p>
    <w:p w14:paraId="60AD2B7D" w14:textId="77777777" w:rsidR="0076606B" w:rsidRPr="005F3E6C" w:rsidRDefault="00504C2C">
      <w:pPr>
        <w:shd w:val="clear" w:color="auto" w:fill="FFFFFF"/>
        <w:jc w:val="both"/>
        <w:rPr>
          <w:rFonts w:ascii="Calibri" w:eastAsia="Calibri" w:hAnsi="Calibri" w:cs="Calibri"/>
          <w:b/>
          <w:highlight w:val="white"/>
        </w:rPr>
      </w:pPr>
      <w:r w:rsidRPr="005F3E6C">
        <w:rPr>
          <w:rFonts w:ascii="Calibri" w:hAnsi="Calibri"/>
          <w:b/>
          <w:highlight w:val="white"/>
        </w:rPr>
        <w:t xml:space="preserve">6.5 MANAGING PUSH NOTIFICATIONS FOR YOUR BROWSER </w:t>
      </w:r>
    </w:p>
    <w:p w14:paraId="6E6A44A8" w14:textId="77777777" w:rsidR="0076606B" w:rsidRPr="005F3E6C" w:rsidRDefault="0076606B">
      <w:pPr>
        <w:shd w:val="clear" w:color="auto" w:fill="FFFFFF"/>
        <w:jc w:val="both"/>
        <w:rPr>
          <w:rFonts w:ascii="Calibri" w:eastAsia="Calibri" w:hAnsi="Calibri" w:cs="Calibri"/>
          <w:highlight w:val="white"/>
        </w:rPr>
      </w:pPr>
    </w:p>
    <w:p w14:paraId="7DD8D099" w14:textId="4B2B0231" w:rsidR="0076606B" w:rsidRPr="005F3E6C" w:rsidRDefault="00504C2C">
      <w:pPr>
        <w:shd w:val="clear" w:color="auto" w:fill="FFFFFF"/>
        <w:jc w:val="both"/>
        <w:rPr>
          <w:rFonts w:ascii="Calibri" w:eastAsia="Calibri" w:hAnsi="Calibri" w:cs="Calibri"/>
        </w:rPr>
      </w:pPr>
      <w:r w:rsidRPr="005F3E6C">
        <w:rPr>
          <w:rFonts w:ascii="Calibri" w:hAnsi="Calibri"/>
        </w:rPr>
        <w:t>Receiving push notifications is set and can be managed directly in your browser</w:t>
      </w:r>
      <w:r w:rsidR="002D1A3C">
        <w:rPr>
          <w:rFonts w:ascii="Calibri" w:hAnsi="Calibri"/>
        </w:rPr>
        <w:t>. T</w:t>
      </w:r>
      <w:r w:rsidRPr="005F3E6C">
        <w:rPr>
          <w:rFonts w:ascii="Calibri" w:hAnsi="Calibri"/>
        </w:rPr>
        <w:t>he PRISMA MEDIA Group is not able to unsubscribe you, therefore you mu</w:t>
      </w:r>
      <w:r w:rsidR="002F7EF3">
        <w:rPr>
          <w:rFonts w:ascii="Calibri" w:hAnsi="Calibri"/>
        </w:rPr>
        <w:t>st</w:t>
      </w:r>
      <w:r w:rsidRPr="005F3E6C">
        <w:rPr>
          <w:rFonts w:ascii="Calibri" w:hAnsi="Calibri"/>
        </w:rPr>
        <w:t xml:space="preserve"> take the following steps: </w:t>
      </w:r>
    </w:p>
    <w:p w14:paraId="01C76942" w14:textId="77777777" w:rsidR="0076606B" w:rsidRPr="005F3E6C" w:rsidRDefault="00504C2C">
      <w:pPr>
        <w:shd w:val="clear" w:color="auto" w:fill="FFFFFF"/>
        <w:rPr>
          <w:rFonts w:ascii="Calibri" w:eastAsia="Calibri" w:hAnsi="Calibri" w:cs="Calibri"/>
          <w:sz w:val="20"/>
          <w:szCs w:val="20"/>
        </w:rPr>
      </w:pPr>
      <w:r w:rsidRPr="005F3E6C">
        <w:rPr>
          <w:rFonts w:ascii="Calibri" w:hAnsi="Calibri"/>
          <w:sz w:val="20"/>
        </w:rPr>
        <w:t>To no longer receive push notifications on your computer:</w:t>
      </w:r>
    </w:p>
    <w:p w14:paraId="5A1DBD33" w14:textId="77777777" w:rsidR="0076606B" w:rsidRPr="005F3E6C" w:rsidRDefault="00504C2C">
      <w:pPr>
        <w:shd w:val="clear" w:color="auto" w:fill="FFFFFF"/>
        <w:rPr>
          <w:rFonts w:ascii="Calibri" w:eastAsia="Calibri" w:hAnsi="Calibri" w:cs="Calibri"/>
          <w:color w:val="222222"/>
          <w:sz w:val="20"/>
          <w:szCs w:val="20"/>
        </w:rPr>
      </w:pPr>
      <w:r w:rsidRPr="005F3E6C">
        <w:rPr>
          <w:rFonts w:ascii="Calibri" w:hAnsi="Calibri"/>
          <w:color w:val="222222"/>
          <w:sz w:val="20"/>
        </w:rPr>
        <w:t xml:space="preserve">- Go to the PRISMA MEDIA Group website from which you receive the push </w:t>
      </w:r>
      <w:proofErr w:type="gramStart"/>
      <w:r w:rsidRPr="005F3E6C">
        <w:rPr>
          <w:rFonts w:ascii="Calibri" w:hAnsi="Calibri"/>
          <w:color w:val="222222"/>
          <w:sz w:val="20"/>
        </w:rPr>
        <w:t>notifications;</w:t>
      </w:r>
      <w:proofErr w:type="gramEnd"/>
    </w:p>
    <w:p w14:paraId="41F03E86" w14:textId="77777777" w:rsidR="0076606B" w:rsidRPr="005F3E6C" w:rsidRDefault="00504C2C">
      <w:pPr>
        <w:shd w:val="clear" w:color="auto" w:fill="FFFFFF"/>
        <w:rPr>
          <w:rFonts w:ascii="Calibri" w:eastAsia="Calibri" w:hAnsi="Calibri" w:cs="Calibri"/>
          <w:color w:val="222222"/>
          <w:sz w:val="20"/>
          <w:szCs w:val="20"/>
        </w:rPr>
      </w:pPr>
      <w:r w:rsidRPr="005F3E6C">
        <w:rPr>
          <w:rFonts w:ascii="Calibri" w:hAnsi="Calibri"/>
          <w:color w:val="222222"/>
          <w:sz w:val="20"/>
        </w:rPr>
        <w:t xml:space="preserve">- Click on the lock in the address </w:t>
      </w:r>
      <w:proofErr w:type="gramStart"/>
      <w:r w:rsidRPr="005F3E6C">
        <w:rPr>
          <w:rFonts w:ascii="Calibri" w:hAnsi="Calibri"/>
          <w:color w:val="222222"/>
          <w:sz w:val="20"/>
        </w:rPr>
        <w:t>bar;</w:t>
      </w:r>
      <w:proofErr w:type="gramEnd"/>
    </w:p>
    <w:p w14:paraId="389B61DD" w14:textId="47B65292" w:rsidR="0076606B" w:rsidRPr="005F3E6C" w:rsidRDefault="00504C2C">
      <w:pPr>
        <w:shd w:val="clear" w:color="auto" w:fill="FFFFFF"/>
        <w:rPr>
          <w:rFonts w:ascii="Calibri" w:eastAsia="Calibri" w:hAnsi="Calibri" w:cs="Calibri"/>
          <w:color w:val="222222"/>
          <w:sz w:val="20"/>
          <w:szCs w:val="20"/>
        </w:rPr>
      </w:pPr>
      <w:r w:rsidRPr="005F3E6C">
        <w:rPr>
          <w:rFonts w:ascii="Calibri" w:hAnsi="Calibri"/>
          <w:color w:val="222222"/>
          <w:sz w:val="20"/>
        </w:rPr>
        <w:t>- Then modify the status of the Notifications (Block/Always ask/Authorise).</w:t>
      </w:r>
    </w:p>
    <w:p w14:paraId="3C062431" w14:textId="77777777" w:rsidR="0076606B" w:rsidRPr="005F3E6C" w:rsidRDefault="0076606B">
      <w:pPr>
        <w:shd w:val="clear" w:color="auto" w:fill="FFFFFF"/>
        <w:jc w:val="both"/>
        <w:rPr>
          <w:rFonts w:ascii="Calibri" w:eastAsia="Calibri" w:hAnsi="Calibri" w:cs="Calibri"/>
        </w:rPr>
      </w:pPr>
    </w:p>
    <w:p w14:paraId="52A73B86" w14:textId="77777777" w:rsidR="0076606B" w:rsidRPr="005F3E6C" w:rsidRDefault="00504C2C">
      <w:pPr>
        <w:shd w:val="clear" w:color="auto" w:fill="FFFFFF"/>
        <w:jc w:val="both"/>
        <w:rPr>
          <w:rFonts w:ascii="Calibri" w:eastAsia="Calibri" w:hAnsi="Calibri" w:cs="Calibri"/>
          <w:b/>
        </w:rPr>
      </w:pPr>
      <w:r w:rsidRPr="005F3E6C">
        <w:rPr>
          <w:rFonts w:ascii="Calibri" w:hAnsi="Calibri"/>
          <w:b/>
        </w:rPr>
        <w:t>6.6 DIRECT CONTACT OR CONTACT WITH THE CNIL</w:t>
      </w:r>
    </w:p>
    <w:p w14:paraId="74A367B5" w14:textId="77777777" w:rsidR="0076606B" w:rsidRPr="005F3E6C" w:rsidRDefault="0076606B">
      <w:pPr>
        <w:shd w:val="clear" w:color="auto" w:fill="FFFFFF"/>
        <w:jc w:val="both"/>
        <w:rPr>
          <w:rFonts w:ascii="Calibri" w:eastAsia="Calibri" w:hAnsi="Calibri" w:cs="Calibri"/>
        </w:rPr>
      </w:pPr>
    </w:p>
    <w:p w14:paraId="3BCE7767" w14:textId="77777777" w:rsidR="0076606B" w:rsidRPr="005F3E6C" w:rsidRDefault="00504C2C">
      <w:pPr>
        <w:shd w:val="clear" w:color="auto" w:fill="FFFFFF"/>
        <w:jc w:val="both"/>
        <w:rPr>
          <w:rFonts w:ascii="Calibri" w:eastAsia="Calibri" w:hAnsi="Calibri" w:cs="Calibri"/>
        </w:rPr>
      </w:pPr>
      <w:r w:rsidRPr="005F3E6C">
        <w:rPr>
          <w:rFonts w:ascii="Calibri" w:hAnsi="Calibri"/>
        </w:rPr>
        <w:t xml:space="preserve">Contact </w:t>
      </w:r>
      <w:proofErr w:type="gramStart"/>
      <w:r w:rsidRPr="005F3E6C">
        <w:rPr>
          <w:rFonts w:ascii="Calibri" w:hAnsi="Calibri"/>
        </w:rPr>
        <w:t>details</w:t>
      </w:r>
      <w:proofErr w:type="gramEnd"/>
      <w:r w:rsidRPr="005F3E6C">
        <w:rPr>
          <w:rFonts w:ascii="Calibri" w:hAnsi="Calibri"/>
        </w:rPr>
        <w:t xml:space="preserve"> </w:t>
      </w:r>
    </w:p>
    <w:p w14:paraId="7AC76C94" w14:textId="77777777" w:rsidR="0076606B" w:rsidRPr="005F3E6C" w:rsidRDefault="00504C2C">
      <w:pPr>
        <w:shd w:val="clear" w:color="auto" w:fill="FFFFFF"/>
        <w:jc w:val="both"/>
        <w:rPr>
          <w:rFonts w:ascii="Calibri" w:eastAsia="Calibri" w:hAnsi="Calibri" w:cs="Calibri"/>
        </w:rPr>
      </w:pPr>
      <w:r w:rsidRPr="005F3E6C">
        <w:rPr>
          <w:rFonts w:ascii="Calibri" w:hAnsi="Calibri"/>
        </w:rPr>
        <w:t xml:space="preserve"> </w:t>
      </w:r>
    </w:p>
    <w:p w14:paraId="4F9D5284" w14:textId="77777777" w:rsidR="0076606B" w:rsidRPr="005F3E6C" w:rsidRDefault="00504C2C">
      <w:pPr>
        <w:numPr>
          <w:ilvl w:val="0"/>
          <w:numId w:val="2"/>
        </w:numPr>
        <w:shd w:val="clear" w:color="auto" w:fill="FFFFFF"/>
        <w:jc w:val="both"/>
        <w:rPr>
          <w:rFonts w:ascii="Calibri" w:eastAsia="Calibri" w:hAnsi="Calibri" w:cs="Calibri"/>
          <w:highlight w:val="white"/>
        </w:rPr>
      </w:pPr>
      <w:r w:rsidRPr="005F3E6C">
        <w:rPr>
          <w:rFonts w:ascii="Calibri" w:hAnsi="Calibri"/>
          <w:highlight w:val="white"/>
        </w:rPr>
        <w:t xml:space="preserve">by email:  </w:t>
      </w:r>
      <w:hyperlink r:id="rId94">
        <w:r w:rsidRPr="005F3E6C">
          <w:rPr>
            <w:rFonts w:ascii="Calibri" w:hAnsi="Calibri"/>
            <w:color w:val="1155CC"/>
            <w:highlight w:val="white"/>
            <w:u w:val="single"/>
          </w:rPr>
          <w:t>dpo@prismamedia.com</w:t>
        </w:r>
      </w:hyperlink>
      <w:r w:rsidRPr="005F3E6C">
        <w:rPr>
          <w:rFonts w:ascii="Calibri" w:hAnsi="Calibri"/>
          <w:highlight w:val="white"/>
        </w:rPr>
        <w:t xml:space="preserve"> </w:t>
      </w:r>
    </w:p>
    <w:p w14:paraId="61736965" w14:textId="77777777" w:rsidR="0076606B" w:rsidRPr="005F3E6C" w:rsidRDefault="0076606B">
      <w:pPr>
        <w:shd w:val="clear" w:color="auto" w:fill="FFFFFF"/>
        <w:ind w:left="720"/>
        <w:jc w:val="both"/>
        <w:rPr>
          <w:rFonts w:ascii="Calibri" w:eastAsia="Calibri" w:hAnsi="Calibri" w:cs="Calibri"/>
          <w:highlight w:val="white"/>
        </w:rPr>
      </w:pPr>
    </w:p>
    <w:p w14:paraId="239F208F" w14:textId="77777777" w:rsidR="0076606B" w:rsidRPr="005F3E6C" w:rsidRDefault="00504C2C">
      <w:pPr>
        <w:numPr>
          <w:ilvl w:val="0"/>
          <w:numId w:val="2"/>
        </w:numPr>
        <w:shd w:val="clear" w:color="auto" w:fill="FFFFFF"/>
        <w:jc w:val="both"/>
        <w:rPr>
          <w:rFonts w:ascii="Calibri" w:eastAsia="Calibri" w:hAnsi="Calibri" w:cs="Calibri"/>
          <w:highlight w:val="white"/>
        </w:rPr>
      </w:pPr>
      <w:r w:rsidRPr="005F3E6C">
        <w:rPr>
          <w:rFonts w:ascii="Calibri" w:hAnsi="Calibri"/>
          <w:highlight w:val="white"/>
        </w:rPr>
        <w:lastRenderedPageBreak/>
        <w:t>by mail:  Groupe PRISMA MEDIA, Data Protection Officer, 13 rue Henri Barbusse, 92230 Gennevilliers.</w:t>
      </w:r>
    </w:p>
    <w:p w14:paraId="2AB0D1C3" w14:textId="77777777" w:rsidR="0076606B" w:rsidRPr="005F3E6C" w:rsidRDefault="0076606B">
      <w:pPr>
        <w:shd w:val="clear" w:color="auto" w:fill="FFFFFF"/>
        <w:jc w:val="both"/>
        <w:rPr>
          <w:rFonts w:ascii="Calibri" w:eastAsia="Calibri" w:hAnsi="Calibri" w:cs="Calibri"/>
          <w:highlight w:val="white"/>
        </w:rPr>
      </w:pPr>
    </w:p>
    <w:p w14:paraId="5C6BE813" w14:textId="5A794B7A"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Your request mu</w:t>
      </w:r>
      <w:r w:rsidR="001904D1">
        <w:rPr>
          <w:rFonts w:ascii="Calibri" w:hAnsi="Calibri"/>
          <w:highlight w:val="white"/>
        </w:rPr>
        <w:t>st</w:t>
      </w:r>
      <w:r w:rsidRPr="005F3E6C">
        <w:rPr>
          <w:rFonts w:ascii="Calibri" w:hAnsi="Calibri"/>
          <w:highlight w:val="white"/>
        </w:rPr>
        <w:t xml:space="preserve"> include a return address. In certain situations, the PRISMA MEDIA Group will carry out identity checks</w:t>
      </w:r>
      <w:r w:rsidR="003B4ACF">
        <w:rPr>
          <w:rFonts w:ascii="Calibri" w:hAnsi="Calibri"/>
          <w:highlight w:val="white"/>
        </w:rPr>
        <w:t xml:space="preserve"> (i.e.,</w:t>
      </w:r>
      <w:r w:rsidRPr="005F3E6C">
        <w:rPr>
          <w:rFonts w:ascii="Calibri" w:hAnsi="Calibri"/>
          <w:highlight w:val="white"/>
        </w:rPr>
        <w:t xml:space="preserve"> asking for a photocopy of an ID</w:t>
      </w:r>
      <w:r w:rsidR="003B4ACF">
        <w:rPr>
          <w:rFonts w:ascii="Calibri" w:hAnsi="Calibri"/>
          <w:highlight w:val="white"/>
        </w:rPr>
        <w:t>)</w:t>
      </w:r>
      <w:r w:rsidRPr="005F3E6C">
        <w:rPr>
          <w:rFonts w:ascii="Calibri" w:hAnsi="Calibri"/>
          <w:highlight w:val="white"/>
        </w:rPr>
        <w:t>.</w:t>
      </w:r>
    </w:p>
    <w:p w14:paraId="32B3109F"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 </w:t>
      </w:r>
    </w:p>
    <w:p w14:paraId="1A9176EF" w14:textId="4F7FCE4D"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 xml:space="preserve">In accordance with current regulations, the PRISMA MEDIA Group has 1 (one) month to respond following the receipt of the request. This response period can </w:t>
      </w:r>
      <w:proofErr w:type="gramStart"/>
      <w:r w:rsidRPr="005F3E6C">
        <w:rPr>
          <w:rFonts w:ascii="Calibri" w:hAnsi="Calibri"/>
          <w:highlight w:val="white"/>
        </w:rPr>
        <w:t>extended</w:t>
      </w:r>
      <w:proofErr w:type="gramEnd"/>
      <w:r w:rsidRPr="005F3E6C">
        <w:rPr>
          <w:rFonts w:ascii="Calibri" w:hAnsi="Calibri"/>
          <w:highlight w:val="white"/>
        </w:rPr>
        <w:t xml:space="preserve"> to two months when taking into account the complexity and the number of requests sen</w:t>
      </w:r>
      <w:r w:rsidR="00AC4702">
        <w:rPr>
          <w:rFonts w:ascii="Calibri" w:hAnsi="Calibri"/>
          <w:highlight w:val="white"/>
        </w:rPr>
        <w:t>t</w:t>
      </w:r>
      <w:r w:rsidRPr="005F3E6C">
        <w:rPr>
          <w:rFonts w:ascii="Calibri" w:hAnsi="Calibri"/>
          <w:highlight w:val="white"/>
        </w:rPr>
        <w:t xml:space="preserve"> to the PRISMA MEDIA Group. In this case, the PRISMA MEDIA Group informs the person of this extension and the</w:t>
      </w:r>
      <w:r w:rsidR="003D6CA9">
        <w:rPr>
          <w:rFonts w:ascii="Calibri" w:hAnsi="Calibri"/>
          <w:highlight w:val="white"/>
        </w:rPr>
        <w:t xml:space="preserve"> relevant</w:t>
      </w:r>
      <w:r w:rsidRPr="005F3E6C">
        <w:rPr>
          <w:rFonts w:ascii="Calibri" w:hAnsi="Calibri"/>
          <w:highlight w:val="white"/>
        </w:rPr>
        <w:t xml:space="preserve"> justifications.</w:t>
      </w:r>
    </w:p>
    <w:p w14:paraId="598C7A20" w14:textId="77777777" w:rsidR="0076606B" w:rsidRPr="005F3E6C" w:rsidRDefault="0076606B">
      <w:pPr>
        <w:shd w:val="clear" w:color="auto" w:fill="FFFFFF"/>
        <w:jc w:val="both"/>
        <w:rPr>
          <w:rFonts w:ascii="Calibri" w:eastAsia="Calibri" w:hAnsi="Calibri" w:cs="Calibri"/>
          <w:highlight w:val="white"/>
        </w:rPr>
      </w:pPr>
    </w:p>
    <w:p w14:paraId="7D360C84" w14:textId="77777777" w:rsidR="0076606B" w:rsidRPr="00AD595E" w:rsidRDefault="00504C2C">
      <w:pPr>
        <w:shd w:val="clear" w:color="auto" w:fill="FFFFFF"/>
        <w:jc w:val="both"/>
        <w:rPr>
          <w:rFonts w:ascii="Calibri" w:eastAsia="Calibri" w:hAnsi="Calibri" w:cs="Calibri"/>
          <w:b/>
          <w:highlight w:val="white"/>
          <w:lang w:val="fr-FR"/>
        </w:rPr>
      </w:pPr>
      <w:r w:rsidRPr="00AD595E">
        <w:rPr>
          <w:rFonts w:ascii="Calibri" w:hAnsi="Calibri"/>
          <w:b/>
          <w:highlight w:val="white"/>
          <w:lang w:val="fr-FR"/>
        </w:rPr>
        <w:t>Contact details of the French Information Commissioner’s Office (</w:t>
      </w:r>
      <w:r w:rsidRPr="00AD595E">
        <w:rPr>
          <w:rFonts w:ascii="Calibri" w:hAnsi="Calibri"/>
          <w:b/>
          <w:i/>
          <w:iCs/>
          <w:highlight w:val="white"/>
          <w:lang w:val="fr-FR"/>
        </w:rPr>
        <w:t>Commission Nationale de l’Informatique et des Libertés - CNIL</w:t>
      </w:r>
      <w:r w:rsidRPr="00AD595E">
        <w:rPr>
          <w:rFonts w:ascii="Calibri" w:hAnsi="Calibri"/>
          <w:b/>
          <w:highlight w:val="white"/>
          <w:lang w:val="fr-FR"/>
        </w:rPr>
        <w:t>)</w:t>
      </w:r>
    </w:p>
    <w:p w14:paraId="1D8B1D90" w14:textId="77777777" w:rsidR="0076606B" w:rsidRPr="00AD595E" w:rsidRDefault="0076606B">
      <w:pPr>
        <w:shd w:val="clear" w:color="auto" w:fill="FFFFFF"/>
        <w:jc w:val="both"/>
        <w:rPr>
          <w:rFonts w:ascii="Calibri" w:eastAsia="Calibri" w:hAnsi="Calibri" w:cs="Calibri"/>
          <w:b/>
          <w:highlight w:val="white"/>
          <w:lang w:val="fr-FR"/>
        </w:rPr>
      </w:pPr>
    </w:p>
    <w:p w14:paraId="7CF9EFA8" w14:textId="77777777" w:rsidR="0076606B" w:rsidRPr="005F3E6C" w:rsidRDefault="00504C2C">
      <w:pPr>
        <w:shd w:val="clear" w:color="auto" w:fill="FFFFFF"/>
        <w:jc w:val="both"/>
        <w:rPr>
          <w:rFonts w:ascii="Calibri" w:eastAsia="Calibri" w:hAnsi="Calibri" w:cs="Calibri"/>
          <w:highlight w:val="white"/>
        </w:rPr>
      </w:pPr>
      <w:r w:rsidRPr="005F3E6C">
        <w:rPr>
          <w:rFonts w:ascii="Calibri" w:hAnsi="Calibri"/>
          <w:highlight w:val="white"/>
        </w:rPr>
        <w:t>You can contact the French data protection regulator directly via the following link and contact details:</w:t>
      </w:r>
    </w:p>
    <w:p w14:paraId="1B6BF1C6" w14:textId="77777777" w:rsidR="0076606B" w:rsidRPr="005F3E6C" w:rsidRDefault="0076606B">
      <w:pPr>
        <w:shd w:val="clear" w:color="auto" w:fill="FFFFFF"/>
        <w:jc w:val="both"/>
        <w:rPr>
          <w:rFonts w:ascii="Calibri" w:eastAsia="Calibri" w:hAnsi="Calibri" w:cs="Calibri"/>
          <w:highlight w:val="white"/>
        </w:rPr>
      </w:pPr>
    </w:p>
    <w:p w14:paraId="17270895" w14:textId="77777777" w:rsidR="0076606B" w:rsidRPr="005F3E6C" w:rsidRDefault="00000000">
      <w:pPr>
        <w:numPr>
          <w:ilvl w:val="0"/>
          <w:numId w:val="27"/>
        </w:numPr>
        <w:shd w:val="clear" w:color="auto" w:fill="FFFFFF"/>
        <w:jc w:val="both"/>
        <w:rPr>
          <w:rFonts w:ascii="Calibri" w:eastAsia="Calibri" w:hAnsi="Calibri" w:cs="Calibri"/>
          <w:highlight w:val="white"/>
        </w:rPr>
      </w:pPr>
      <w:hyperlink r:id="rId95">
        <w:r w:rsidR="00504C2C" w:rsidRPr="005F3E6C">
          <w:rPr>
            <w:rFonts w:ascii="Calibri" w:hAnsi="Calibri"/>
            <w:color w:val="1155CC"/>
            <w:highlight w:val="white"/>
            <w:u w:val="single"/>
          </w:rPr>
          <w:t>Contact the CNIL: switchboard and telephone hotlines</w:t>
        </w:r>
      </w:hyperlink>
    </w:p>
    <w:p w14:paraId="4F80F2D3" w14:textId="77777777" w:rsidR="0076606B" w:rsidRPr="005F3E6C" w:rsidRDefault="0076606B">
      <w:pPr>
        <w:shd w:val="clear" w:color="auto" w:fill="FFFFFF"/>
        <w:jc w:val="both"/>
        <w:rPr>
          <w:rFonts w:ascii="Calibri" w:eastAsia="Calibri" w:hAnsi="Calibri" w:cs="Calibri"/>
          <w:highlight w:val="white"/>
        </w:rPr>
      </w:pPr>
    </w:p>
    <w:p w14:paraId="20F0796C" w14:textId="74BD8364" w:rsidR="0076606B" w:rsidRPr="00AA0F58" w:rsidRDefault="00504C2C">
      <w:pPr>
        <w:numPr>
          <w:ilvl w:val="0"/>
          <w:numId w:val="19"/>
        </w:numPr>
        <w:shd w:val="clear" w:color="auto" w:fill="FFFFFF"/>
        <w:jc w:val="both"/>
        <w:rPr>
          <w:rFonts w:ascii="Calibri" w:eastAsia="Calibri" w:hAnsi="Calibri" w:cs="Calibri"/>
          <w:highlight w:val="white"/>
          <w:lang w:val="fr-FR"/>
        </w:rPr>
      </w:pPr>
      <w:r w:rsidRPr="00AA0F58">
        <w:rPr>
          <w:rFonts w:ascii="Calibri" w:hAnsi="Calibri"/>
          <w:highlight w:val="white"/>
          <w:lang w:val="fr-FR"/>
        </w:rPr>
        <w:t>Commission Nationale de l’Informatique et des Libertés, 3 Place de Fontenoy</w:t>
      </w:r>
      <w:r w:rsidR="00AA0F58">
        <w:rPr>
          <w:rFonts w:ascii="Calibri" w:hAnsi="Calibri"/>
          <w:highlight w:val="white"/>
          <w:lang w:val="fr-FR"/>
        </w:rPr>
        <w:t xml:space="preserve">, </w:t>
      </w:r>
      <w:r w:rsidRPr="00AA0F58">
        <w:rPr>
          <w:rFonts w:ascii="Calibri" w:hAnsi="Calibri"/>
          <w:highlight w:val="white"/>
          <w:lang w:val="fr-FR"/>
        </w:rPr>
        <w:t>75007 Paris.</w:t>
      </w:r>
    </w:p>
    <w:p w14:paraId="446EE5DF" w14:textId="77777777" w:rsidR="0076606B" w:rsidRPr="00AA0F58" w:rsidRDefault="0076606B">
      <w:pPr>
        <w:shd w:val="clear" w:color="auto" w:fill="FFFFFF"/>
        <w:jc w:val="both"/>
        <w:rPr>
          <w:rFonts w:ascii="Calibri" w:eastAsia="Calibri" w:hAnsi="Calibri" w:cs="Calibri"/>
          <w:b/>
          <w:highlight w:val="white"/>
          <w:lang w:val="fr-FR"/>
        </w:rPr>
      </w:pPr>
    </w:p>
    <w:p w14:paraId="6D757A58" w14:textId="77777777" w:rsidR="0076606B" w:rsidRPr="00AA0F58" w:rsidRDefault="0076606B">
      <w:pPr>
        <w:shd w:val="clear" w:color="auto" w:fill="FFFFFF"/>
        <w:jc w:val="both"/>
        <w:rPr>
          <w:rFonts w:ascii="Calibri" w:eastAsia="Calibri" w:hAnsi="Calibri" w:cs="Calibri"/>
          <w:highlight w:val="white"/>
          <w:lang w:val="fr-FR"/>
        </w:rPr>
      </w:pPr>
    </w:p>
    <w:sectPr w:rsidR="0076606B" w:rsidRPr="00AA0F58">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B53B" w14:textId="77777777" w:rsidR="00910FC8" w:rsidRDefault="00910FC8">
      <w:pPr>
        <w:spacing w:line="240" w:lineRule="auto"/>
      </w:pPr>
      <w:r>
        <w:separator/>
      </w:r>
    </w:p>
  </w:endnote>
  <w:endnote w:type="continuationSeparator" w:id="0">
    <w:p w14:paraId="0192F52B" w14:textId="77777777" w:rsidR="00910FC8" w:rsidRDefault="00910F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C720" w14:textId="77777777" w:rsidR="0076606B" w:rsidRDefault="00504C2C">
    <w:pPr>
      <w:jc w:val="right"/>
      <w:rPr>
        <w:rFonts w:ascii="Calibri" w:eastAsia="Calibri" w:hAnsi="Calibri" w:cs="Calibri"/>
        <w:sz w:val="20"/>
        <w:szCs w:val="20"/>
      </w:rPr>
    </w:pPr>
    <w:r>
      <w:rPr>
        <w:rFonts w:ascii="Calibri" w:eastAsia="Calibri" w:hAnsi="Calibri" w:cs="Calibri"/>
        <w:sz w:val="20"/>
      </w:rPr>
      <w:fldChar w:fldCharType="begin"/>
    </w:r>
    <w:r>
      <w:rPr>
        <w:rFonts w:ascii="Calibri" w:eastAsia="Calibri" w:hAnsi="Calibri" w:cs="Calibri"/>
        <w:sz w:val="20"/>
      </w:rPr>
      <w:instrText>PAGE</w:instrText>
    </w:r>
    <w:r>
      <w:rPr>
        <w:rFonts w:ascii="Calibri" w:eastAsia="Calibri" w:hAnsi="Calibri" w:cs="Calibri"/>
        <w:sz w:val="20"/>
      </w:rPr>
      <w:fldChar w:fldCharType="separate"/>
    </w:r>
    <w:r w:rsidR="003420DA">
      <w:rPr>
        <w:rFonts w:ascii="Calibri" w:eastAsia="Calibri" w:hAnsi="Calibri" w:cs="Calibri"/>
        <w:sz w:val="20"/>
      </w:rPr>
      <w:t>1</w:t>
    </w:r>
    <w:r>
      <w:rPr>
        <w:rFonts w:ascii="Calibri" w:eastAsia="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FA22" w14:textId="77777777" w:rsidR="0076606B" w:rsidRDefault="007660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75213" w14:textId="77777777" w:rsidR="00910FC8" w:rsidRDefault="00910FC8">
      <w:pPr>
        <w:spacing w:line="240" w:lineRule="auto"/>
      </w:pPr>
      <w:r>
        <w:separator/>
      </w:r>
    </w:p>
  </w:footnote>
  <w:footnote w:type="continuationSeparator" w:id="0">
    <w:p w14:paraId="788FC370" w14:textId="77777777" w:rsidR="00910FC8" w:rsidRDefault="00910F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A2C"/>
    <w:multiLevelType w:val="multilevel"/>
    <w:tmpl w:val="C10A1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3A5866"/>
    <w:multiLevelType w:val="multilevel"/>
    <w:tmpl w:val="1C50A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7864F3"/>
    <w:multiLevelType w:val="multilevel"/>
    <w:tmpl w:val="08E46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C11A4D"/>
    <w:multiLevelType w:val="multilevel"/>
    <w:tmpl w:val="46DEF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750633"/>
    <w:multiLevelType w:val="multilevel"/>
    <w:tmpl w:val="181E8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8B22628"/>
    <w:multiLevelType w:val="multilevel"/>
    <w:tmpl w:val="093A4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557828"/>
    <w:multiLevelType w:val="multilevel"/>
    <w:tmpl w:val="D5D86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C665EA"/>
    <w:multiLevelType w:val="multilevel"/>
    <w:tmpl w:val="FD4AB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850E88"/>
    <w:multiLevelType w:val="multilevel"/>
    <w:tmpl w:val="514E908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9164F9"/>
    <w:multiLevelType w:val="multilevel"/>
    <w:tmpl w:val="EFF06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D23775"/>
    <w:multiLevelType w:val="multilevel"/>
    <w:tmpl w:val="7CCAD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8F344A"/>
    <w:multiLevelType w:val="multilevel"/>
    <w:tmpl w:val="9326A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7B7333"/>
    <w:multiLevelType w:val="multilevel"/>
    <w:tmpl w:val="60A2A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8B751A5"/>
    <w:multiLevelType w:val="multilevel"/>
    <w:tmpl w:val="CF22E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9E0CDE"/>
    <w:multiLevelType w:val="multilevel"/>
    <w:tmpl w:val="A8565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CD628F"/>
    <w:multiLevelType w:val="multilevel"/>
    <w:tmpl w:val="85C2F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19343C"/>
    <w:multiLevelType w:val="multilevel"/>
    <w:tmpl w:val="32E83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EB448B"/>
    <w:multiLevelType w:val="multilevel"/>
    <w:tmpl w:val="A2703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3107AD"/>
    <w:multiLevelType w:val="multilevel"/>
    <w:tmpl w:val="389E8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565A9F"/>
    <w:multiLevelType w:val="multilevel"/>
    <w:tmpl w:val="88C2E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882A2C"/>
    <w:multiLevelType w:val="multilevel"/>
    <w:tmpl w:val="12C0A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5791ACF"/>
    <w:multiLevelType w:val="multilevel"/>
    <w:tmpl w:val="34F63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426028"/>
    <w:multiLevelType w:val="multilevel"/>
    <w:tmpl w:val="49EA2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5551CC"/>
    <w:multiLevelType w:val="multilevel"/>
    <w:tmpl w:val="7A384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A32FE3"/>
    <w:multiLevelType w:val="multilevel"/>
    <w:tmpl w:val="964437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9D77213"/>
    <w:multiLevelType w:val="multilevel"/>
    <w:tmpl w:val="08A60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CC57818"/>
    <w:multiLevelType w:val="multilevel"/>
    <w:tmpl w:val="F2960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8102798">
    <w:abstractNumId w:val="4"/>
  </w:num>
  <w:num w:numId="2" w16cid:durableId="240797308">
    <w:abstractNumId w:val="18"/>
  </w:num>
  <w:num w:numId="3" w16cid:durableId="819151166">
    <w:abstractNumId w:val="14"/>
  </w:num>
  <w:num w:numId="4" w16cid:durableId="1529025208">
    <w:abstractNumId w:val="3"/>
  </w:num>
  <w:num w:numId="5" w16cid:durableId="1051921277">
    <w:abstractNumId w:val="11"/>
  </w:num>
  <w:num w:numId="6" w16cid:durableId="426073483">
    <w:abstractNumId w:val="23"/>
  </w:num>
  <w:num w:numId="7" w16cid:durableId="1587807169">
    <w:abstractNumId w:val="25"/>
  </w:num>
  <w:num w:numId="8" w16cid:durableId="939676046">
    <w:abstractNumId w:val="9"/>
  </w:num>
  <w:num w:numId="9" w16cid:durableId="1898782519">
    <w:abstractNumId w:val="13"/>
  </w:num>
  <w:num w:numId="10" w16cid:durableId="583494495">
    <w:abstractNumId w:val="21"/>
  </w:num>
  <w:num w:numId="11" w16cid:durableId="1051922658">
    <w:abstractNumId w:val="1"/>
  </w:num>
  <w:num w:numId="12" w16cid:durableId="1832942411">
    <w:abstractNumId w:val="7"/>
  </w:num>
  <w:num w:numId="13" w16cid:durableId="2136101193">
    <w:abstractNumId w:val="6"/>
  </w:num>
  <w:num w:numId="14" w16cid:durableId="1233085381">
    <w:abstractNumId w:val="8"/>
  </w:num>
  <w:num w:numId="15" w16cid:durableId="331223014">
    <w:abstractNumId w:val="19"/>
  </w:num>
  <w:num w:numId="16" w16cid:durableId="970405557">
    <w:abstractNumId w:val="0"/>
  </w:num>
  <w:num w:numId="17" w16cid:durableId="149949003">
    <w:abstractNumId w:val="17"/>
  </w:num>
  <w:num w:numId="18" w16cid:durableId="1044332593">
    <w:abstractNumId w:val="2"/>
  </w:num>
  <w:num w:numId="19" w16cid:durableId="153033016">
    <w:abstractNumId w:val="15"/>
  </w:num>
  <w:num w:numId="20" w16cid:durableId="942416394">
    <w:abstractNumId w:val="26"/>
  </w:num>
  <w:num w:numId="21" w16cid:durableId="1035615423">
    <w:abstractNumId w:val="16"/>
  </w:num>
  <w:num w:numId="22" w16cid:durableId="1984386866">
    <w:abstractNumId w:val="10"/>
  </w:num>
  <w:num w:numId="23" w16cid:durableId="768038839">
    <w:abstractNumId w:val="24"/>
  </w:num>
  <w:num w:numId="24" w16cid:durableId="1746680959">
    <w:abstractNumId w:val="5"/>
  </w:num>
  <w:num w:numId="25" w16cid:durableId="147137101">
    <w:abstractNumId w:val="22"/>
  </w:num>
  <w:num w:numId="26" w16cid:durableId="947396495">
    <w:abstractNumId w:val="12"/>
  </w:num>
  <w:num w:numId="27" w16cid:durableId="19251427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6B"/>
    <w:rsid w:val="00006DEB"/>
    <w:rsid w:val="000227D2"/>
    <w:rsid w:val="00053D88"/>
    <w:rsid w:val="00063F62"/>
    <w:rsid w:val="00065468"/>
    <w:rsid w:val="00074753"/>
    <w:rsid w:val="00074CF8"/>
    <w:rsid w:val="00085826"/>
    <w:rsid w:val="00091937"/>
    <w:rsid w:val="00093DE6"/>
    <w:rsid w:val="000A513B"/>
    <w:rsid w:val="000C2A8A"/>
    <w:rsid w:val="000E3907"/>
    <w:rsid w:val="000F4C57"/>
    <w:rsid w:val="000F7910"/>
    <w:rsid w:val="001437A9"/>
    <w:rsid w:val="00143A1B"/>
    <w:rsid w:val="00147BCE"/>
    <w:rsid w:val="00165AB0"/>
    <w:rsid w:val="001705AD"/>
    <w:rsid w:val="00184231"/>
    <w:rsid w:val="001904D1"/>
    <w:rsid w:val="001A1804"/>
    <w:rsid w:val="001B129D"/>
    <w:rsid w:val="001C1FC5"/>
    <w:rsid w:val="001C5F68"/>
    <w:rsid w:val="001D3BC9"/>
    <w:rsid w:val="001E45EC"/>
    <w:rsid w:val="001E71F8"/>
    <w:rsid w:val="00217836"/>
    <w:rsid w:val="00225AC6"/>
    <w:rsid w:val="002329A1"/>
    <w:rsid w:val="002616CC"/>
    <w:rsid w:val="00282973"/>
    <w:rsid w:val="00293558"/>
    <w:rsid w:val="002A42D8"/>
    <w:rsid w:val="002B650D"/>
    <w:rsid w:val="002D012D"/>
    <w:rsid w:val="002D1A3C"/>
    <w:rsid w:val="002E7E5B"/>
    <w:rsid w:val="002F7EF3"/>
    <w:rsid w:val="00307D2B"/>
    <w:rsid w:val="003420DA"/>
    <w:rsid w:val="003527E4"/>
    <w:rsid w:val="00357772"/>
    <w:rsid w:val="00364355"/>
    <w:rsid w:val="003A6AE3"/>
    <w:rsid w:val="003A7CC1"/>
    <w:rsid w:val="003B4ACF"/>
    <w:rsid w:val="003C1F85"/>
    <w:rsid w:val="003D2F30"/>
    <w:rsid w:val="003D6CA9"/>
    <w:rsid w:val="003E4681"/>
    <w:rsid w:val="0040036D"/>
    <w:rsid w:val="004169F3"/>
    <w:rsid w:val="004252A5"/>
    <w:rsid w:val="004277B1"/>
    <w:rsid w:val="00450816"/>
    <w:rsid w:val="00494A65"/>
    <w:rsid w:val="00495105"/>
    <w:rsid w:val="004B18EE"/>
    <w:rsid w:val="004D12F7"/>
    <w:rsid w:val="00504C2C"/>
    <w:rsid w:val="00520B15"/>
    <w:rsid w:val="00522E97"/>
    <w:rsid w:val="0055432A"/>
    <w:rsid w:val="0057497F"/>
    <w:rsid w:val="00577384"/>
    <w:rsid w:val="005846C8"/>
    <w:rsid w:val="005D255F"/>
    <w:rsid w:val="005F3E6C"/>
    <w:rsid w:val="00626828"/>
    <w:rsid w:val="00634F51"/>
    <w:rsid w:val="00674E2F"/>
    <w:rsid w:val="006901F7"/>
    <w:rsid w:val="00696115"/>
    <w:rsid w:val="006D75C5"/>
    <w:rsid w:val="00723370"/>
    <w:rsid w:val="0072547C"/>
    <w:rsid w:val="00745971"/>
    <w:rsid w:val="00765F54"/>
    <w:rsid w:val="0076606B"/>
    <w:rsid w:val="007715B6"/>
    <w:rsid w:val="007A11B3"/>
    <w:rsid w:val="007A2EDA"/>
    <w:rsid w:val="007A4503"/>
    <w:rsid w:val="007D1C5E"/>
    <w:rsid w:val="007D3399"/>
    <w:rsid w:val="00864DAA"/>
    <w:rsid w:val="00877F7D"/>
    <w:rsid w:val="008A1C7D"/>
    <w:rsid w:val="008A6BB0"/>
    <w:rsid w:val="008C3D58"/>
    <w:rsid w:val="008E27F9"/>
    <w:rsid w:val="008E7FB1"/>
    <w:rsid w:val="008F16B0"/>
    <w:rsid w:val="008F4795"/>
    <w:rsid w:val="0090243E"/>
    <w:rsid w:val="00910FC8"/>
    <w:rsid w:val="0093009A"/>
    <w:rsid w:val="009313E5"/>
    <w:rsid w:val="009318BF"/>
    <w:rsid w:val="00962B01"/>
    <w:rsid w:val="00963B42"/>
    <w:rsid w:val="00983A73"/>
    <w:rsid w:val="00990FDC"/>
    <w:rsid w:val="00995229"/>
    <w:rsid w:val="009D5B30"/>
    <w:rsid w:val="009E79D3"/>
    <w:rsid w:val="00A20647"/>
    <w:rsid w:val="00A25F3D"/>
    <w:rsid w:val="00A40C8D"/>
    <w:rsid w:val="00A419AB"/>
    <w:rsid w:val="00A531E4"/>
    <w:rsid w:val="00A57C7C"/>
    <w:rsid w:val="00A71826"/>
    <w:rsid w:val="00A7610B"/>
    <w:rsid w:val="00A86FF3"/>
    <w:rsid w:val="00A93100"/>
    <w:rsid w:val="00AA0F58"/>
    <w:rsid w:val="00AB1EA9"/>
    <w:rsid w:val="00AC4702"/>
    <w:rsid w:val="00AD595E"/>
    <w:rsid w:val="00B02217"/>
    <w:rsid w:val="00B246B1"/>
    <w:rsid w:val="00B30C64"/>
    <w:rsid w:val="00B37E51"/>
    <w:rsid w:val="00B47CB7"/>
    <w:rsid w:val="00B541FA"/>
    <w:rsid w:val="00B61810"/>
    <w:rsid w:val="00B67DBC"/>
    <w:rsid w:val="00B96DD0"/>
    <w:rsid w:val="00B96ED6"/>
    <w:rsid w:val="00BA0DC4"/>
    <w:rsid w:val="00BA3995"/>
    <w:rsid w:val="00BA5415"/>
    <w:rsid w:val="00BB49C5"/>
    <w:rsid w:val="00BC3464"/>
    <w:rsid w:val="00C1180A"/>
    <w:rsid w:val="00C139BC"/>
    <w:rsid w:val="00C27449"/>
    <w:rsid w:val="00C32EB9"/>
    <w:rsid w:val="00C53046"/>
    <w:rsid w:val="00C767BD"/>
    <w:rsid w:val="00C8720C"/>
    <w:rsid w:val="00CB3A2D"/>
    <w:rsid w:val="00CD40DB"/>
    <w:rsid w:val="00CF6631"/>
    <w:rsid w:val="00D0737C"/>
    <w:rsid w:val="00D24FC1"/>
    <w:rsid w:val="00D51191"/>
    <w:rsid w:val="00D7462F"/>
    <w:rsid w:val="00D85CC7"/>
    <w:rsid w:val="00D869B1"/>
    <w:rsid w:val="00D96879"/>
    <w:rsid w:val="00DA610D"/>
    <w:rsid w:val="00DB4678"/>
    <w:rsid w:val="00DC371C"/>
    <w:rsid w:val="00DE5993"/>
    <w:rsid w:val="00DF2253"/>
    <w:rsid w:val="00DF5662"/>
    <w:rsid w:val="00E0613F"/>
    <w:rsid w:val="00E5508A"/>
    <w:rsid w:val="00E62F88"/>
    <w:rsid w:val="00E6542F"/>
    <w:rsid w:val="00E70EF6"/>
    <w:rsid w:val="00EC2EB7"/>
    <w:rsid w:val="00ED0E11"/>
    <w:rsid w:val="00F202F2"/>
    <w:rsid w:val="00F331FB"/>
    <w:rsid w:val="00F3516C"/>
    <w:rsid w:val="00F50F49"/>
    <w:rsid w:val="00F71718"/>
    <w:rsid w:val="00F77A1F"/>
    <w:rsid w:val="00FA2C83"/>
    <w:rsid w:val="00FA388A"/>
    <w:rsid w:val="00FA5320"/>
    <w:rsid w:val="00FB756F"/>
    <w:rsid w:val="00FE5D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F6EA9"/>
  <w15:docId w15:val="{E8E41059-BE79-4C99-B300-11B60627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420D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DA"/>
    <w:rPr>
      <w:rFonts w:ascii="Segoe UI" w:hAnsi="Segoe UI" w:cs="Segoe UI"/>
      <w:sz w:val="18"/>
      <w:szCs w:val="18"/>
    </w:rPr>
  </w:style>
  <w:style w:type="character" w:styleId="Hyperlink">
    <w:name w:val="Hyperlink"/>
    <w:basedOn w:val="DefaultParagraphFont"/>
    <w:uiPriority w:val="99"/>
    <w:unhideWhenUsed/>
    <w:rsid w:val="00006DEB"/>
    <w:rPr>
      <w:color w:val="0000FF" w:themeColor="hyperlink"/>
      <w:u w:val="single"/>
    </w:rPr>
  </w:style>
  <w:style w:type="character" w:styleId="UnresolvedMention">
    <w:name w:val="Unresolved Mention"/>
    <w:basedOn w:val="DefaultParagraphFont"/>
    <w:uiPriority w:val="99"/>
    <w:semiHidden/>
    <w:unhideWhenUsed/>
    <w:rsid w:val="00006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inglespot.com/fr/privacy_policy" TargetMode="External"/><Relationship Id="rId21" Type="http://schemas.openxmlformats.org/officeDocument/2006/relationships/hyperlink" Target="https://www.iabfrance.com/article/nos-missions" TargetMode="External"/><Relationship Id="rId42" Type="http://schemas.openxmlformats.org/officeDocument/2006/relationships/hyperlink" Target="https://id5.io/platform-privacy-policy" TargetMode="External"/><Relationship Id="rId47" Type="http://schemas.openxmlformats.org/officeDocument/2006/relationships/hyperlink" Target="https://liveramp.fr/retirer-votre-consentement" TargetMode="External"/><Relationship Id="rId63" Type="http://schemas.openxmlformats.org/officeDocument/2006/relationships/hyperlink" Target="https://remailme.fr/politique-confidentialite/" TargetMode="External"/><Relationship Id="rId68" Type="http://schemas.openxmlformats.org/officeDocument/2006/relationships/hyperlink" Target="https://beop.io/fr/privacy-policy/" TargetMode="External"/><Relationship Id="rId84" Type="http://schemas.openxmlformats.org/officeDocument/2006/relationships/hyperlink" Target="https://support.google.com/chrome/answer/95647?hl=fr&amp;hlrm=en" TargetMode="External"/><Relationship Id="rId89" Type="http://schemas.openxmlformats.org/officeDocument/2006/relationships/hyperlink" Target="https://www.youronlinechoices.com/fr/controler-ses-cookies/" TargetMode="External"/><Relationship Id="rId16" Type="http://schemas.openxmlformats.org/officeDocument/2006/relationships/hyperlink" Target="https://www.prismashop.fr/service-clients.html?question=comment-connecter-mon-compte-prismashop" TargetMode="External"/><Relationship Id="rId11" Type="http://schemas.openxmlformats.org/officeDocument/2006/relationships/hyperlink" Target="https://www.vivendi.com/wp-content/uploads/2022/11/Vivendi-Organigramme-simplifie-au-30-septembre-2022-version-accessible.pdf" TargetMode="External"/><Relationship Id="rId32" Type="http://schemas.openxmlformats.org/officeDocument/2006/relationships/hyperlink" Target="https://www.salecycle.com/service-privacy-notice/" TargetMode="External"/><Relationship Id="rId37" Type="http://schemas.openxmlformats.org/officeDocument/2006/relationships/hyperlink" Target="https://www.cnil.fr/fr/cookies-et-autres-traceurs/regles/cookies-solutions-pour-les-outils-de-mesure-daudience" TargetMode="External"/><Relationship Id="rId53" Type="http://schemas.openxmlformats.org/officeDocument/2006/relationships/hyperlink" Target="https://www.transparentadvertising.eu/" TargetMode="External"/><Relationship Id="rId58" Type="http://schemas.openxmlformats.org/officeDocument/2006/relationships/hyperlink" Target="https://notify-group.com/mentions-legales/" TargetMode="External"/><Relationship Id="rId74" Type="http://schemas.openxmlformats.org/officeDocument/2006/relationships/hyperlink" Target="https://fr-fr.facebook.com/help/218345114850283/?helpref=uf_share" TargetMode="External"/><Relationship Id="rId79" Type="http://schemas.openxmlformats.org/officeDocument/2006/relationships/hyperlink" Target="mailto:dpo@prismamedia.com" TargetMode="External"/><Relationship Id="rId5" Type="http://schemas.openxmlformats.org/officeDocument/2006/relationships/footnotes" Target="footnotes.xml"/><Relationship Id="rId90" Type="http://schemas.openxmlformats.org/officeDocument/2006/relationships/hyperlink" Target="https://optout.aboutads.info/?c=3&amp;lang=fr" TargetMode="External"/><Relationship Id="rId95" Type="http://schemas.openxmlformats.org/officeDocument/2006/relationships/hyperlink" Target="https://www.cnil.fr/fr/vous-souhaitez-contacter-la-cnil" TargetMode="External"/><Relationship Id="rId22" Type="http://schemas.openxmlformats.org/officeDocument/2006/relationships/hyperlink" Target="https://www.iabfrance.com/article/nos-missions" TargetMode="External"/><Relationship Id="rId27" Type="http://schemas.openxmlformats.org/officeDocument/2006/relationships/hyperlink" Target="https://www.cloudmedia.fr/vie-privee" TargetMode="External"/><Relationship Id="rId43" Type="http://schemas.openxmlformats.org/officeDocument/2006/relationships/hyperlink" Target="https://id5.io/platform-privacy-policy" TargetMode="External"/><Relationship Id="rId48" Type="http://schemas.openxmlformats.org/officeDocument/2006/relationships/hyperlink" Target="https://zeotap.com/privacy_policy" TargetMode="External"/><Relationship Id="rId64" Type="http://schemas.openxmlformats.org/officeDocument/2006/relationships/hyperlink" Target="https://policies.google.com/privacy?hl=fr" TargetMode="External"/><Relationship Id="rId69" Type="http://schemas.openxmlformats.org/officeDocument/2006/relationships/hyperlink" Target="https://www.singlespot.com/fr/privacy_policy" TargetMode="External"/><Relationship Id="rId80" Type="http://schemas.openxmlformats.org/officeDocument/2006/relationships/hyperlink" Target="mailto:dpo@prismamedia.com" TargetMode="External"/><Relationship Id="rId85" Type="http://schemas.openxmlformats.org/officeDocument/2006/relationships/hyperlink" Target="https://support.mozilla.org/fr/kb/effacer-cookies-donnees-site-firefox" TargetMode="External"/><Relationship Id="rId3" Type="http://schemas.openxmlformats.org/officeDocument/2006/relationships/settings" Target="settings.xml"/><Relationship Id="rId12" Type="http://schemas.openxmlformats.org/officeDocument/2006/relationships/hyperlink" Target="https://www.vivendi.com/wp-content/uploads/2022/11/Vivendi-Organigramme-simplifie-au-30-septembre-2022-version-accessible.pdf" TargetMode="External"/><Relationship Id="rId17" Type="http://schemas.openxmlformats.org/officeDocument/2006/relationships/hyperlink" Target="https://www.prismashop.fr/service-clients.html?question=comment-changer-identifiant-mon-compte-prismashop" TargetMode="External"/><Relationship Id="rId25" Type="http://schemas.openxmlformats.org/officeDocument/2006/relationships/hyperlink" Target="https://we-are-adot.com/privacy-policy/" TargetMode="External"/><Relationship Id="rId33" Type="http://schemas.openxmlformats.org/officeDocument/2006/relationships/hyperlink" Target="http://www.prismashop.fr/" TargetMode="External"/><Relationship Id="rId38" Type="http://schemas.openxmlformats.org/officeDocument/2006/relationships/hyperlink" Target="https://www.cnil.fr/fr/cookies-et-autres-traceurs/regles/google-analytics-et-transferts-de-donnees-comment-mettre-son-outil-de-mesure-daudience-en-conformite" TargetMode="External"/><Relationship Id="rId46" Type="http://schemas.openxmlformats.org/officeDocument/2006/relationships/hyperlink" Target="https://liveramp.fr/retirer-votre-consentement" TargetMode="External"/><Relationship Id="rId59" Type="http://schemas.openxmlformats.org/officeDocument/2006/relationships/hyperlink" Target="https://www.ccmperformance.com/privacy/?from=ccmperformance" TargetMode="External"/><Relationship Id="rId67" Type="http://schemas.openxmlformats.org/officeDocument/2006/relationships/hyperlink" Target="https://www.mediarithmics.io/legal/fr-data-policy" TargetMode="External"/><Relationship Id="rId20" Type="http://schemas.openxmlformats.org/officeDocument/2006/relationships/hyperlink" Target="https://www.cnil.fr/sites/default/files/atoms/files/lignes_directrices_de_la_cnil_sur_les_cookies_et_autres_traceurs.pdf" TargetMode="External"/><Relationship Id="rId41" Type="http://schemas.openxmlformats.org/officeDocument/2006/relationships/hyperlink" Target="https://whatismy.first-id.fr/" TargetMode="External"/><Relationship Id="rId54" Type="http://schemas.openxmlformats.org/officeDocument/2006/relationships/hyperlink" Target="https://www.transparentadvertising.eu/" TargetMode="External"/><Relationship Id="rId62" Type="http://schemas.openxmlformats.org/officeDocument/2006/relationships/hyperlink" Target="https://remailme.fr/politique-confidentialite/" TargetMode="External"/><Relationship Id="rId70" Type="http://schemas.openxmlformats.org/officeDocument/2006/relationships/hyperlink" Target="https://we-are-adot.com/privacy-policy/" TargetMode="External"/><Relationship Id="rId75" Type="http://schemas.openxmlformats.org/officeDocument/2006/relationships/hyperlink" Target="https://help.twitter.com/fr/managing-your-account/connect-or-revoke-access-to-third-party-apps" TargetMode="External"/><Relationship Id="rId83" Type="http://schemas.openxmlformats.org/officeDocument/2006/relationships/hyperlink" Target="https://support.apple.com/fr-fr/guide/safari/sfri11471/mac" TargetMode="External"/><Relationship Id="rId88" Type="http://schemas.openxmlformats.org/officeDocument/2006/relationships/hyperlink" Target="https://www.iabfrance.com/" TargetMode="External"/><Relationship Id="rId91" Type="http://schemas.openxmlformats.org/officeDocument/2006/relationships/hyperlink" Target="https://www.prismaconnect.fr/faq"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https://www.iabfrance.com/article/transparency-consent-framework" TargetMode="External"/><Relationship Id="rId28" Type="http://schemas.openxmlformats.org/officeDocument/2006/relationships/hyperlink" Target="https://er.cloud-media.fr/optout" TargetMode="External"/><Relationship Id="rId36" Type="http://schemas.openxmlformats.org/officeDocument/2006/relationships/hyperlink" Target="https://www.wysistat.com/opt-out/verification.html" TargetMode="External"/><Relationship Id="rId49" Type="http://schemas.openxmlformats.org/officeDocument/2006/relationships/hyperlink" Target="https://zeotap.com/privacy_policy" TargetMode="External"/><Relationship Id="rId57" Type="http://schemas.openxmlformats.org/officeDocument/2006/relationships/hyperlink" Target="https://notify-group.com/mentions-legales/" TargetMode="External"/><Relationship Id="rId10" Type="http://schemas.openxmlformats.org/officeDocument/2006/relationships/hyperlink" Target="https://www.legifrance.gouv.fr/codes/article_lc/LEGIARTI000042155961/" TargetMode="External"/><Relationship Id="rId31" Type="http://schemas.openxmlformats.org/officeDocument/2006/relationships/hyperlink" Target="https://ividence.com/politique-de-confidentialite/" TargetMode="External"/><Relationship Id="rId44" Type="http://schemas.openxmlformats.org/officeDocument/2006/relationships/hyperlink" Target="https://legal.epsilon.com/eu/privacy-poliicy-services-fr" TargetMode="External"/><Relationship Id="rId52" Type="http://schemas.openxmlformats.org/officeDocument/2006/relationships/hyperlink" Target="https://www.alliancegravity.com/politiquedeprotectiondesdonneespersonnelles/" TargetMode="External"/><Relationship Id="rId60" Type="http://schemas.openxmlformats.org/officeDocument/2006/relationships/hyperlink" Target="https://www.ccmperformance.com/privacy/?from=ccmperformance" TargetMode="External"/><Relationship Id="rId65" Type="http://schemas.openxmlformats.org/officeDocument/2006/relationships/hyperlink" Target="https://www.amazon.com/gp/help/customer/display.html/ref=footer_privacy?ie=UTF8&amp;nodeId=468496%23GUID-8966E75F-9B92-4A2B-BFD5-967D57513A40__SECTION_467C686A137847768F44B619694D3F7C" TargetMode="External"/><Relationship Id="rId73" Type="http://schemas.openxmlformats.org/officeDocument/2006/relationships/hyperlink" Target="https://support.apple.com/fr-fr/HT204053" TargetMode="External"/><Relationship Id="rId78" Type="http://schemas.openxmlformats.org/officeDocument/2006/relationships/hyperlink" Target="https://www.prismaconnect.fr/faq" TargetMode="External"/><Relationship Id="rId81" Type="http://schemas.openxmlformats.org/officeDocument/2006/relationships/hyperlink" Target="mailto:dpo@prismamedia.com" TargetMode="External"/><Relationship Id="rId86" Type="http://schemas.openxmlformats.org/officeDocument/2006/relationships/hyperlink" Target="https://www.accepterlescookies.com/comment-accepter-les-cookies-sur-opera.html" TargetMode="External"/><Relationship Id="rId94" Type="http://schemas.openxmlformats.org/officeDocument/2006/relationships/hyperlink" Target="mailto:dpo@prismamedia.com" TargetMode="External"/><Relationship Id="rId4" Type="http://schemas.openxmlformats.org/officeDocument/2006/relationships/webSettings" Target="webSettings.xml"/><Relationship Id="rId9" Type="http://schemas.openxmlformats.org/officeDocument/2006/relationships/hyperlink" Target="file:///C:\Users\mzann\Documents\PrismaMedia\Prisma%20Media%20_%20FR-EN(UK)\en-GB\en-GB\(Text%20in%20French)%20https:\www.cnil.fr\fr\reglement-europeen-protection-donnees" TargetMode="External"/><Relationship Id="rId13" Type="http://schemas.openxmlformats.org/officeDocument/2006/relationships/hyperlink" Target="https://www.prismaconnect.fr/presentation/" TargetMode="External"/><Relationship Id="rId18" Type="http://schemas.openxmlformats.org/officeDocument/2006/relationships/hyperlink" Target="https://www.cnil.fr/sites/default/files/atoms/files/lignes_directrices_de_la_cnil_sur_les_cookies_et_autres_traceurs.pdf" TargetMode="External"/><Relationship Id="rId39" Type="http://schemas.openxmlformats.org/officeDocument/2006/relationships/hyperlink" Target="https://www.first-id.fr/politique-de-confidentialite" TargetMode="External"/><Relationship Id="rId34" Type="http://schemas.openxmlformats.org/officeDocument/2006/relationships/hyperlink" Target="https://www.mediametrie.fr/fr/gestion-des-cookies" TargetMode="External"/><Relationship Id="rId50" Type="http://schemas.openxmlformats.org/officeDocument/2006/relationships/hyperlink" Target="https://www.mediarithmics.io/legal/fr-data-policy" TargetMode="External"/><Relationship Id="rId55" Type="http://schemas.openxmlformats.org/officeDocument/2006/relationships/hyperlink" Target="https://cookiepedia.co.uk/giving-consent-to-cookies" TargetMode="External"/><Relationship Id="rId76" Type="http://schemas.openxmlformats.org/officeDocument/2006/relationships/hyperlink" Target="https://support.tiktok.com/fr/safety-hc/account-and-user-safety/connect-to-third-party-apps" TargetMode="External"/><Relationship Id="rId97" Type="http://schemas.openxmlformats.org/officeDocument/2006/relationships/theme" Target="theme/theme1.xml"/><Relationship Id="rId7" Type="http://schemas.openxmlformats.org/officeDocument/2006/relationships/hyperlink" Target="https://drive.google.com/file/d/1oaol-58-PYltp0CcqzYJLDgqlyZMQ71I/view?usp=sharing" TargetMode="External"/><Relationship Id="rId71" Type="http://schemas.openxmlformats.org/officeDocument/2006/relationships/hyperlink" Target="https://www.nestle.fr/info/yourdata" TargetMode="External"/><Relationship Id="rId92" Type="http://schemas.openxmlformats.org/officeDocument/2006/relationships/hyperlink" Target="mailto:dpo@prismamedia.com" TargetMode="External"/><Relationship Id="rId2" Type="http://schemas.openxmlformats.org/officeDocument/2006/relationships/styles" Target="styles.xml"/><Relationship Id="rId29" Type="http://schemas.openxmlformats.org/officeDocument/2006/relationships/hyperlink" Target="https://powerspace.com/fr/privacy/" TargetMode="External"/><Relationship Id="rId24" Type="http://schemas.openxmlformats.org/officeDocument/2006/relationships/hyperlink" Target="https://www.cnil.fr/sites/default/files/atoms/files/lignes_directrices_de_la_cnil_sur_les_cookies_et_autres_traceurs.pdf" TargetMode="External"/><Relationship Id="rId40" Type="http://schemas.openxmlformats.org/officeDocument/2006/relationships/hyperlink" Target="https://www.first-id.fr/politique-de-confidentialite" TargetMode="External"/><Relationship Id="rId45" Type="http://schemas.openxmlformats.org/officeDocument/2006/relationships/hyperlink" Target="https://legal.epsilon.com/eu/privacy-poliicy-services-fr" TargetMode="External"/><Relationship Id="rId66" Type="http://schemas.openxmlformats.org/officeDocument/2006/relationships/hyperlink" Target="https://www.mediarithmics.io/legal/fr-data-policy" TargetMode="External"/><Relationship Id="rId87" Type="http://schemas.openxmlformats.org/officeDocument/2006/relationships/hyperlink" Target="http://www.youronlinechoices.com/fr/controler-ses-cookies/" TargetMode="External"/><Relationship Id="rId61" Type="http://schemas.openxmlformats.org/officeDocument/2006/relationships/hyperlink" Target="https://www.squadata.net/private-policy/" TargetMode="External"/><Relationship Id="rId82" Type="http://schemas.openxmlformats.org/officeDocument/2006/relationships/hyperlink" Target="https://support.microsoft.com/fr-fr/help/17442/windows-internet-explorer-delete-manage-cookies" TargetMode="External"/><Relationship Id="rId19" Type="http://schemas.openxmlformats.org/officeDocument/2006/relationships/hyperlink" Target="https://www.prismamedia.com/cgv-sans-pub/" TargetMode="External"/><Relationship Id="rId14" Type="http://schemas.openxmlformats.org/officeDocument/2006/relationships/footer" Target="footer1.xml"/><Relationship Id="rId30" Type="http://schemas.openxmlformats.org/officeDocument/2006/relationships/hyperlink" Target="https://powerspace.com/fr/privacy/" TargetMode="External"/><Relationship Id="rId35" Type="http://schemas.openxmlformats.org/officeDocument/2006/relationships/hyperlink" Target="https://www.nielsen.com/fr/legal/privacy-principles/digital-measurement-privacy-statement/" TargetMode="External"/><Relationship Id="rId56" Type="http://schemas.openxmlformats.org/officeDocument/2006/relationships/hyperlink" Target="https://www.invibes.com/cookie-list.html" TargetMode="External"/><Relationship Id="rId77" Type="http://schemas.openxmlformats.org/officeDocument/2006/relationships/hyperlink" Target="https://www.prismashop.fr/service-clients.html?question=comment-desabonner-e-mails-prismashop" TargetMode="External"/><Relationship Id="rId8" Type="http://schemas.openxmlformats.org/officeDocument/2006/relationships/hyperlink" Target="https://www.prismamedia.com/espace-confidentialite/?preview_id=12925&amp;preview_nonce=613f73c25b&amp;_thumbnail_id=-1&amp;preview=true" TargetMode="External"/><Relationship Id="rId51" Type="http://schemas.openxmlformats.org/officeDocument/2006/relationships/hyperlink" Target="https://www.mediarithmics.io/legal/fr-data-policy" TargetMode="External"/><Relationship Id="rId72" Type="http://schemas.openxmlformats.org/officeDocument/2006/relationships/hyperlink" Target="https://support.google.com/accounts/answer/10130420" TargetMode="External"/><Relationship Id="rId93" Type="http://schemas.openxmlformats.org/officeDocument/2006/relationships/hyperlink" Target="https://www.prismashop.fr/service-clients.html?question=comment-supprimer-compte-prisma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1203</TotalTime>
  <Pages>51</Pages>
  <Words>16810</Words>
  <Characters>95821</Characters>
  <Application>Microsoft Office Word</Application>
  <DocSecurity>0</DocSecurity>
  <Lines>798</Lines>
  <Paragraphs>224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Prisma Media</Company>
  <LinksUpToDate>false</LinksUpToDate>
  <CharactersWithSpaces>112407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BERTHELOT CHNITER</dc:creator>
  <cp:lastModifiedBy>Michelle Zanni</cp:lastModifiedBy>
  <cp:revision>15</cp:revision>
  <dcterms:created xsi:type="dcterms:W3CDTF">2023-03-24T14:10:00Z</dcterms:created>
  <dcterms:modified xsi:type="dcterms:W3CDTF">2023-03-30T07:47:00Z</dcterms:modified>
</cp:coreProperties>
</file>